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45D4" w14:textId="46880A6C" w:rsidR="00B4428E" w:rsidRPr="00A83E88" w:rsidRDefault="005405F9">
      <w:pPr>
        <w:jc w:val="center"/>
        <w:rPr>
          <w:rFonts w:ascii="Times New Roman" w:hAnsi="Times New Roman"/>
          <w:b/>
          <w:color w:val="auto"/>
          <w:sz w:val="28"/>
          <w:szCs w:val="28"/>
        </w:rPr>
      </w:pPr>
      <w:r w:rsidRPr="00A83E88">
        <w:rPr>
          <w:rFonts w:ascii="Times New Roman" w:hAnsi="Times New Roman"/>
          <w:b/>
          <w:color w:val="auto"/>
          <w:sz w:val="28"/>
          <w:szCs w:val="28"/>
        </w:rPr>
        <w:t>CURRIC</w:t>
      </w:r>
      <w:r w:rsidR="00A83E88" w:rsidRPr="00A83E88">
        <w:rPr>
          <w:rFonts w:ascii="Times New Roman" w:hAnsi="Times New Roman"/>
          <w:b/>
          <w:color w:val="auto"/>
          <w:sz w:val="28"/>
          <w:szCs w:val="28"/>
        </w:rPr>
        <w:t>ULUM VITAE</w:t>
      </w:r>
      <w:r w:rsidR="009309E7">
        <w:rPr>
          <w:rFonts w:ascii="Times New Roman" w:hAnsi="Times New Roman"/>
          <w:b/>
          <w:color w:val="auto"/>
          <w:sz w:val="28"/>
          <w:szCs w:val="28"/>
        </w:rPr>
        <w:t xml:space="preserve">   </w:t>
      </w:r>
      <w:r w:rsidR="00C777C8">
        <w:rPr>
          <w:rFonts w:ascii="Times New Roman" w:hAnsi="Times New Roman"/>
          <w:b/>
          <w:color w:val="auto"/>
          <w:sz w:val="28"/>
          <w:szCs w:val="28"/>
        </w:rPr>
        <w:t>202</w:t>
      </w:r>
      <w:r w:rsidR="008E203E">
        <w:rPr>
          <w:rFonts w:ascii="Times New Roman" w:hAnsi="Times New Roman"/>
          <w:b/>
          <w:color w:val="auto"/>
          <w:sz w:val="28"/>
          <w:szCs w:val="28"/>
        </w:rPr>
        <w:t>4</w:t>
      </w:r>
      <w:r w:rsidR="00C777C8">
        <w:rPr>
          <w:rFonts w:ascii="Times New Roman" w:hAnsi="Times New Roman"/>
          <w:b/>
          <w:color w:val="auto"/>
          <w:sz w:val="28"/>
          <w:szCs w:val="28"/>
        </w:rPr>
        <w:t xml:space="preserve"> update </w:t>
      </w:r>
    </w:p>
    <w:p w14:paraId="2E39CF97" w14:textId="77777777" w:rsidR="00A83E88" w:rsidRPr="00A83E88" w:rsidRDefault="00A83E88" w:rsidP="00A83E88">
      <w:pPr>
        <w:spacing w:before="6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174"/>
      </w:tblGrid>
      <w:tr w:rsidR="00B4428E" w:rsidRPr="00C61DDD" w14:paraId="5E5A0F95" w14:textId="77777777" w:rsidTr="00C61DDD">
        <w:tc>
          <w:tcPr>
            <w:tcW w:w="2802" w:type="dxa"/>
            <w:shd w:val="clear" w:color="auto" w:fill="auto"/>
          </w:tcPr>
          <w:p w14:paraId="7ADD8F92" w14:textId="77777777" w:rsidR="00B4428E" w:rsidRPr="00C61DDD" w:rsidRDefault="00B4428E" w:rsidP="00C61DDD">
            <w:pPr>
              <w:spacing w:before="80" w:after="80"/>
              <w:jc w:val="left"/>
              <w:rPr>
                <w:rFonts w:ascii="Times New Roman" w:hAnsi="Times New Roman"/>
                <w:color w:val="auto"/>
                <w:sz w:val="22"/>
              </w:rPr>
            </w:pPr>
            <w:r w:rsidRPr="00C61DDD">
              <w:rPr>
                <w:rFonts w:ascii="Times New Roman" w:hAnsi="Times New Roman"/>
                <w:b/>
                <w:color w:val="auto"/>
                <w:sz w:val="22"/>
              </w:rPr>
              <w:t>NAME:</w:t>
            </w:r>
          </w:p>
        </w:tc>
        <w:tc>
          <w:tcPr>
            <w:tcW w:w="6174" w:type="dxa"/>
            <w:shd w:val="clear" w:color="auto" w:fill="auto"/>
          </w:tcPr>
          <w:p w14:paraId="20D9CB54" w14:textId="77777777" w:rsidR="00B4428E" w:rsidRPr="00C61DDD" w:rsidRDefault="00B4428E" w:rsidP="00C61DDD">
            <w:pPr>
              <w:spacing w:before="80" w:after="80"/>
              <w:jc w:val="left"/>
              <w:rPr>
                <w:rFonts w:ascii="Times New Roman" w:hAnsi="Times New Roman"/>
                <w:b/>
                <w:color w:val="auto"/>
                <w:sz w:val="22"/>
              </w:rPr>
            </w:pPr>
            <w:r w:rsidRPr="00C61DDD">
              <w:rPr>
                <w:rFonts w:ascii="Times New Roman" w:hAnsi="Times New Roman"/>
                <w:b/>
                <w:color w:val="auto"/>
                <w:sz w:val="22"/>
              </w:rPr>
              <w:t>Neil Brenton Piller</w:t>
            </w:r>
          </w:p>
        </w:tc>
      </w:tr>
      <w:tr w:rsidR="00B4428E" w:rsidRPr="00C61DDD" w14:paraId="5BCB341A" w14:textId="77777777" w:rsidTr="00C61DDD">
        <w:tc>
          <w:tcPr>
            <w:tcW w:w="2802" w:type="dxa"/>
            <w:shd w:val="clear" w:color="auto" w:fill="auto"/>
          </w:tcPr>
          <w:p w14:paraId="4014BE91" w14:textId="77777777" w:rsidR="00B4428E" w:rsidRPr="00C61DDD" w:rsidRDefault="00B4428E" w:rsidP="00C61DDD">
            <w:pPr>
              <w:spacing w:before="80"/>
              <w:jc w:val="left"/>
              <w:rPr>
                <w:rFonts w:ascii="Times New Roman" w:hAnsi="Times New Roman"/>
                <w:b/>
                <w:color w:val="auto"/>
                <w:sz w:val="22"/>
              </w:rPr>
            </w:pPr>
            <w:r w:rsidRPr="00C61DDD">
              <w:rPr>
                <w:rFonts w:ascii="Times New Roman" w:hAnsi="Times New Roman"/>
                <w:b/>
                <w:color w:val="auto"/>
                <w:sz w:val="22"/>
              </w:rPr>
              <w:t>ADDRESS:</w:t>
            </w:r>
            <w:r w:rsidRPr="00C61DDD">
              <w:rPr>
                <w:rFonts w:ascii="Times New Roman" w:hAnsi="Times New Roman"/>
                <w:b/>
                <w:color w:val="auto"/>
                <w:sz w:val="22"/>
              </w:rPr>
              <w:tab/>
            </w:r>
          </w:p>
          <w:p w14:paraId="76DF88AE" w14:textId="77777777" w:rsidR="00B4428E" w:rsidRPr="00C61DDD" w:rsidRDefault="00B4428E" w:rsidP="00C61DDD">
            <w:pPr>
              <w:jc w:val="left"/>
              <w:rPr>
                <w:rFonts w:ascii="Times New Roman" w:hAnsi="Times New Roman"/>
                <w:b/>
                <w:color w:val="auto"/>
                <w:sz w:val="22"/>
              </w:rPr>
            </w:pPr>
          </w:p>
          <w:p w14:paraId="788B6A67" w14:textId="77777777" w:rsidR="00B4428E" w:rsidRPr="00C61DDD" w:rsidRDefault="00B4428E" w:rsidP="00C61DDD">
            <w:pPr>
              <w:jc w:val="left"/>
              <w:rPr>
                <w:rFonts w:ascii="Times New Roman" w:hAnsi="Times New Roman"/>
                <w:b/>
                <w:color w:val="auto"/>
                <w:sz w:val="22"/>
              </w:rPr>
            </w:pPr>
          </w:p>
          <w:p w14:paraId="177DE08A" w14:textId="77777777" w:rsidR="00B4428E" w:rsidRPr="00C61DDD" w:rsidRDefault="00B4428E" w:rsidP="00C61DDD">
            <w:pPr>
              <w:spacing w:before="120"/>
              <w:ind w:left="1418"/>
              <w:jc w:val="left"/>
              <w:rPr>
                <w:rFonts w:ascii="Times New Roman" w:hAnsi="Times New Roman"/>
                <w:b/>
                <w:color w:val="auto"/>
                <w:sz w:val="22"/>
              </w:rPr>
            </w:pPr>
          </w:p>
        </w:tc>
        <w:tc>
          <w:tcPr>
            <w:tcW w:w="6174" w:type="dxa"/>
            <w:shd w:val="clear" w:color="auto" w:fill="auto"/>
          </w:tcPr>
          <w:p w14:paraId="209E3EBD" w14:textId="438F1F4A" w:rsidR="001D650B" w:rsidRDefault="001D650B" w:rsidP="00C61DDD">
            <w:pPr>
              <w:spacing w:before="120"/>
              <w:jc w:val="left"/>
              <w:rPr>
                <w:rFonts w:ascii="Times New Roman" w:hAnsi="Times New Roman" w:cs="Arial"/>
                <w:color w:val="auto"/>
                <w:sz w:val="22"/>
              </w:rPr>
            </w:pPr>
            <w:r>
              <w:rPr>
                <w:rFonts w:ascii="Times New Roman" w:hAnsi="Times New Roman" w:cs="Arial"/>
                <w:color w:val="auto"/>
                <w:sz w:val="22"/>
              </w:rPr>
              <w:t>Flinders Centre for Innovation in Cancer</w:t>
            </w:r>
          </w:p>
          <w:p w14:paraId="6D073683" w14:textId="333B12A6" w:rsidR="00B4428E" w:rsidRPr="00C61DDD" w:rsidRDefault="001D650B" w:rsidP="00C61DDD">
            <w:pPr>
              <w:spacing w:before="40"/>
              <w:jc w:val="left"/>
              <w:rPr>
                <w:rFonts w:ascii="Times New Roman" w:hAnsi="Times New Roman" w:cs="Arial"/>
                <w:color w:val="auto"/>
                <w:sz w:val="22"/>
              </w:rPr>
            </w:pPr>
            <w:r>
              <w:rPr>
                <w:rFonts w:ascii="Times New Roman" w:hAnsi="Times New Roman" w:cs="Arial"/>
                <w:color w:val="auto"/>
                <w:sz w:val="22"/>
              </w:rPr>
              <w:t xml:space="preserve">College of </w:t>
            </w:r>
            <w:r w:rsidR="00B4428E" w:rsidRPr="00C61DDD">
              <w:rPr>
                <w:rFonts w:ascii="Times New Roman" w:hAnsi="Times New Roman" w:cs="Arial"/>
                <w:color w:val="auto"/>
                <w:sz w:val="22"/>
              </w:rPr>
              <w:t>Medicine</w:t>
            </w:r>
            <w:r>
              <w:rPr>
                <w:rFonts w:ascii="Times New Roman" w:hAnsi="Times New Roman" w:cs="Arial"/>
                <w:color w:val="auto"/>
                <w:sz w:val="22"/>
              </w:rPr>
              <w:t xml:space="preserve"> and Public Health</w:t>
            </w:r>
          </w:p>
          <w:p w14:paraId="48C3275E" w14:textId="77777777" w:rsidR="00B4428E" w:rsidRPr="00C61DDD" w:rsidRDefault="00B4428E" w:rsidP="00C61DDD">
            <w:pPr>
              <w:spacing w:before="40"/>
              <w:jc w:val="left"/>
              <w:rPr>
                <w:rFonts w:ascii="Times New Roman" w:hAnsi="Times New Roman" w:cs="Arial"/>
                <w:color w:val="auto"/>
                <w:sz w:val="22"/>
              </w:rPr>
            </w:pPr>
            <w:r w:rsidRPr="00C61DDD">
              <w:rPr>
                <w:rFonts w:ascii="Times New Roman" w:hAnsi="Times New Roman" w:cs="Arial"/>
                <w:color w:val="auto"/>
                <w:sz w:val="22"/>
              </w:rPr>
              <w:t>Flinders University of South Australia</w:t>
            </w:r>
          </w:p>
          <w:p w14:paraId="01CA0AA8" w14:textId="77777777" w:rsidR="00B4428E" w:rsidRPr="00C61DDD" w:rsidRDefault="00B4428E" w:rsidP="00C61DDD">
            <w:pPr>
              <w:spacing w:before="40"/>
              <w:jc w:val="left"/>
              <w:rPr>
                <w:rFonts w:ascii="Times New Roman" w:hAnsi="Times New Roman" w:cs="Arial"/>
                <w:color w:val="auto"/>
                <w:sz w:val="22"/>
              </w:rPr>
            </w:pPr>
            <w:r w:rsidRPr="00C61DDD">
              <w:rPr>
                <w:rFonts w:ascii="Times New Roman" w:hAnsi="Times New Roman" w:cs="Arial"/>
                <w:color w:val="auto"/>
                <w:sz w:val="22"/>
              </w:rPr>
              <w:t>Flinders Medical Centre</w:t>
            </w:r>
          </w:p>
          <w:p w14:paraId="3F0789C7" w14:textId="77777777" w:rsidR="00B4428E" w:rsidRPr="00C61DDD" w:rsidRDefault="00B4428E" w:rsidP="00C61DDD">
            <w:pPr>
              <w:spacing w:before="40"/>
              <w:jc w:val="left"/>
              <w:rPr>
                <w:rFonts w:ascii="Times New Roman" w:hAnsi="Times New Roman" w:cs="Arial"/>
                <w:color w:val="auto"/>
                <w:sz w:val="22"/>
              </w:rPr>
            </w:pPr>
            <w:r w:rsidRPr="00C61DDD">
              <w:rPr>
                <w:rFonts w:ascii="Times New Roman" w:hAnsi="Times New Roman" w:cs="Arial"/>
                <w:color w:val="auto"/>
                <w:sz w:val="22"/>
              </w:rPr>
              <w:t xml:space="preserve">BEDFORD </w:t>
            </w:r>
            <w:proofErr w:type="gramStart"/>
            <w:r w:rsidRPr="00C61DDD">
              <w:rPr>
                <w:rFonts w:ascii="Times New Roman" w:hAnsi="Times New Roman" w:cs="Arial"/>
                <w:color w:val="auto"/>
                <w:sz w:val="22"/>
              </w:rPr>
              <w:t>PARK  SA</w:t>
            </w:r>
            <w:proofErr w:type="gramEnd"/>
            <w:r w:rsidRPr="00C61DDD">
              <w:rPr>
                <w:rFonts w:ascii="Times New Roman" w:hAnsi="Times New Roman" w:cs="Arial"/>
                <w:color w:val="auto"/>
                <w:sz w:val="22"/>
              </w:rPr>
              <w:t xml:space="preserve">  5042</w:t>
            </w:r>
          </w:p>
          <w:p w14:paraId="1F3D5A5C" w14:textId="77777777" w:rsidR="00B4428E" w:rsidRPr="00C61DDD" w:rsidRDefault="00B4428E" w:rsidP="00C61DDD">
            <w:pPr>
              <w:spacing w:before="40"/>
              <w:jc w:val="left"/>
              <w:rPr>
                <w:rFonts w:ascii="Times New Roman" w:hAnsi="Times New Roman" w:cs="Arial"/>
                <w:color w:val="auto"/>
                <w:sz w:val="22"/>
              </w:rPr>
            </w:pPr>
            <w:r w:rsidRPr="00C61DDD">
              <w:rPr>
                <w:rFonts w:ascii="Times New Roman" w:hAnsi="Times New Roman" w:cs="Arial"/>
                <w:color w:val="auto"/>
                <w:sz w:val="22"/>
              </w:rPr>
              <w:t>Phone:</w:t>
            </w:r>
            <w:r w:rsidRPr="00C61DDD">
              <w:rPr>
                <w:rFonts w:ascii="Times New Roman" w:hAnsi="Times New Roman" w:cs="Arial"/>
                <w:color w:val="auto"/>
                <w:sz w:val="22"/>
              </w:rPr>
              <w:tab/>
              <w:t>(08) 8204 4711</w:t>
            </w:r>
            <w:r w:rsidR="00113962" w:rsidRPr="00C61DDD">
              <w:rPr>
                <w:rFonts w:ascii="Times New Roman" w:hAnsi="Times New Roman" w:cs="Arial"/>
                <w:color w:val="auto"/>
                <w:sz w:val="22"/>
              </w:rPr>
              <w:t xml:space="preserve"> </w:t>
            </w:r>
          </w:p>
          <w:p w14:paraId="0FC03558" w14:textId="77777777" w:rsidR="00B4428E" w:rsidRPr="00C61DDD" w:rsidRDefault="00B4428E" w:rsidP="00C61DDD">
            <w:pPr>
              <w:spacing w:after="80"/>
              <w:jc w:val="left"/>
              <w:rPr>
                <w:rFonts w:ascii="Times New Roman" w:hAnsi="Times New Roman" w:cs="Arial"/>
                <w:color w:val="auto"/>
                <w:sz w:val="22"/>
              </w:rPr>
            </w:pPr>
            <w:r w:rsidRPr="00C61DDD">
              <w:rPr>
                <w:rFonts w:ascii="Times New Roman" w:hAnsi="Times New Roman" w:cs="Arial"/>
                <w:color w:val="auto"/>
                <w:sz w:val="22"/>
              </w:rPr>
              <w:t>Email:</w:t>
            </w:r>
            <w:r w:rsidRPr="00C61DDD">
              <w:rPr>
                <w:rFonts w:ascii="Times New Roman" w:hAnsi="Times New Roman" w:cs="Arial"/>
                <w:color w:val="auto"/>
                <w:sz w:val="22"/>
              </w:rPr>
              <w:tab/>
            </w:r>
            <w:hyperlink r:id="rId7" w:history="1">
              <w:r w:rsidRPr="00C61DDD">
                <w:rPr>
                  <w:rStyle w:val="Hyperlink"/>
                  <w:rFonts w:ascii="Times New Roman" w:hAnsi="Times New Roman" w:cs="Arial"/>
                  <w:color w:val="auto"/>
                </w:rPr>
                <w:t>neil.piller@flinders.edu.au</w:t>
              </w:r>
            </w:hyperlink>
          </w:p>
        </w:tc>
      </w:tr>
      <w:tr w:rsidR="00B4428E" w:rsidRPr="00C61DDD" w14:paraId="737117A8" w14:textId="77777777" w:rsidTr="00C61DDD">
        <w:tc>
          <w:tcPr>
            <w:tcW w:w="2802" w:type="dxa"/>
            <w:shd w:val="clear" w:color="auto" w:fill="auto"/>
          </w:tcPr>
          <w:p w14:paraId="1D9AC00F" w14:textId="77777777" w:rsidR="00B4428E" w:rsidRPr="00C61DDD" w:rsidRDefault="00E0058A" w:rsidP="00C61DDD">
            <w:pPr>
              <w:spacing w:before="80"/>
              <w:jc w:val="left"/>
              <w:rPr>
                <w:rFonts w:ascii="Times New Roman" w:hAnsi="Times New Roman"/>
                <w:b/>
                <w:color w:val="auto"/>
                <w:sz w:val="22"/>
              </w:rPr>
            </w:pPr>
            <w:r w:rsidRPr="00C61DDD">
              <w:rPr>
                <w:rFonts w:ascii="Times New Roman" w:hAnsi="Times New Roman"/>
                <w:b/>
                <w:color w:val="auto"/>
                <w:sz w:val="22"/>
              </w:rPr>
              <w:t>CURRENT APPOINTMENT</w:t>
            </w:r>
            <w:r w:rsidR="001F2954">
              <w:rPr>
                <w:rFonts w:ascii="Times New Roman" w:hAnsi="Times New Roman"/>
                <w:b/>
                <w:color w:val="auto"/>
                <w:sz w:val="22"/>
              </w:rPr>
              <w:t xml:space="preserve"> (Academic Status</w:t>
            </w:r>
            <w:r w:rsidR="002D35A6">
              <w:rPr>
                <w:rFonts w:ascii="Times New Roman" w:hAnsi="Times New Roman"/>
                <w:b/>
                <w:color w:val="auto"/>
                <w:sz w:val="22"/>
              </w:rPr>
              <w:t xml:space="preserve"> FUSA</w:t>
            </w:r>
            <w:r w:rsidR="001F2954">
              <w:rPr>
                <w:rFonts w:ascii="Times New Roman" w:hAnsi="Times New Roman"/>
                <w:b/>
                <w:color w:val="auto"/>
                <w:sz w:val="22"/>
              </w:rPr>
              <w:t>)</w:t>
            </w:r>
          </w:p>
        </w:tc>
        <w:tc>
          <w:tcPr>
            <w:tcW w:w="6174" w:type="dxa"/>
            <w:shd w:val="clear" w:color="auto" w:fill="auto"/>
          </w:tcPr>
          <w:p w14:paraId="54C6C787" w14:textId="62828204" w:rsidR="00DA57FC" w:rsidRPr="00C61DDD" w:rsidRDefault="00B4428E" w:rsidP="00C61DDD">
            <w:pPr>
              <w:spacing w:before="80"/>
              <w:jc w:val="left"/>
              <w:rPr>
                <w:rFonts w:ascii="Times New Roman" w:hAnsi="Times New Roman"/>
                <w:color w:val="auto"/>
                <w:sz w:val="22"/>
              </w:rPr>
            </w:pPr>
            <w:r w:rsidRPr="00C61DDD">
              <w:rPr>
                <w:rFonts w:ascii="Times New Roman" w:hAnsi="Times New Roman"/>
                <w:color w:val="auto"/>
                <w:sz w:val="22"/>
              </w:rPr>
              <w:t>Professor;</w:t>
            </w:r>
            <w:r w:rsidR="003C1682" w:rsidRPr="00C61DDD">
              <w:rPr>
                <w:rFonts w:ascii="Times New Roman" w:hAnsi="Times New Roman"/>
                <w:color w:val="auto"/>
                <w:sz w:val="22"/>
              </w:rPr>
              <w:t xml:space="preserve"> </w:t>
            </w:r>
            <w:r w:rsidR="00725980" w:rsidRPr="00C61DDD">
              <w:rPr>
                <w:rFonts w:ascii="Times New Roman" w:hAnsi="Times New Roman"/>
                <w:color w:val="auto"/>
                <w:sz w:val="22"/>
              </w:rPr>
              <w:t>(</w:t>
            </w:r>
            <w:r w:rsidR="00AA43E4" w:rsidRPr="00C61DDD">
              <w:rPr>
                <w:rFonts w:ascii="Times New Roman" w:hAnsi="Times New Roman"/>
                <w:color w:val="auto"/>
                <w:sz w:val="22"/>
              </w:rPr>
              <w:t>Lymphology</w:t>
            </w:r>
            <w:r w:rsidR="00725980" w:rsidRPr="00C61DDD">
              <w:rPr>
                <w:rFonts w:ascii="Times New Roman" w:hAnsi="Times New Roman"/>
                <w:color w:val="auto"/>
                <w:sz w:val="22"/>
              </w:rPr>
              <w:t>)</w:t>
            </w:r>
            <w:r w:rsidR="00AA43E4" w:rsidRPr="00C61DDD">
              <w:rPr>
                <w:rFonts w:ascii="Times New Roman" w:hAnsi="Times New Roman"/>
                <w:color w:val="auto"/>
                <w:sz w:val="22"/>
              </w:rPr>
              <w:t xml:space="preserve">, </w:t>
            </w:r>
            <w:r w:rsidR="008E203E">
              <w:rPr>
                <w:rFonts w:ascii="Times New Roman" w:hAnsi="Times New Roman"/>
                <w:color w:val="auto"/>
                <w:sz w:val="22"/>
              </w:rPr>
              <w:t>College of Medicine and Public Health</w:t>
            </w:r>
            <w:r w:rsidRPr="00C61DDD">
              <w:rPr>
                <w:rFonts w:ascii="Times New Roman" w:hAnsi="Times New Roman"/>
                <w:color w:val="auto"/>
                <w:sz w:val="22"/>
              </w:rPr>
              <w:t xml:space="preserve"> </w:t>
            </w:r>
            <w:r w:rsidR="00DA57FC" w:rsidRPr="00C61DDD">
              <w:rPr>
                <w:rFonts w:ascii="Times New Roman" w:hAnsi="Times New Roman"/>
                <w:color w:val="auto"/>
                <w:sz w:val="22"/>
              </w:rPr>
              <w:t xml:space="preserve"> </w:t>
            </w:r>
          </w:p>
          <w:p w14:paraId="3CB23467" w14:textId="77777777" w:rsidR="008E203E" w:rsidRDefault="00D10E63" w:rsidP="00C61DDD">
            <w:pPr>
              <w:spacing w:before="40"/>
              <w:jc w:val="left"/>
              <w:rPr>
                <w:rFonts w:ascii="Times New Roman" w:hAnsi="Times New Roman"/>
                <w:color w:val="auto"/>
                <w:sz w:val="22"/>
              </w:rPr>
            </w:pPr>
            <w:r w:rsidRPr="00C61DDD">
              <w:rPr>
                <w:rFonts w:ascii="Times New Roman" w:hAnsi="Times New Roman"/>
                <w:color w:val="auto"/>
                <w:sz w:val="22"/>
              </w:rPr>
              <w:t>Director</w:t>
            </w:r>
            <w:r w:rsidR="00696586" w:rsidRPr="00C61DDD">
              <w:rPr>
                <w:rFonts w:ascii="Times New Roman" w:hAnsi="Times New Roman"/>
                <w:color w:val="auto"/>
                <w:sz w:val="22"/>
              </w:rPr>
              <w:t xml:space="preserve">; </w:t>
            </w:r>
            <w:r w:rsidR="005B339C" w:rsidRPr="00C61DDD">
              <w:rPr>
                <w:rFonts w:ascii="Times New Roman" w:hAnsi="Times New Roman"/>
                <w:color w:val="auto"/>
                <w:sz w:val="22"/>
              </w:rPr>
              <w:t xml:space="preserve">Lymphoedema </w:t>
            </w:r>
            <w:proofErr w:type="gramStart"/>
            <w:r w:rsidR="00B9576C" w:rsidRPr="00C61DDD">
              <w:rPr>
                <w:rFonts w:ascii="Times New Roman" w:hAnsi="Times New Roman"/>
                <w:color w:val="auto"/>
                <w:sz w:val="22"/>
              </w:rPr>
              <w:t>Clinical</w:t>
            </w:r>
            <w:r w:rsidR="00C4615C">
              <w:rPr>
                <w:rFonts w:ascii="Times New Roman" w:hAnsi="Times New Roman"/>
                <w:color w:val="auto"/>
                <w:sz w:val="22"/>
              </w:rPr>
              <w:t xml:space="preserve"> </w:t>
            </w:r>
            <w:r w:rsidR="0028559A" w:rsidRPr="00C61DDD">
              <w:rPr>
                <w:rFonts w:ascii="Times New Roman" w:hAnsi="Times New Roman"/>
                <w:color w:val="auto"/>
                <w:sz w:val="22"/>
              </w:rPr>
              <w:t xml:space="preserve"> Research</w:t>
            </w:r>
            <w:proofErr w:type="gramEnd"/>
            <w:r w:rsidR="0028559A" w:rsidRPr="00C61DDD">
              <w:rPr>
                <w:rFonts w:ascii="Times New Roman" w:hAnsi="Times New Roman"/>
                <w:color w:val="auto"/>
                <w:sz w:val="22"/>
              </w:rPr>
              <w:t xml:space="preserve"> </w:t>
            </w:r>
            <w:r w:rsidR="00C031FB" w:rsidRPr="00C61DDD">
              <w:rPr>
                <w:rFonts w:ascii="Times New Roman" w:hAnsi="Times New Roman"/>
                <w:color w:val="auto"/>
                <w:sz w:val="22"/>
              </w:rPr>
              <w:t>Unit</w:t>
            </w:r>
            <w:r w:rsidR="00E9437E">
              <w:rPr>
                <w:rFonts w:ascii="Times New Roman" w:hAnsi="Times New Roman"/>
                <w:color w:val="auto"/>
                <w:sz w:val="22"/>
              </w:rPr>
              <w:t>,</w:t>
            </w:r>
          </w:p>
          <w:p w14:paraId="2D66C1E4" w14:textId="2A2DDE34" w:rsidR="0028559A" w:rsidRDefault="00E9437E" w:rsidP="00C61DDD">
            <w:pPr>
              <w:spacing w:before="40"/>
              <w:jc w:val="left"/>
              <w:rPr>
                <w:rFonts w:ascii="Times New Roman" w:hAnsi="Times New Roman"/>
                <w:color w:val="auto"/>
                <w:sz w:val="22"/>
              </w:rPr>
            </w:pPr>
            <w:r>
              <w:rPr>
                <w:rFonts w:ascii="Times New Roman" w:hAnsi="Times New Roman"/>
                <w:color w:val="auto"/>
                <w:sz w:val="22"/>
              </w:rPr>
              <w:t xml:space="preserve"> Flinders Center for Innovation in Cancer.</w:t>
            </w:r>
          </w:p>
          <w:p w14:paraId="1E50E9FD" w14:textId="1247442B" w:rsidR="008E203E" w:rsidRPr="00C61DDD" w:rsidRDefault="008E203E" w:rsidP="00C61DDD">
            <w:pPr>
              <w:spacing w:before="40"/>
              <w:jc w:val="left"/>
              <w:rPr>
                <w:rFonts w:ascii="Times New Roman" w:hAnsi="Times New Roman"/>
                <w:color w:val="auto"/>
                <w:sz w:val="22"/>
              </w:rPr>
            </w:pPr>
            <w:r>
              <w:rPr>
                <w:rFonts w:ascii="Times New Roman" w:hAnsi="Times New Roman"/>
                <w:color w:val="auto"/>
                <w:sz w:val="22"/>
              </w:rPr>
              <w:t xml:space="preserve">Flinders University </w:t>
            </w:r>
          </w:p>
          <w:p w14:paraId="5A2909FD" w14:textId="77777777" w:rsidR="00250F38" w:rsidRPr="00C61DDD" w:rsidRDefault="00250F38" w:rsidP="00C61DDD">
            <w:pPr>
              <w:spacing w:after="80"/>
              <w:jc w:val="left"/>
              <w:rPr>
                <w:rFonts w:ascii="Times New Roman" w:hAnsi="Times New Roman"/>
                <w:color w:val="auto"/>
                <w:sz w:val="22"/>
              </w:rPr>
            </w:pPr>
          </w:p>
        </w:tc>
      </w:tr>
      <w:tr w:rsidR="00DF7067" w:rsidRPr="00C61DDD" w14:paraId="4A55372E" w14:textId="77777777" w:rsidTr="00C61DDD">
        <w:tc>
          <w:tcPr>
            <w:tcW w:w="2802" w:type="dxa"/>
            <w:shd w:val="clear" w:color="auto" w:fill="auto"/>
          </w:tcPr>
          <w:p w14:paraId="6EA117F4" w14:textId="4921CE1A" w:rsidR="00DF7067" w:rsidRPr="00C61DDD" w:rsidRDefault="00DF7067" w:rsidP="00C61DDD">
            <w:pPr>
              <w:spacing w:before="80"/>
              <w:jc w:val="left"/>
              <w:rPr>
                <w:rFonts w:ascii="Times New Roman" w:hAnsi="Times New Roman"/>
                <w:b/>
                <w:color w:val="auto"/>
                <w:sz w:val="22"/>
              </w:rPr>
            </w:pPr>
            <w:r>
              <w:rPr>
                <w:rFonts w:ascii="Times New Roman" w:hAnsi="Times New Roman"/>
                <w:b/>
                <w:color w:val="auto"/>
                <w:sz w:val="22"/>
              </w:rPr>
              <w:t>Prior Appointments</w:t>
            </w:r>
            <w:r w:rsidR="00C777C8">
              <w:rPr>
                <w:rFonts w:ascii="Times New Roman" w:hAnsi="Times New Roman"/>
                <w:b/>
                <w:color w:val="auto"/>
                <w:sz w:val="22"/>
              </w:rPr>
              <w:t xml:space="preserve"> and Coordination Roles</w:t>
            </w:r>
            <w:r>
              <w:rPr>
                <w:rFonts w:ascii="Times New Roman" w:hAnsi="Times New Roman"/>
                <w:b/>
                <w:color w:val="auto"/>
                <w:sz w:val="22"/>
              </w:rPr>
              <w:t xml:space="preserve"> </w:t>
            </w:r>
          </w:p>
        </w:tc>
        <w:tc>
          <w:tcPr>
            <w:tcW w:w="6174" w:type="dxa"/>
            <w:shd w:val="clear" w:color="auto" w:fill="auto"/>
          </w:tcPr>
          <w:p w14:paraId="32B65031" w14:textId="2505A259" w:rsidR="00DF7067" w:rsidRDefault="00B525AA" w:rsidP="00C61DDD">
            <w:pPr>
              <w:spacing w:before="80"/>
              <w:jc w:val="left"/>
              <w:rPr>
                <w:rFonts w:ascii="Times New Roman" w:hAnsi="Times New Roman"/>
                <w:color w:val="auto"/>
                <w:sz w:val="22"/>
              </w:rPr>
            </w:pPr>
            <w:r>
              <w:rPr>
                <w:rFonts w:ascii="Times New Roman" w:hAnsi="Times New Roman"/>
                <w:color w:val="auto"/>
                <w:sz w:val="22"/>
              </w:rPr>
              <w:t xml:space="preserve">Inaugural </w:t>
            </w:r>
            <w:r w:rsidR="00DF7067">
              <w:rPr>
                <w:rFonts w:ascii="Times New Roman" w:hAnsi="Times New Roman"/>
                <w:color w:val="auto"/>
                <w:sz w:val="22"/>
              </w:rPr>
              <w:t xml:space="preserve">Coordinator Advanced Studies MD program Flinders University </w:t>
            </w:r>
          </w:p>
          <w:p w14:paraId="774581B3" w14:textId="75DFEE8A" w:rsidR="00DF7067" w:rsidRDefault="00DF7067" w:rsidP="00C61DDD">
            <w:pPr>
              <w:spacing w:before="80"/>
              <w:jc w:val="left"/>
              <w:rPr>
                <w:rFonts w:ascii="Times New Roman" w:hAnsi="Times New Roman"/>
                <w:color w:val="auto"/>
                <w:sz w:val="22"/>
              </w:rPr>
            </w:pPr>
            <w:r>
              <w:rPr>
                <w:rFonts w:ascii="Times New Roman" w:hAnsi="Times New Roman"/>
                <w:color w:val="auto"/>
                <w:sz w:val="22"/>
              </w:rPr>
              <w:t xml:space="preserve">Coordinator Year 2 MD Program Flinders University </w:t>
            </w:r>
          </w:p>
          <w:p w14:paraId="0EBE636D" w14:textId="6EC3F22F" w:rsidR="00C777C8" w:rsidRDefault="00C777C8" w:rsidP="00C61DDD">
            <w:pPr>
              <w:spacing w:before="80"/>
              <w:jc w:val="left"/>
              <w:rPr>
                <w:rFonts w:ascii="Times New Roman" w:hAnsi="Times New Roman"/>
                <w:color w:val="auto"/>
                <w:sz w:val="22"/>
              </w:rPr>
            </w:pPr>
            <w:r>
              <w:rPr>
                <w:rFonts w:ascii="Times New Roman" w:hAnsi="Times New Roman"/>
                <w:color w:val="auto"/>
                <w:sz w:val="22"/>
              </w:rPr>
              <w:t xml:space="preserve">Coordinator “Health Professions and </w:t>
            </w:r>
            <w:proofErr w:type="gramStart"/>
            <w:r>
              <w:rPr>
                <w:rFonts w:ascii="Times New Roman" w:hAnsi="Times New Roman"/>
                <w:color w:val="auto"/>
                <w:sz w:val="22"/>
              </w:rPr>
              <w:t>Society”  MD</w:t>
            </w:r>
            <w:proofErr w:type="gramEnd"/>
            <w:r>
              <w:rPr>
                <w:rFonts w:ascii="Times New Roman" w:hAnsi="Times New Roman"/>
                <w:color w:val="auto"/>
                <w:sz w:val="22"/>
              </w:rPr>
              <w:t xml:space="preserve"> Program Flinders University</w:t>
            </w:r>
          </w:p>
          <w:p w14:paraId="6E2EF02E" w14:textId="643B03CD" w:rsidR="00C777C8" w:rsidRDefault="00C777C8" w:rsidP="00C61DDD">
            <w:pPr>
              <w:spacing w:before="80"/>
              <w:jc w:val="left"/>
              <w:rPr>
                <w:rFonts w:ascii="Times New Roman" w:hAnsi="Times New Roman"/>
                <w:color w:val="auto"/>
                <w:sz w:val="22"/>
              </w:rPr>
            </w:pPr>
            <w:r>
              <w:rPr>
                <w:rFonts w:ascii="Times New Roman" w:hAnsi="Times New Roman"/>
                <w:color w:val="auto"/>
                <w:sz w:val="22"/>
              </w:rPr>
              <w:t xml:space="preserve">Coordinator “Lymphatics in Health and Disease” Topic Graduate Entry and MD program Flinders University </w:t>
            </w:r>
          </w:p>
          <w:p w14:paraId="6DEA0E86" w14:textId="2527E6C7" w:rsidR="00C777C8" w:rsidRDefault="00C777C8" w:rsidP="00C61DDD">
            <w:pPr>
              <w:spacing w:before="80"/>
              <w:jc w:val="left"/>
              <w:rPr>
                <w:rFonts w:ascii="Times New Roman" w:hAnsi="Times New Roman"/>
                <w:color w:val="auto"/>
                <w:sz w:val="22"/>
              </w:rPr>
            </w:pPr>
            <w:r>
              <w:rPr>
                <w:rFonts w:ascii="Times New Roman" w:hAnsi="Times New Roman"/>
                <w:color w:val="auto"/>
                <w:sz w:val="22"/>
              </w:rPr>
              <w:t xml:space="preserve">Coordinator Regional Community </w:t>
            </w:r>
            <w:proofErr w:type="gramStart"/>
            <w:r>
              <w:rPr>
                <w:rFonts w:ascii="Times New Roman" w:hAnsi="Times New Roman"/>
                <w:color w:val="auto"/>
                <w:sz w:val="22"/>
              </w:rPr>
              <w:t>Weeks  Graduate</w:t>
            </w:r>
            <w:proofErr w:type="gramEnd"/>
            <w:r>
              <w:rPr>
                <w:rFonts w:ascii="Times New Roman" w:hAnsi="Times New Roman"/>
                <w:color w:val="auto"/>
                <w:sz w:val="22"/>
              </w:rPr>
              <w:t xml:space="preserve"> Entry Program </w:t>
            </w:r>
          </w:p>
          <w:p w14:paraId="3520E746" w14:textId="6DD09DE0" w:rsidR="00DF7067" w:rsidRPr="00C61DDD" w:rsidRDefault="00DF7067" w:rsidP="00C61DDD">
            <w:pPr>
              <w:spacing w:before="80"/>
              <w:jc w:val="left"/>
              <w:rPr>
                <w:rFonts w:ascii="Times New Roman" w:hAnsi="Times New Roman"/>
                <w:color w:val="auto"/>
                <w:sz w:val="22"/>
              </w:rPr>
            </w:pPr>
          </w:p>
        </w:tc>
      </w:tr>
      <w:tr w:rsidR="003A4BF6" w:rsidRPr="00C61DDD" w14:paraId="757ED3C2" w14:textId="77777777" w:rsidTr="00C61DDD">
        <w:tc>
          <w:tcPr>
            <w:tcW w:w="2802" w:type="dxa"/>
            <w:shd w:val="clear" w:color="auto" w:fill="auto"/>
          </w:tcPr>
          <w:p w14:paraId="7655F266" w14:textId="77777777" w:rsidR="00BD40C4" w:rsidRDefault="003A4BF6" w:rsidP="00BD40C4">
            <w:pPr>
              <w:spacing w:before="80"/>
              <w:jc w:val="left"/>
              <w:rPr>
                <w:rFonts w:ascii="Times New Roman" w:hAnsi="Times New Roman"/>
                <w:b/>
                <w:color w:val="auto"/>
                <w:sz w:val="22"/>
              </w:rPr>
            </w:pPr>
            <w:r w:rsidRPr="00C61DDD">
              <w:rPr>
                <w:rFonts w:ascii="Times New Roman" w:hAnsi="Times New Roman"/>
                <w:b/>
                <w:color w:val="auto"/>
                <w:sz w:val="22"/>
              </w:rPr>
              <w:t xml:space="preserve">Qualifications </w:t>
            </w:r>
          </w:p>
          <w:p w14:paraId="685C13FE" w14:textId="11DDD864" w:rsidR="00BD40C4" w:rsidRPr="002D35A6" w:rsidRDefault="00BD40C4" w:rsidP="00BD40C4">
            <w:pPr>
              <w:spacing w:before="80"/>
              <w:jc w:val="left"/>
              <w:rPr>
                <w:rFonts w:ascii="Times New Roman" w:hAnsi="Times New Roman"/>
                <w:b/>
                <w:color w:val="auto"/>
                <w:sz w:val="22"/>
              </w:rPr>
            </w:pPr>
            <w:r w:rsidRPr="002D35A6">
              <w:rPr>
                <w:rFonts w:ascii="Times New Roman" w:hAnsi="Times New Roman"/>
                <w:b/>
                <w:color w:val="auto"/>
                <w:sz w:val="22"/>
              </w:rPr>
              <w:t>Fellowship</w:t>
            </w:r>
          </w:p>
          <w:p w14:paraId="54A585AF" w14:textId="2F77DE4D" w:rsidR="003A4BF6" w:rsidRPr="00C61DDD" w:rsidRDefault="003A4BF6" w:rsidP="00C4615C">
            <w:pPr>
              <w:spacing w:before="80"/>
              <w:jc w:val="left"/>
              <w:rPr>
                <w:rFonts w:ascii="Times New Roman" w:hAnsi="Times New Roman"/>
                <w:b/>
                <w:color w:val="auto"/>
                <w:sz w:val="22"/>
              </w:rPr>
            </w:pPr>
          </w:p>
        </w:tc>
        <w:tc>
          <w:tcPr>
            <w:tcW w:w="6174" w:type="dxa"/>
            <w:shd w:val="clear" w:color="auto" w:fill="auto"/>
          </w:tcPr>
          <w:p w14:paraId="0EBF1DE2" w14:textId="017590F6" w:rsidR="00C777C8" w:rsidRDefault="00696586" w:rsidP="00C61DDD">
            <w:pPr>
              <w:spacing w:before="80"/>
              <w:jc w:val="left"/>
              <w:rPr>
                <w:rFonts w:ascii="Times New Roman" w:hAnsi="Times New Roman"/>
                <w:color w:val="auto"/>
                <w:sz w:val="22"/>
              </w:rPr>
            </w:pPr>
            <w:r w:rsidRPr="00C61DDD">
              <w:rPr>
                <w:rFonts w:ascii="Times New Roman" w:hAnsi="Times New Roman"/>
                <w:color w:val="auto"/>
                <w:sz w:val="22"/>
              </w:rPr>
              <w:t>BS</w:t>
            </w:r>
            <w:r w:rsidR="00385220">
              <w:rPr>
                <w:rFonts w:ascii="Times New Roman" w:hAnsi="Times New Roman"/>
                <w:color w:val="auto"/>
                <w:sz w:val="22"/>
              </w:rPr>
              <w:t>c</w:t>
            </w:r>
            <w:r w:rsidRPr="00C61DDD">
              <w:rPr>
                <w:rFonts w:ascii="Times New Roman" w:hAnsi="Times New Roman"/>
                <w:color w:val="auto"/>
                <w:sz w:val="22"/>
              </w:rPr>
              <w:t xml:space="preserve"> (Hons);</w:t>
            </w:r>
            <w:r w:rsidR="00744A1D" w:rsidRPr="00C61DDD">
              <w:rPr>
                <w:rFonts w:ascii="Times New Roman" w:hAnsi="Times New Roman"/>
                <w:color w:val="auto"/>
                <w:sz w:val="22"/>
              </w:rPr>
              <w:t xml:space="preserve"> </w:t>
            </w:r>
            <w:proofErr w:type="spellStart"/>
            <w:proofErr w:type="gramStart"/>
            <w:r w:rsidR="003A4BF6" w:rsidRPr="00C61DDD">
              <w:rPr>
                <w:rFonts w:ascii="Times New Roman" w:hAnsi="Times New Roman"/>
                <w:color w:val="auto"/>
                <w:sz w:val="22"/>
              </w:rPr>
              <w:t>Ph.D</w:t>
            </w:r>
            <w:proofErr w:type="spellEnd"/>
            <w:proofErr w:type="gramEnd"/>
            <w:r w:rsidR="003A4BF6" w:rsidRPr="00C61DDD">
              <w:rPr>
                <w:rFonts w:ascii="Times New Roman" w:hAnsi="Times New Roman"/>
                <w:color w:val="auto"/>
                <w:sz w:val="22"/>
              </w:rPr>
              <w:t>,</w:t>
            </w:r>
            <w:r w:rsidR="00744A1D" w:rsidRPr="00C61DDD">
              <w:rPr>
                <w:rFonts w:ascii="Times New Roman" w:hAnsi="Times New Roman"/>
                <w:color w:val="auto"/>
                <w:sz w:val="22"/>
              </w:rPr>
              <w:t xml:space="preserve">  (Adelaide)</w:t>
            </w:r>
            <w:r w:rsidRPr="00C61DDD">
              <w:rPr>
                <w:rFonts w:ascii="Times New Roman" w:hAnsi="Times New Roman"/>
                <w:color w:val="auto"/>
                <w:sz w:val="22"/>
              </w:rPr>
              <w:t>;</w:t>
            </w:r>
            <w:r w:rsidR="003A4BF6" w:rsidRPr="00C61DDD">
              <w:rPr>
                <w:rFonts w:ascii="Times New Roman" w:hAnsi="Times New Roman"/>
                <w:color w:val="auto"/>
                <w:sz w:val="22"/>
              </w:rPr>
              <w:t xml:space="preserve"> </w:t>
            </w:r>
            <w:r w:rsidRPr="00C61DDD">
              <w:rPr>
                <w:rFonts w:ascii="Times New Roman" w:hAnsi="Times New Roman"/>
                <w:color w:val="auto"/>
                <w:sz w:val="22"/>
              </w:rPr>
              <w:t xml:space="preserve"> </w:t>
            </w:r>
          </w:p>
          <w:p w14:paraId="3CB86157" w14:textId="33CE328E" w:rsidR="003A4BF6" w:rsidRPr="00C61DDD" w:rsidRDefault="003A4BF6" w:rsidP="00C61DDD">
            <w:pPr>
              <w:spacing w:before="80"/>
              <w:jc w:val="left"/>
              <w:rPr>
                <w:rFonts w:ascii="Times New Roman" w:hAnsi="Times New Roman"/>
                <w:color w:val="auto"/>
                <w:sz w:val="22"/>
              </w:rPr>
            </w:pPr>
            <w:r w:rsidRPr="00C61DDD">
              <w:rPr>
                <w:rFonts w:ascii="Times New Roman" w:hAnsi="Times New Roman"/>
                <w:color w:val="auto"/>
                <w:sz w:val="22"/>
              </w:rPr>
              <w:t>F</w:t>
            </w:r>
            <w:r w:rsidR="00322221" w:rsidRPr="00C61DDD">
              <w:rPr>
                <w:rFonts w:ascii="Times New Roman" w:hAnsi="Times New Roman"/>
                <w:color w:val="auto"/>
                <w:sz w:val="22"/>
              </w:rPr>
              <w:t xml:space="preserve">ellow </w:t>
            </w:r>
            <w:r w:rsidRPr="00C61DDD">
              <w:rPr>
                <w:rFonts w:ascii="Times New Roman" w:hAnsi="Times New Roman"/>
                <w:color w:val="auto"/>
                <w:sz w:val="22"/>
              </w:rPr>
              <w:t>A</w:t>
            </w:r>
            <w:r w:rsidR="00322221" w:rsidRPr="00C61DDD">
              <w:rPr>
                <w:rFonts w:ascii="Times New Roman" w:hAnsi="Times New Roman"/>
                <w:color w:val="auto"/>
                <w:sz w:val="22"/>
              </w:rPr>
              <w:t xml:space="preserve">ustralasian </w:t>
            </w:r>
            <w:r w:rsidRPr="00C61DDD">
              <w:rPr>
                <w:rFonts w:ascii="Times New Roman" w:hAnsi="Times New Roman"/>
                <w:color w:val="auto"/>
                <w:sz w:val="22"/>
              </w:rPr>
              <w:t>C</w:t>
            </w:r>
            <w:r w:rsidR="00322221" w:rsidRPr="00C61DDD">
              <w:rPr>
                <w:rFonts w:ascii="Times New Roman" w:hAnsi="Times New Roman"/>
                <w:color w:val="auto"/>
                <w:sz w:val="22"/>
              </w:rPr>
              <w:t xml:space="preserve">ollege </w:t>
            </w:r>
            <w:r w:rsidRPr="00C61DDD">
              <w:rPr>
                <w:rFonts w:ascii="Times New Roman" w:hAnsi="Times New Roman"/>
                <w:color w:val="auto"/>
                <w:sz w:val="22"/>
              </w:rPr>
              <w:t>P</w:t>
            </w:r>
            <w:r w:rsidR="00322221" w:rsidRPr="00C61DDD">
              <w:rPr>
                <w:rFonts w:ascii="Times New Roman" w:hAnsi="Times New Roman"/>
                <w:color w:val="auto"/>
                <w:sz w:val="22"/>
              </w:rPr>
              <w:t>hlebology</w:t>
            </w:r>
            <w:r w:rsidRPr="00C61DDD">
              <w:rPr>
                <w:rFonts w:ascii="Times New Roman" w:hAnsi="Times New Roman"/>
                <w:color w:val="auto"/>
                <w:sz w:val="22"/>
              </w:rPr>
              <w:t xml:space="preserve">  </w:t>
            </w:r>
            <w:r w:rsidR="00F27E69">
              <w:rPr>
                <w:rFonts w:ascii="Times New Roman" w:hAnsi="Times New Roman"/>
                <w:color w:val="auto"/>
                <w:sz w:val="22"/>
              </w:rPr>
              <w:t>(FACP)</w:t>
            </w:r>
          </w:p>
          <w:p w14:paraId="087B191B" w14:textId="77777777" w:rsidR="00C031FB" w:rsidRPr="00C61DDD" w:rsidRDefault="00C031FB" w:rsidP="00C61DDD">
            <w:pPr>
              <w:spacing w:before="80"/>
              <w:jc w:val="left"/>
              <w:rPr>
                <w:rFonts w:ascii="Times New Roman" w:hAnsi="Times New Roman"/>
                <w:color w:val="auto"/>
                <w:sz w:val="22"/>
              </w:rPr>
            </w:pPr>
          </w:p>
        </w:tc>
      </w:tr>
    </w:tbl>
    <w:p w14:paraId="1D8EA719" w14:textId="5641A0AA" w:rsidR="00B4428E" w:rsidRPr="00FB070E" w:rsidRDefault="00A83712">
      <w:pPr>
        <w:pStyle w:val="Heading1"/>
        <w:spacing w:after="240"/>
        <w:ind w:right="-170"/>
        <w:rPr>
          <w:rFonts w:ascii="Times New Roman" w:hAnsi="Times New Roman"/>
          <w:color w:val="auto"/>
          <w:sz w:val="28"/>
          <w:szCs w:val="28"/>
        </w:rPr>
      </w:pPr>
      <w:r>
        <w:rPr>
          <w:rFonts w:ascii="Times New Roman" w:hAnsi="Times New Roman"/>
          <w:color w:val="auto"/>
          <w:sz w:val="28"/>
          <w:szCs w:val="28"/>
        </w:rPr>
        <w:t xml:space="preserve">CURRENT </w:t>
      </w:r>
      <w:r w:rsidR="00B4428E" w:rsidRPr="00FB070E">
        <w:rPr>
          <w:rFonts w:ascii="Times New Roman" w:hAnsi="Times New Roman"/>
          <w:color w:val="auto"/>
          <w:sz w:val="28"/>
          <w:szCs w:val="28"/>
        </w:rPr>
        <w:t xml:space="preserve">POSITIONS WITHIN </w:t>
      </w:r>
      <w:r w:rsidR="00594432">
        <w:rPr>
          <w:rFonts w:ascii="Times New Roman" w:hAnsi="Times New Roman"/>
          <w:color w:val="auto"/>
          <w:sz w:val="28"/>
          <w:szCs w:val="28"/>
        </w:rPr>
        <w:t>GROUPS AND</w:t>
      </w:r>
      <w:r w:rsidR="00B4428E" w:rsidRPr="00FB070E">
        <w:rPr>
          <w:rFonts w:ascii="Times New Roman" w:hAnsi="Times New Roman"/>
          <w:color w:val="auto"/>
          <w:sz w:val="28"/>
          <w:szCs w:val="28"/>
        </w:rPr>
        <w:t xml:space="preserve"> SOCIETIES</w:t>
      </w:r>
    </w:p>
    <w:tbl>
      <w:tblPr>
        <w:tblW w:w="9156" w:type="dxa"/>
        <w:tblLayout w:type="fixed"/>
        <w:tblLook w:val="0000" w:firstRow="0" w:lastRow="0" w:firstColumn="0" w:lastColumn="0" w:noHBand="0" w:noVBand="0"/>
      </w:tblPr>
      <w:tblGrid>
        <w:gridCol w:w="7363"/>
        <w:gridCol w:w="1793"/>
      </w:tblGrid>
      <w:tr w:rsidR="00B4428E" w:rsidRPr="002422DB" w14:paraId="6502368F" w14:textId="77777777" w:rsidTr="00E369BF">
        <w:trPr>
          <w:trHeight w:val="3660"/>
        </w:trPr>
        <w:tc>
          <w:tcPr>
            <w:tcW w:w="7363" w:type="dxa"/>
          </w:tcPr>
          <w:p w14:paraId="04AD3A09" w14:textId="77777777" w:rsidR="00E24642" w:rsidRDefault="00322221">
            <w:pPr>
              <w:jc w:val="left"/>
              <w:rPr>
                <w:rFonts w:ascii="Times New Roman" w:hAnsi="Times New Roman"/>
                <w:color w:val="auto"/>
                <w:sz w:val="22"/>
              </w:rPr>
            </w:pPr>
            <w:r>
              <w:rPr>
                <w:rFonts w:ascii="Times New Roman" w:hAnsi="Times New Roman"/>
                <w:color w:val="auto"/>
                <w:sz w:val="22"/>
              </w:rPr>
              <w:t xml:space="preserve">Board </w:t>
            </w:r>
            <w:r w:rsidR="00E24642">
              <w:rPr>
                <w:rFonts w:ascii="Times New Roman" w:hAnsi="Times New Roman"/>
                <w:color w:val="auto"/>
                <w:sz w:val="22"/>
              </w:rPr>
              <w:t xml:space="preserve">Member International Advisory Union </w:t>
            </w:r>
            <w:proofErr w:type="spellStart"/>
            <w:r w:rsidR="00E24642">
              <w:rPr>
                <w:rFonts w:ascii="Times New Roman" w:hAnsi="Times New Roman"/>
                <w:color w:val="auto"/>
                <w:sz w:val="22"/>
              </w:rPr>
              <w:t>Internationale</w:t>
            </w:r>
            <w:proofErr w:type="spellEnd"/>
            <w:r w:rsidR="00E24642">
              <w:rPr>
                <w:rFonts w:ascii="Times New Roman" w:hAnsi="Times New Roman"/>
                <w:color w:val="auto"/>
                <w:sz w:val="22"/>
              </w:rPr>
              <w:t xml:space="preserve"> </w:t>
            </w:r>
            <w:proofErr w:type="spellStart"/>
            <w:r w:rsidR="00E24642">
              <w:rPr>
                <w:rFonts w:ascii="Times New Roman" w:hAnsi="Times New Roman"/>
                <w:color w:val="auto"/>
                <w:sz w:val="22"/>
              </w:rPr>
              <w:t>Phlebologie</w:t>
            </w:r>
            <w:proofErr w:type="spellEnd"/>
          </w:p>
          <w:p w14:paraId="33184832" w14:textId="77777777" w:rsidR="00E369BF" w:rsidRDefault="00E369BF">
            <w:pPr>
              <w:jc w:val="left"/>
              <w:rPr>
                <w:rFonts w:ascii="Times New Roman" w:hAnsi="Times New Roman"/>
                <w:color w:val="auto"/>
                <w:sz w:val="22"/>
                <w:lang w:val="fr-FR"/>
              </w:rPr>
            </w:pPr>
            <w:proofErr w:type="spellStart"/>
            <w:r>
              <w:rPr>
                <w:rFonts w:ascii="Times New Roman" w:hAnsi="Times New Roman"/>
                <w:color w:val="auto"/>
                <w:sz w:val="22"/>
                <w:lang w:val="fr-FR"/>
              </w:rPr>
              <w:t>Member</w:t>
            </w:r>
            <w:proofErr w:type="spellEnd"/>
            <w:r>
              <w:rPr>
                <w:rFonts w:ascii="Times New Roman" w:hAnsi="Times New Roman"/>
                <w:color w:val="auto"/>
                <w:sz w:val="22"/>
                <w:lang w:val="fr-FR"/>
              </w:rPr>
              <w:t xml:space="preserve"> Scientific </w:t>
            </w:r>
            <w:proofErr w:type="spellStart"/>
            <w:r>
              <w:rPr>
                <w:rFonts w:ascii="Times New Roman" w:hAnsi="Times New Roman"/>
                <w:color w:val="auto"/>
                <w:sz w:val="22"/>
                <w:lang w:val="fr-FR"/>
              </w:rPr>
              <w:t>Committee</w:t>
            </w:r>
            <w:proofErr w:type="spellEnd"/>
            <w:r>
              <w:rPr>
                <w:rFonts w:ascii="Times New Roman" w:hAnsi="Times New Roman"/>
                <w:color w:val="auto"/>
                <w:sz w:val="22"/>
                <w:lang w:val="fr-FR"/>
              </w:rPr>
              <w:t xml:space="preserve"> </w:t>
            </w:r>
            <w:proofErr w:type="spellStart"/>
            <w:r>
              <w:rPr>
                <w:rFonts w:ascii="Times New Roman" w:hAnsi="Times New Roman"/>
                <w:color w:val="auto"/>
                <w:sz w:val="22"/>
                <w:lang w:val="fr-FR"/>
              </w:rPr>
              <w:t>Vasculab</w:t>
            </w:r>
            <w:proofErr w:type="spellEnd"/>
            <w:r>
              <w:rPr>
                <w:rFonts w:ascii="Times New Roman" w:hAnsi="Times New Roman"/>
                <w:color w:val="auto"/>
                <w:sz w:val="22"/>
                <w:lang w:val="fr-FR"/>
              </w:rPr>
              <w:t xml:space="preserve"> </w:t>
            </w:r>
          </w:p>
          <w:p w14:paraId="0498177B" w14:textId="3E8FF0DE" w:rsidR="00E24642" w:rsidRPr="00E24642" w:rsidRDefault="00E24642">
            <w:pPr>
              <w:jc w:val="left"/>
              <w:rPr>
                <w:rFonts w:ascii="Times New Roman" w:hAnsi="Times New Roman"/>
                <w:color w:val="auto"/>
                <w:sz w:val="22"/>
                <w:lang w:val="fr-FR"/>
              </w:rPr>
            </w:pPr>
            <w:proofErr w:type="spellStart"/>
            <w:r w:rsidRPr="00E24642">
              <w:rPr>
                <w:rFonts w:ascii="Times New Roman" w:hAnsi="Times New Roman"/>
                <w:color w:val="auto"/>
                <w:sz w:val="22"/>
                <w:lang w:val="fr-FR"/>
              </w:rPr>
              <w:t>Member</w:t>
            </w:r>
            <w:proofErr w:type="spellEnd"/>
            <w:r w:rsidRPr="00E24642">
              <w:rPr>
                <w:rFonts w:ascii="Times New Roman" w:hAnsi="Times New Roman"/>
                <w:color w:val="auto"/>
                <w:sz w:val="22"/>
                <w:lang w:val="fr-FR"/>
              </w:rPr>
              <w:t xml:space="preserve"> Union Internationale </w:t>
            </w:r>
            <w:proofErr w:type="spellStart"/>
            <w:r w:rsidRPr="00E24642">
              <w:rPr>
                <w:rFonts w:ascii="Times New Roman" w:hAnsi="Times New Roman"/>
                <w:color w:val="auto"/>
                <w:sz w:val="22"/>
                <w:lang w:val="fr-FR"/>
              </w:rPr>
              <w:t>Phlebologie</w:t>
            </w:r>
            <w:proofErr w:type="spellEnd"/>
            <w:r w:rsidRPr="00E24642">
              <w:rPr>
                <w:rFonts w:ascii="Times New Roman" w:hAnsi="Times New Roman"/>
                <w:color w:val="auto"/>
                <w:sz w:val="22"/>
                <w:lang w:val="fr-FR"/>
              </w:rPr>
              <w:t xml:space="preserve"> </w:t>
            </w:r>
            <w:proofErr w:type="spellStart"/>
            <w:r w:rsidRPr="00E24642">
              <w:rPr>
                <w:rFonts w:ascii="Times New Roman" w:hAnsi="Times New Roman"/>
                <w:color w:val="auto"/>
                <w:sz w:val="22"/>
                <w:lang w:val="fr-FR"/>
              </w:rPr>
              <w:t>concensus</w:t>
            </w:r>
            <w:proofErr w:type="spellEnd"/>
            <w:r w:rsidRPr="00E24642">
              <w:rPr>
                <w:rFonts w:ascii="Times New Roman" w:hAnsi="Times New Roman"/>
                <w:color w:val="auto"/>
                <w:sz w:val="22"/>
                <w:lang w:val="fr-FR"/>
              </w:rPr>
              <w:t xml:space="preserve"> gp </w:t>
            </w:r>
            <w:proofErr w:type="spellStart"/>
            <w:r>
              <w:rPr>
                <w:rFonts w:ascii="Times New Roman" w:hAnsi="Times New Roman"/>
                <w:color w:val="auto"/>
                <w:sz w:val="22"/>
                <w:lang w:val="fr-FR"/>
              </w:rPr>
              <w:t>Lymphoedema</w:t>
            </w:r>
            <w:proofErr w:type="spellEnd"/>
            <w:r>
              <w:rPr>
                <w:rFonts w:ascii="Times New Roman" w:hAnsi="Times New Roman"/>
                <w:color w:val="auto"/>
                <w:sz w:val="22"/>
                <w:lang w:val="fr-FR"/>
              </w:rPr>
              <w:t xml:space="preserve">               </w:t>
            </w:r>
          </w:p>
          <w:p w14:paraId="59C9839A" w14:textId="77777777" w:rsidR="00B4428E" w:rsidRDefault="00982DB3">
            <w:pPr>
              <w:jc w:val="left"/>
              <w:rPr>
                <w:rFonts w:ascii="Times New Roman" w:hAnsi="Times New Roman"/>
                <w:color w:val="auto"/>
                <w:sz w:val="22"/>
              </w:rPr>
            </w:pPr>
            <w:r>
              <w:rPr>
                <w:rFonts w:ascii="Times New Roman" w:hAnsi="Times New Roman"/>
                <w:color w:val="auto"/>
                <w:sz w:val="22"/>
                <w:lang w:val="en-AU"/>
              </w:rPr>
              <w:t>Board Member I</w:t>
            </w:r>
            <w:proofErr w:type="spellStart"/>
            <w:r w:rsidR="00A83712">
              <w:rPr>
                <w:rFonts w:ascii="Times New Roman" w:hAnsi="Times New Roman"/>
                <w:color w:val="auto"/>
                <w:sz w:val="22"/>
              </w:rPr>
              <w:t>nternational</w:t>
            </w:r>
            <w:proofErr w:type="spellEnd"/>
            <w:r w:rsidR="00A83712">
              <w:rPr>
                <w:rFonts w:ascii="Times New Roman" w:hAnsi="Times New Roman"/>
                <w:color w:val="auto"/>
                <w:sz w:val="22"/>
              </w:rPr>
              <w:t xml:space="preserve"> Lymphoedema Framework </w:t>
            </w:r>
          </w:p>
          <w:p w14:paraId="22CA9472" w14:textId="77777777" w:rsidR="006A0FD8" w:rsidRDefault="006A0FD8">
            <w:pPr>
              <w:jc w:val="left"/>
              <w:rPr>
                <w:rFonts w:ascii="Times New Roman" w:hAnsi="Times New Roman"/>
                <w:color w:val="auto"/>
                <w:sz w:val="22"/>
              </w:rPr>
            </w:pPr>
            <w:r>
              <w:rPr>
                <w:rFonts w:ascii="Times New Roman" w:hAnsi="Times New Roman"/>
                <w:color w:val="auto"/>
                <w:sz w:val="22"/>
              </w:rPr>
              <w:t>Advisory Board Member World Alliance for Wound and Lymphoedema Care</w:t>
            </w:r>
          </w:p>
          <w:p w14:paraId="50ADA9A9" w14:textId="77777777" w:rsidR="00322221" w:rsidRDefault="003A4BF6">
            <w:pPr>
              <w:jc w:val="left"/>
              <w:rPr>
                <w:rFonts w:ascii="Times New Roman" w:hAnsi="Times New Roman"/>
                <w:color w:val="auto"/>
                <w:sz w:val="22"/>
              </w:rPr>
            </w:pPr>
            <w:r>
              <w:rPr>
                <w:rFonts w:ascii="Times New Roman" w:hAnsi="Times New Roman"/>
                <w:color w:val="auto"/>
                <w:sz w:val="22"/>
              </w:rPr>
              <w:t>Board Member International Compression Club</w:t>
            </w:r>
          </w:p>
          <w:p w14:paraId="3152A6D7" w14:textId="77777777" w:rsidR="0076450D" w:rsidRDefault="00803102" w:rsidP="0076450D">
            <w:pPr>
              <w:jc w:val="left"/>
              <w:rPr>
                <w:rFonts w:ascii="Times New Roman" w:hAnsi="Times New Roman"/>
                <w:color w:val="auto"/>
                <w:sz w:val="22"/>
              </w:rPr>
            </w:pPr>
            <w:r>
              <w:rPr>
                <w:rFonts w:ascii="Times New Roman" w:hAnsi="Times New Roman"/>
                <w:color w:val="auto"/>
                <w:sz w:val="22"/>
              </w:rPr>
              <w:t xml:space="preserve">External </w:t>
            </w:r>
            <w:r w:rsidR="00322221">
              <w:rPr>
                <w:rFonts w:ascii="Times New Roman" w:hAnsi="Times New Roman"/>
                <w:color w:val="auto"/>
                <w:sz w:val="22"/>
              </w:rPr>
              <w:t>Board Member American Lymphoedema Framework</w:t>
            </w:r>
          </w:p>
          <w:p w14:paraId="4C851500" w14:textId="77777777" w:rsidR="00322221" w:rsidRDefault="002D2224">
            <w:pPr>
              <w:jc w:val="left"/>
              <w:rPr>
                <w:rFonts w:ascii="Times New Roman" w:hAnsi="Times New Roman"/>
                <w:color w:val="auto"/>
                <w:sz w:val="22"/>
              </w:rPr>
            </w:pPr>
            <w:r>
              <w:rPr>
                <w:rFonts w:ascii="Times New Roman" w:hAnsi="Times New Roman"/>
                <w:color w:val="auto"/>
                <w:sz w:val="22"/>
              </w:rPr>
              <w:t xml:space="preserve">Co- </w:t>
            </w:r>
            <w:r w:rsidR="00D567F9">
              <w:rPr>
                <w:rFonts w:ascii="Times New Roman" w:hAnsi="Times New Roman"/>
                <w:color w:val="auto"/>
                <w:sz w:val="22"/>
              </w:rPr>
              <w:t>Director International Lymphoedema Framework</w:t>
            </w:r>
          </w:p>
          <w:p w14:paraId="6DE43B81" w14:textId="77777777" w:rsidR="00F726AA" w:rsidRDefault="00F726AA">
            <w:pPr>
              <w:jc w:val="left"/>
              <w:rPr>
                <w:rFonts w:ascii="Times New Roman" w:hAnsi="Times New Roman"/>
                <w:color w:val="auto"/>
                <w:sz w:val="22"/>
              </w:rPr>
            </w:pPr>
            <w:r>
              <w:rPr>
                <w:rFonts w:ascii="Times New Roman" w:hAnsi="Times New Roman"/>
                <w:color w:val="auto"/>
                <w:sz w:val="22"/>
              </w:rPr>
              <w:t>Board Member Australasian College of Phlebology</w:t>
            </w:r>
          </w:p>
          <w:p w14:paraId="18FDEA07" w14:textId="77777777" w:rsidR="00BD40C4" w:rsidRDefault="00BD40C4">
            <w:pPr>
              <w:jc w:val="left"/>
              <w:rPr>
                <w:rFonts w:ascii="Times New Roman" w:hAnsi="Times New Roman"/>
                <w:color w:val="auto"/>
                <w:sz w:val="22"/>
              </w:rPr>
            </w:pPr>
            <w:r>
              <w:rPr>
                <w:rFonts w:ascii="Times New Roman" w:hAnsi="Times New Roman"/>
                <w:color w:val="auto"/>
                <w:sz w:val="22"/>
              </w:rPr>
              <w:t>Member Research Committee Australian Lymphology Association</w:t>
            </w:r>
          </w:p>
          <w:p w14:paraId="1FE8CCF6" w14:textId="77777777" w:rsidR="009D4C02" w:rsidRDefault="009D4C02">
            <w:pPr>
              <w:jc w:val="left"/>
              <w:rPr>
                <w:rFonts w:ascii="Times New Roman" w:hAnsi="Times New Roman"/>
                <w:color w:val="auto"/>
                <w:sz w:val="22"/>
              </w:rPr>
            </w:pPr>
            <w:r>
              <w:rPr>
                <w:rFonts w:ascii="Times New Roman" w:hAnsi="Times New Roman"/>
                <w:color w:val="auto"/>
                <w:sz w:val="22"/>
              </w:rPr>
              <w:t>Patron Lymphoedema Association of Australia</w:t>
            </w:r>
          </w:p>
          <w:p w14:paraId="3485AC37" w14:textId="6D34DC00" w:rsidR="00BD40C4" w:rsidRDefault="00BD40C4">
            <w:pPr>
              <w:jc w:val="left"/>
              <w:rPr>
                <w:rFonts w:ascii="Times New Roman" w:hAnsi="Times New Roman"/>
                <w:color w:val="auto"/>
                <w:sz w:val="22"/>
              </w:rPr>
            </w:pPr>
            <w:r>
              <w:rPr>
                <w:rFonts w:ascii="Times New Roman" w:hAnsi="Times New Roman"/>
                <w:color w:val="auto"/>
                <w:sz w:val="22"/>
              </w:rPr>
              <w:t>Patron Lymphoedema Support Group of South Australia</w:t>
            </w:r>
          </w:p>
          <w:p w14:paraId="5FE03C88" w14:textId="77777777" w:rsidR="00BD40C4" w:rsidRDefault="00BD40C4">
            <w:pPr>
              <w:jc w:val="left"/>
              <w:rPr>
                <w:rFonts w:ascii="Times New Roman" w:hAnsi="Times New Roman"/>
                <w:color w:val="auto"/>
                <w:sz w:val="22"/>
              </w:rPr>
            </w:pPr>
            <w:r>
              <w:rPr>
                <w:rFonts w:ascii="Times New Roman" w:hAnsi="Times New Roman"/>
                <w:color w:val="auto"/>
                <w:sz w:val="22"/>
              </w:rPr>
              <w:t>Patron Lipoedema Australia</w:t>
            </w:r>
          </w:p>
          <w:p w14:paraId="3DD4BBC5" w14:textId="0FC149DB" w:rsidR="00BD40C4" w:rsidRDefault="00BD40C4">
            <w:pPr>
              <w:jc w:val="left"/>
              <w:rPr>
                <w:rFonts w:ascii="Times New Roman" w:hAnsi="Times New Roman"/>
                <w:color w:val="auto"/>
                <w:sz w:val="22"/>
              </w:rPr>
            </w:pPr>
            <w:r>
              <w:rPr>
                <w:rFonts w:ascii="Times New Roman" w:hAnsi="Times New Roman"/>
                <w:color w:val="auto"/>
                <w:sz w:val="22"/>
              </w:rPr>
              <w:t>Member Advisory Committee E</w:t>
            </w:r>
            <w:r w:rsidR="00E369BF">
              <w:rPr>
                <w:rFonts w:ascii="Times New Roman" w:hAnsi="Times New Roman"/>
                <w:color w:val="auto"/>
                <w:sz w:val="22"/>
              </w:rPr>
              <w:t>NCORE Australia</w:t>
            </w:r>
            <w:r>
              <w:rPr>
                <w:rFonts w:ascii="Times New Roman" w:hAnsi="Times New Roman"/>
                <w:color w:val="auto"/>
                <w:sz w:val="22"/>
              </w:rPr>
              <w:t xml:space="preserve"> </w:t>
            </w:r>
          </w:p>
          <w:p w14:paraId="4AD755E7" w14:textId="6983DC71" w:rsidR="00BD40C4" w:rsidRPr="002422DB" w:rsidRDefault="00BD40C4">
            <w:pPr>
              <w:jc w:val="left"/>
              <w:rPr>
                <w:rFonts w:ascii="Times New Roman" w:hAnsi="Times New Roman"/>
                <w:color w:val="auto"/>
                <w:sz w:val="22"/>
              </w:rPr>
            </w:pPr>
            <w:r>
              <w:rPr>
                <w:rFonts w:ascii="Times New Roman" w:hAnsi="Times New Roman"/>
                <w:color w:val="auto"/>
                <w:sz w:val="22"/>
              </w:rPr>
              <w:t>Member SA Health Advisory Group Compression Garment Scheme</w:t>
            </w:r>
            <w:r w:rsidR="00E369BF">
              <w:rPr>
                <w:rFonts w:ascii="Times New Roman" w:hAnsi="Times New Roman"/>
                <w:color w:val="auto"/>
                <w:sz w:val="22"/>
              </w:rPr>
              <w:t xml:space="preserve">       </w:t>
            </w:r>
          </w:p>
        </w:tc>
        <w:tc>
          <w:tcPr>
            <w:tcW w:w="1793" w:type="dxa"/>
          </w:tcPr>
          <w:p w14:paraId="420769EA" w14:textId="77777777" w:rsidR="00B4428E" w:rsidRDefault="00E24642">
            <w:pPr>
              <w:jc w:val="left"/>
              <w:rPr>
                <w:rFonts w:ascii="Times New Roman" w:hAnsi="Times New Roman"/>
                <w:color w:val="auto"/>
                <w:sz w:val="22"/>
              </w:rPr>
            </w:pPr>
            <w:r>
              <w:rPr>
                <w:rFonts w:ascii="Times New Roman" w:hAnsi="Times New Roman"/>
                <w:color w:val="auto"/>
                <w:sz w:val="22"/>
              </w:rPr>
              <w:t>2008</w:t>
            </w:r>
            <w:r w:rsidR="00FB070E">
              <w:rPr>
                <w:rFonts w:ascii="Times New Roman" w:hAnsi="Times New Roman"/>
                <w:color w:val="auto"/>
                <w:sz w:val="22"/>
              </w:rPr>
              <w:t xml:space="preserve"> </w:t>
            </w:r>
            <w:r w:rsidR="008E4600">
              <w:rPr>
                <w:rFonts w:ascii="Times New Roman" w:hAnsi="Times New Roman"/>
                <w:color w:val="auto"/>
                <w:sz w:val="22"/>
              </w:rPr>
              <w:t>–</w:t>
            </w:r>
            <w:r w:rsidR="00FB070E">
              <w:rPr>
                <w:rFonts w:ascii="Times New Roman" w:hAnsi="Times New Roman"/>
                <w:color w:val="auto"/>
                <w:sz w:val="22"/>
              </w:rPr>
              <w:t xml:space="preserve"> </w:t>
            </w:r>
            <w:r>
              <w:rPr>
                <w:rFonts w:ascii="Times New Roman" w:hAnsi="Times New Roman"/>
                <w:color w:val="auto"/>
                <w:sz w:val="22"/>
              </w:rPr>
              <w:t>present</w:t>
            </w:r>
          </w:p>
          <w:p w14:paraId="31771E89" w14:textId="381A02C1" w:rsidR="00E24642" w:rsidRDefault="00E24642">
            <w:pPr>
              <w:jc w:val="left"/>
              <w:rPr>
                <w:rFonts w:ascii="Times New Roman" w:hAnsi="Times New Roman"/>
                <w:color w:val="auto"/>
                <w:sz w:val="22"/>
              </w:rPr>
            </w:pPr>
            <w:r>
              <w:rPr>
                <w:rFonts w:ascii="Times New Roman" w:hAnsi="Times New Roman"/>
                <w:color w:val="auto"/>
                <w:sz w:val="22"/>
              </w:rPr>
              <w:t>20</w:t>
            </w:r>
            <w:r w:rsidR="00E369BF">
              <w:rPr>
                <w:rFonts w:ascii="Times New Roman" w:hAnsi="Times New Roman"/>
                <w:color w:val="auto"/>
                <w:sz w:val="22"/>
              </w:rPr>
              <w:t>21</w:t>
            </w:r>
            <w:r>
              <w:rPr>
                <w:rFonts w:ascii="Times New Roman" w:hAnsi="Times New Roman"/>
                <w:color w:val="auto"/>
                <w:sz w:val="22"/>
              </w:rPr>
              <w:t xml:space="preserve"> </w:t>
            </w:r>
            <w:proofErr w:type="gramStart"/>
            <w:r>
              <w:rPr>
                <w:rFonts w:ascii="Times New Roman" w:hAnsi="Times New Roman"/>
                <w:color w:val="auto"/>
                <w:sz w:val="22"/>
              </w:rPr>
              <w:t>-  present</w:t>
            </w:r>
            <w:proofErr w:type="gramEnd"/>
          </w:p>
          <w:p w14:paraId="41DB3028" w14:textId="2F53C9EC" w:rsidR="006A0FD8" w:rsidRDefault="00A83712">
            <w:pPr>
              <w:jc w:val="left"/>
              <w:rPr>
                <w:rFonts w:ascii="Times New Roman" w:hAnsi="Times New Roman"/>
                <w:color w:val="auto"/>
                <w:sz w:val="22"/>
              </w:rPr>
            </w:pPr>
            <w:r>
              <w:rPr>
                <w:rFonts w:ascii="Times New Roman" w:hAnsi="Times New Roman"/>
                <w:color w:val="auto"/>
                <w:sz w:val="22"/>
              </w:rPr>
              <w:t xml:space="preserve">2006 </w:t>
            </w:r>
            <w:proofErr w:type="gramStart"/>
            <w:r>
              <w:rPr>
                <w:rFonts w:ascii="Times New Roman" w:hAnsi="Times New Roman"/>
                <w:color w:val="auto"/>
                <w:sz w:val="22"/>
              </w:rPr>
              <w:t xml:space="preserve">-  </w:t>
            </w:r>
            <w:r w:rsidR="00F726AA">
              <w:rPr>
                <w:rFonts w:ascii="Times New Roman" w:hAnsi="Times New Roman"/>
                <w:color w:val="auto"/>
                <w:sz w:val="22"/>
              </w:rPr>
              <w:t>2019</w:t>
            </w:r>
            <w:proofErr w:type="gramEnd"/>
            <w:r w:rsidR="00E80933">
              <w:rPr>
                <w:rFonts w:ascii="Times New Roman" w:hAnsi="Times New Roman"/>
                <w:color w:val="auto"/>
                <w:sz w:val="22"/>
              </w:rPr>
              <w:t xml:space="preserve"> </w:t>
            </w:r>
            <w:r w:rsidR="006A0FD8">
              <w:rPr>
                <w:rFonts w:ascii="Times New Roman" w:hAnsi="Times New Roman"/>
                <w:color w:val="auto"/>
                <w:sz w:val="22"/>
              </w:rPr>
              <w:t xml:space="preserve">2008 – </w:t>
            </w:r>
            <w:r w:rsidR="00F726AA">
              <w:rPr>
                <w:rFonts w:ascii="Times New Roman" w:hAnsi="Times New Roman"/>
                <w:color w:val="auto"/>
                <w:sz w:val="22"/>
              </w:rPr>
              <w:t>2018</w:t>
            </w:r>
            <w:r w:rsidR="006A0FD8">
              <w:rPr>
                <w:rFonts w:ascii="Times New Roman" w:hAnsi="Times New Roman"/>
                <w:color w:val="auto"/>
                <w:sz w:val="22"/>
              </w:rPr>
              <w:t xml:space="preserve"> </w:t>
            </w:r>
          </w:p>
          <w:p w14:paraId="10D345D3" w14:textId="77777777" w:rsidR="003A4BF6" w:rsidRDefault="003A4BF6">
            <w:pPr>
              <w:jc w:val="left"/>
              <w:rPr>
                <w:rFonts w:ascii="Times New Roman" w:hAnsi="Times New Roman"/>
                <w:color w:val="auto"/>
                <w:sz w:val="22"/>
              </w:rPr>
            </w:pPr>
            <w:r>
              <w:rPr>
                <w:rFonts w:ascii="Times New Roman" w:hAnsi="Times New Roman"/>
                <w:color w:val="auto"/>
                <w:sz w:val="22"/>
              </w:rPr>
              <w:t xml:space="preserve">2010 </w:t>
            </w:r>
            <w:r w:rsidR="00322221">
              <w:rPr>
                <w:rFonts w:ascii="Times New Roman" w:hAnsi="Times New Roman"/>
                <w:color w:val="auto"/>
                <w:sz w:val="22"/>
              </w:rPr>
              <w:t>–</w:t>
            </w:r>
            <w:r>
              <w:rPr>
                <w:rFonts w:ascii="Times New Roman" w:hAnsi="Times New Roman"/>
                <w:color w:val="auto"/>
                <w:sz w:val="22"/>
              </w:rPr>
              <w:t xml:space="preserve"> present</w:t>
            </w:r>
          </w:p>
          <w:p w14:paraId="142A7A95" w14:textId="77777777" w:rsidR="00322221" w:rsidRDefault="00322221">
            <w:pPr>
              <w:jc w:val="left"/>
              <w:rPr>
                <w:rFonts w:ascii="Times New Roman" w:hAnsi="Times New Roman"/>
                <w:color w:val="auto"/>
                <w:sz w:val="22"/>
              </w:rPr>
            </w:pPr>
            <w:r>
              <w:rPr>
                <w:rFonts w:ascii="Times New Roman" w:hAnsi="Times New Roman"/>
                <w:color w:val="auto"/>
                <w:sz w:val="22"/>
              </w:rPr>
              <w:t>2010 – present</w:t>
            </w:r>
          </w:p>
          <w:p w14:paraId="1EA2A937" w14:textId="77777777" w:rsidR="00F726AA" w:rsidRDefault="0076450D">
            <w:pPr>
              <w:jc w:val="left"/>
              <w:rPr>
                <w:rFonts w:ascii="Times New Roman" w:hAnsi="Times New Roman"/>
                <w:color w:val="auto"/>
                <w:sz w:val="22"/>
              </w:rPr>
            </w:pPr>
            <w:r>
              <w:rPr>
                <w:rFonts w:ascii="Times New Roman" w:hAnsi="Times New Roman"/>
                <w:color w:val="auto"/>
                <w:sz w:val="22"/>
              </w:rPr>
              <w:t>20</w:t>
            </w:r>
            <w:r w:rsidR="00D567F9">
              <w:rPr>
                <w:rFonts w:ascii="Times New Roman" w:hAnsi="Times New Roman"/>
                <w:color w:val="auto"/>
                <w:sz w:val="22"/>
              </w:rPr>
              <w:t>1</w:t>
            </w:r>
            <w:r w:rsidR="00803102">
              <w:rPr>
                <w:rFonts w:ascii="Times New Roman" w:hAnsi="Times New Roman"/>
                <w:color w:val="auto"/>
                <w:sz w:val="22"/>
              </w:rPr>
              <w:t xml:space="preserve">3 – </w:t>
            </w:r>
            <w:r w:rsidR="00F726AA">
              <w:rPr>
                <w:rFonts w:ascii="Times New Roman" w:hAnsi="Times New Roman"/>
                <w:color w:val="auto"/>
                <w:sz w:val="22"/>
              </w:rPr>
              <w:t>2019</w:t>
            </w:r>
          </w:p>
          <w:p w14:paraId="06932A41" w14:textId="3FAEF3CE" w:rsidR="0076450D" w:rsidRDefault="00F726AA">
            <w:pPr>
              <w:jc w:val="left"/>
              <w:rPr>
                <w:rFonts w:ascii="Times New Roman" w:hAnsi="Times New Roman"/>
                <w:color w:val="auto"/>
                <w:sz w:val="22"/>
              </w:rPr>
            </w:pPr>
            <w:r>
              <w:rPr>
                <w:rFonts w:ascii="Times New Roman" w:hAnsi="Times New Roman"/>
                <w:color w:val="auto"/>
                <w:sz w:val="22"/>
              </w:rPr>
              <w:t xml:space="preserve">2016 – </w:t>
            </w:r>
            <w:r w:rsidR="00E369BF">
              <w:rPr>
                <w:rFonts w:ascii="Times New Roman" w:hAnsi="Times New Roman"/>
                <w:color w:val="auto"/>
                <w:sz w:val="22"/>
              </w:rPr>
              <w:t>2019</w:t>
            </w:r>
            <w:r>
              <w:rPr>
                <w:rFonts w:ascii="Times New Roman" w:hAnsi="Times New Roman"/>
                <w:color w:val="auto"/>
                <w:sz w:val="22"/>
              </w:rPr>
              <w:t xml:space="preserve"> </w:t>
            </w:r>
          </w:p>
          <w:p w14:paraId="4AE36215" w14:textId="58E1C706" w:rsidR="00BD40C4" w:rsidRDefault="00BD40C4">
            <w:pPr>
              <w:jc w:val="left"/>
              <w:rPr>
                <w:rFonts w:ascii="Times New Roman" w:hAnsi="Times New Roman"/>
                <w:color w:val="auto"/>
                <w:sz w:val="22"/>
              </w:rPr>
            </w:pPr>
            <w:r>
              <w:rPr>
                <w:rFonts w:ascii="Times New Roman" w:hAnsi="Times New Roman"/>
                <w:color w:val="auto"/>
                <w:sz w:val="22"/>
              </w:rPr>
              <w:t xml:space="preserve">2016 </w:t>
            </w:r>
            <w:proofErr w:type="gramStart"/>
            <w:r>
              <w:rPr>
                <w:rFonts w:ascii="Times New Roman" w:hAnsi="Times New Roman"/>
                <w:color w:val="auto"/>
                <w:sz w:val="22"/>
              </w:rPr>
              <w:t>-  present</w:t>
            </w:r>
            <w:proofErr w:type="gramEnd"/>
          </w:p>
          <w:p w14:paraId="689D126F" w14:textId="66E3B2E6" w:rsidR="00BD40C4" w:rsidRDefault="00BD40C4">
            <w:pPr>
              <w:jc w:val="left"/>
              <w:rPr>
                <w:rFonts w:ascii="Times New Roman" w:hAnsi="Times New Roman"/>
                <w:color w:val="auto"/>
                <w:sz w:val="22"/>
              </w:rPr>
            </w:pPr>
            <w:proofErr w:type="gramStart"/>
            <w:r>
              <w:rPr>
                <w:rFonts w:ascii="Times New Roman" w:hAnsi="Times New Roman"/>
                <w:color w:val="auto"/>
                <w:sz w:val="22"/>
              </w:rPr>
              <w:t>2008  -</w:t>
            </w:r>
            <w:proofErr w:type="gramEnd"/>
            <w:r>
              <w:rPr>
                <w:rFonts w:ascii="Times New Roman" w:hAnsi="Times New Roman"/>
                <w:color w:val="auto"/>
                <w:sz w:val="22"/>
              </w:rPr>
              <w:t xml:space="preserve"> present</w:t>
            </w:r>
          </w:p>
          <w:p w14:paraId="7837A909" w14:textId="4BB2F87D" w:rsidR="009D4C02" w:rsidRDefault="009D4C02">
            <w:pPr>
              <w:jc w:val="left"/>
              <w:rPr>
                <w:rFonts w:ascii="Times New Roman" w:hAnsi="Times New Roman"/>
                <w:color w:val="auto"/>
                <w:sz w:val="22"/>
              </w:rPr>
            </w:pPr>
            <w:r>
              <w:rPr>
                <w:rFonts w:ascii="Times New Roman" w:hAnsi="Times New Roman"/>
                <w:color w:val="auto"/>
                <w:sz w:val="22"/>
              </w:rPr>
              <w:t xml:space="preserve">2022 </w:t>
            </w:r>
            <w:proofErr w:type="gramStart"/>
            <w:r>
              <w:rPr>
                <w:rFonts w:ascii="Times New Roman" w:hAnsi="Times New Roman"/>
                <w:color w:val="auto"/>
                <w:sz w:val="22"/>
              </w:rPr>
              <w:t>-  present</w:t>
            </w:r>
            <w:proofErr w:type="gramEnd"/>
          </w:p>
          <w:p w14:paraId="4239F67A" w14:textId="410BAEA4" w:rsidR="00BD40C4" w:rsidRDefault="00BD40C4">
            <w:pPr>
              <w:jc w:val="left"/>
              <w:rPr>
                <w:rFonts w:ascii="Times New Roman" w:hAnsi="Times New Roman"/>
                <w:color w:val="auto"/>
                <w:sz w:val="22"/>
              </w:rPr>
            </w:pPr>
            <w:r>
              <w:rPr>
                <w:rFonts w:ascii="Times New Roman" w:hAnsi="Times New Roman"/>
                <w:color w:val="auto"/>
                <w:sz w:val="22"/>
              </w:rPr>
              <w:t xml:space="preserve">2012 </w:t>
            </w:r>
            <w:proofErr w:type="gramStart"/>
            <w:r>
              <w:rPr>
                <w:rFonts w:ascii="Times New Roman" w:hAnsi="Times New Roman"/>
                <w:color w:val="auto"/>
                <w:sz w:val="22"/>
              </w:rPr>
              <w:t>-  present</w:t>
            </w:r>
            <w:proofErr w:type="gramEnd"/>
          </w:p>
          <w:p w14:paraId="50145CB9" w14:textId="5BA6EC60" w:rsidR="00BD40C4" w:rsidRDefault="00BD40C4">
            <w:pPr>
              <w:jc w:val="left"/>
              <w:rPr>
                <w:rFonts w:ascii="Times New Roman" w:hAnsi="Times New Roman"/>
                <w:color w:val="auto"/>
                <w:sz w:val="22"/>
              </w:rPr>
            </w:pPr>
            <w:r>
              <w:rPr>
                <w:rFonts w:ascii="Times New Roman" w:hAnsi="Times New Roman"/>
                <w:color w:val="auto"/>
                <w:sz w:val="22"/>
              </w:rPr>
              <w:t xml:space="preserve">2018 </w:t>
            </w:r>
            <w:proofErr w:type="gramStart"/>
            <w:r>
              <w:rPr>
                <w:rFonts w:ascii="Times New Roman" w:hAnsi="Times New Roman"/>
                <w:color w:val="auto"/>
                <w:sz w:val="22"/>
              </w:rPr>
              <w:t xml:space="preserve">-  </w:t>
            </w:r>
            <w:r w:rsidR="00F05F4D">
              <w:rPr>
                <w:rFonts w:ascii="Times New Roman" w:hAnsi="Times New Roman"/>
                <w:color w:val="auto"/>
                <w:sz w:val="22"/>
              </w:rPr>
              <w:t>2022</w:t>
            </w:r>
            <w:proofErr w:type="gramEnd"/>
          </w:p>
          <w:p w14:paraId="7F3907BA" w14:textId="77777777" w:rsidR="00BD40C4" w:rsidRDefault="00BD40C4">
            <w:pPr>
              <w:jc w:val="left"/>
              <w:rPr>
                <w:rFonts w:ascii="Times New Roman" w:hAnsi="Times New Roman"/>
                <w:color w:val="auto"/>
                <w:sz w:val="22"/>
              </w:rPr>
            </w:pPr>
            <w:r>
              <w:rPr>
                <w:rFonts w:ascii="Times New Roman" w:hAnsi="Times New Roman"/>
                <w:color w:val="auto"/>
                <w:sz w:val="22"/>
              </w:rPr>
              <w:t>2018-   present</w:t>
            </w:r>
          </w:p>
          <w:p w14:paraId="3CAD722F" w14:textId="26B42F35" w:rsidR="00E369BF" w:rsidRPr="002422DB" w:rsidRDefault="00E369BF">
            <w:pPr>
              <w:jc w:val="left"/>
              <w:rPr>
                <w:rFonts w:ascii="Times New Roman" w:hAnsi="Times New Roman"/>
                <w:color w:val="auto"/>
                <w:sz w:val="22"/>
              </w:rPr>
            </w:pPr>
            <w:r>
              <w:rPr>
                <w:rFonts w:ascii="Times New Roman" w:hAnsi="Times New Roman"/>
                <w:color w:val="auto"/>
                <w:sz w:val="22"/>
              </w:rPr>
              <w:t>2018-   present</w:t>
            </w:r>
          </w:p>
        </w:tc>
      </w:tr>
    </w:tbl>
    <w:p w14:paraId="20F402B6" w14:textId="77777777" w:rsidR="00B4428E" w:rsidRPr="00B33468" w:rsidRDefault="00976E4C">
      <w:pPr>
        <w:pStyle w:val="Heading1"/>
        <w:rPr>
          <w:rFonts w:ascii="Times New Roman" w:hAnsi="Times New Roman"/>
          <w:color w:val="auto"/>
          <w:sz w:val="28"/>
          <w:szCs w:val="28"/>
        </w:rPr>
      </w:pPr>
      <w:r>
        <w:rPr>
          <w:rFonts w:ascii="Times New Roman" w:hAnsi="Times New Roman"/>
          <w:color w:val="auto"/>
          <w:sz w:val="28"/>
          <w:szCs w:val="28"/>
        </w:rPr>
        <w:lastRenderedPageBreak/>
        <w:t xml:space="preserve"> </w:t>
      </w:r>
      <w:r w:rsidR="00B4428E" w:rsidRPr="00B33468">
        <w:rPr>
          <w:rFonts w:ascii="Times New Roman" w:hAnsi="Times New Roman"/>
          <w:color w:val="auto"/>
          <w:sz w:val="28"/>
          <w:szCs w:val="28"/>
        </w:rPr>
        <w:t xml:space="preserve">JOURNAL </w:t>
      </w:r>
      <w:r w:rsidR="008E4600">
        <w:rPr>
          <w:rFonts w:ascii="Times New Roman" w:hAnsi="Times New Roman"/>
          <w:color w:val="auto"/>
          <w:sz w:val="28"/>
          <w:szCs w:val="28"/>
        </w:rPr>
        <w:t>Editorial board member</w:t>
      </w:r>
      <w:r>
        <w:rPr>
          <w:rFonts w:ascii="Times New Roman" w:hAnsi="Times New Roman"/>
          <w:color w:val="auto"/>
          <w:sz w:val="28"/>
          <w:szCs w:val="28"/>
        </w:rPr>
        <w:t xml:space="preserve"> Roles </w:t>
      </w:r>
    </w:p>
    <w:tbl>
      <w:tblPr>
        <w:tblW w:w="10462" w:type="dxa"/>
        <w:tblLayout w:type="fixed"/>
        <w:tblLook w:val="0000" w:firstRow="0" w:lastRow="0" w:firstColumn="0" w:lastColumn="0" w:noHBand="0" w:noVBand="0"/>
      </w:tblPr>
      <w:tblGrid>
        <w:gridCol w:w="8695"/>
        <w:gridCol w:w="1767"/>
      </w:tblGrid>
      <w:tr w:rsidR="00B4428E" w:rsidRPr="00A07157" w14:paraId="4516B9B3" w14:textId="77777777" w:rsidTr="00DF4B59">
        <w:trPr>
          <w:trHeight w:val="2162"/>
        </w:trPr>
        <w:tc>
          <w:tcPr>
            <w:tcW w:w="8695" w:type="dxa"/>
          </w:tcPr>
          <w:p w14:paraId="4C18D622" w14:textId="39102633" w:rsidR="004A1B1A" w:rsidRPr="00A07157" w:rsidRDefault="00A83712" w:rsidP="00DF4B59">
            <w:pPr>
              <w:spacing w:before="40"/>
              <w:ind w:right="-1537"/>
              <w:jc w:val="left"/>
              <w:rPr>
                <w:rFonts w:ascii="Times New Roman" w:hAnsi="Times New Roman"/>
                <w:color w:val="auto"/>
                <w:szCs w:val="24"/>
              </w:rPr>
            </w:pPr>
            <w:r w:rsidRPr="00A07157">
              <w:rPr>
                <w:rFonts w:ascii="Times New Roman" w:hAnsi="Times New Roman"/>
                <w:color w:val="auto"/>
                <w:szCs w:val="24"/>
              </w:rPr>
              <w:t xml:space="preserve">Phlebology (Editorial Board </w:t>
            </w:r>
            <w:proofErr w:type="gramStart"/>
            <w:r w:rsidRPr="00A07157">
              <w:rPr>
                <w:rFonts w:ascii="Times New Roman" w:hAnsi="Times New Roman"/>
                <w:color w:val="auto"/>
                <w:szCs w:val="24"/>
              </w:rPr>
              <w:t>Member)</w:t>
            </w:r>
            <w:r w:rsidR="00A07157">
              <w:rPr>
                <w:rFonts w:ascii="Times New Roman" w:hAnsi="Times New Roman"/>
                <w:color w:val="auto"/>
                <w:szCs w:val="24"/>
              </w:rPr>
              <w:t xml:space="preserve">   </w:t>
            </w:r>
            <w:proofErr w:type="gramEnd"/>
            <w:r w:rsidR="00A07157">
              <w:rPr>
                <w:rFonts w:ascii="Times New Roman" w:hAnsi="Times New Roman"/>
                <w:color w:val="auto"/>
                <w:szCs w:val="24"/>
              </w:rPr>
              <w:t xml:space="preserve">                              </w:t>
            </w:r>
            <w:r w:rsidR="00DF4B59">
              <w:rPr>
                <w:rFonts w:ascii="Times New Roman" w:hAnsi="Times New Roman"/>
                <w:color w:val="auto"/>
                <w:szCs w:val="24"/>
              </w:rPr>
              <w:t xml:space="preserve">                          </w:t>
            </w:r>
            <w:r w:rsidR="00A07157">
              <w:rPr>
                <w:rFonts w:ascii="Times New Roman" w:hAnsi="Times New Roman"/>
                <w:color w:val="auto"/>
                <w:szCs w:val="24"/>
              </w:rPr>
              <w:t>2008- presen</w:t>
            </w:r>
            <w:r w:rsidR="00DF4B59">
              <w:rPr>
                <w:rFonts w:ascii="Times New Roman" w:hAnsi="Times New Roman"/>
                <w:color w:val="auto"/>
                <w:szCs w:val="24"/>
              </w:rPr>
              <w:t xml:space="preserve">t  </w:t>
            </w:r>
            <w:r w:rsidR="004A1B1A" w:rsidRPr="00A07157">
              <w:rPr>
                <w:rFonts w:ascii="Times New Roman" w:hAnsi="Times New Roman"/>
                <w:color w:val="auto"/>
                <w:szCs w:val="24"/>
              </w:rPr>
              <w:t>Journal Lymphoedema  (</w:t>
            </w:r>
            <w:r w:rsidR="00322221" w:rsidRPr="00A07157">
              <w:rPr>
                <w:rFonts w:ascii="Times New Roman" w:hAnsi="Times New Roman"/>
                <w:color w:val="auto"/>
                <w:szCs w:val="24"/>
              </w:rPr>
              <w:t>Clinical Sciences Editor)</w:t>
            </w:r>
            <w:r w:rsidR="00A07157">
              <w:rPr>
                <w:rFonts w:ascii="Times New Roman" w:hAnsi="Times New Roman"/>
                <w:color w:val="auto"/>
                <w:szCs w:val="24"/>
              </w:rPr>
              <w:t xml:space="preserve">              </w:t>
            </w:r>
            <w:r w:rsidR="00DF4B59">
              <w:rPr>
                <w:rFonts w:ascii="Times New Roman" w:hAnsi="Times New Roman"/>
                <w:color w:val="auto"/>
                <w:szCs w:val="24"/>
              </w:rPr>
              <w:t xml:space="preserve">                                       </w:t>
            </w:r>
            <w:r w:rsidR="00A07157">
              <w:rPr>
                <w:rFonts w:ascii="Times New Roman" w:hAnsi="Times New Roman"/>
                <w:color w:val="auto"/>
                <w:szCs w:val="24"/>
              </w:rPr>
              <w:t>2005-</w:t>
            </w:r>
            <w:r w:rsidR="00432F9B">
              <w:rPr>
                <w:rFonts w:ascii="Times New Roman" w:hAnsi="Times New Roman"/>
                <w:color w:val="auto"/>
                <w:szCs w:val="24"/>
              </w:rPr>
              <w:t xml:space="preserve"> p</w:t>
            </w:r>
            <w:r w:rsidR="00A07157">
              <w:rPr>
                <w:rFonts w:ascii="Times New Roman" w:hAnsi="Times New Roman"/>
                <w:color w:val="auto"/>
                <w:szCs w:val="24"/>
              </w:rPr>
              <w:t>resent</w:t>
            </w:r>
          </w:p>
          <w:p w14:paraId="6FDBC445" w14:textId="10C5BAC5" w:rsidR="008E4600" w:rsidRPr="00A07157" w:rsidRDefault="008E4600" w:rsidP="00DF4B59">
            <w:pPr>
              <w:spacing w:before="40"/>
              <w:ind w:right="-1537"/>
              <w:jc w:val="left"/>
              <w:rPr>
                <w:rFonts w:ascii="Times New Roman" w:hAnsi="Times New Roman"/>
                <w:color w:val="auto"/>
                <w:szCs w:val="24"/>
              </w:rPr>
            </w:pPr>
            <w:r w:rsidRPr="00A07157">
              <w:rPr>
                <w:rFonts w:ascii="Times New Roman" w:hAnsi="Times New Roman"/>
                <w:color w:val="auto"/>
                <w:szCs w:val="24"/>
              </w:rPr>
              <w:t>Lymphatic Research and Biology</w:t>
            </w:r>
            <w:proofErr w:type="gramStart"/>
            <w:r w:rsidRPr="00A07157">
              <w:rPr>
                <w:rFonts w:ascii="Times New Roman" w:hAnsi="Times New Roman"/>
                <w:color w:val="auto"/>
                <w:szCs w:val="24"/>
              </w:rPr>
              <w:t xml:space="preserve">   </w:t>
            </w:r>
            <w:r w:rsidR="006F3566" w:rsidRPr="00A07157">
              <w:rPr>
                <w:rFonts w:ascii="Times New Roman" w:hAnsi="Times New Roman"/>
                <w:color w:val="auto"/>
                <w:szCs w:val="24"/>
              </w:rPr>
              <w:t>(</w:t>
            </w:r>
            <w:proofErr w:type="gramEnd"/>
            <w:r w:rsidR="00753727" w:rsidRPr="00A07157">
              <w:rPr>
                <w:rFonts w:ascii="Times New Roman" w:hAnsi="Times New Roman"/>
                <w:color w:val="auto"/>
                <w:szCs w:val="24"/>
              </w:rPr>
              <w:t xml:space="preserve">Australasian </w:t>
            </w:r>
            <w:r w:rsidR="006F3566" w:rsidRPr="00A07157">
              <w:rPr>
                <w:rFonts w:ascii="Times New Roman" w:hAnsi="Times New Roman"/>
                <w:color w:val="auto"/>
                <w:szCs w:val="24"/>
              </w:rPr>
              <w:t>Editor)</w:t>
            </w:r>
            <w:r w:rsidRPr="00A07157">
              <w:rPr>
                <w:rFonts w:ascii="Times New Roman" w:hAnsi="Times New Roman"/>
                <w:color w:val="auto"/>
                <w:szCs w:val="24"/>
              </w:rPr>
              <w:t xml:space="preserve">  </w:t>
            </w:r>
            <w:r w:rsidR="00A07157">
              <w:rPr>
                <w:rFonts w:ascii="Times New Roman" w:hAnsi="Times New Roman"/>
                <w:color w:val="auto"/>
                <w:szCs w:val="24"/>
              </w:rPr>
              <w:t xml:space="preserve">  </w:t>
            </w:r>
            <w:r w:rsidR="00DF4B59">
              <w:rPr>
                <w:rFonts w:ascii="Times New Roman" w:hAnsi="Times New Roman"/>
                <w:color w:val="auto"/>
                <w:szCs w:val="24"/>
              </w:rPr>
              <w:t xml:space="preserve">                          </w:t>
            </w:r>
            <w:r w:rsidR="00A07157">
              <w:rPr>
                <w:rFonts w:ascii="Times New Roman" w:hAnsi="Times New Roman"/>
                <w:color w:val="auto"/>
                <w:szCs w:val="24"/>
              </w:rPr>
              <w:t xml:space="preserve">2003- </w:t>
            </w:r>
            <w:r w:rsidR="00432F9B">
              <w:rPr>
                <w:rFonts w:ascii="Times New Roman" w:hAnsi="Times New Roman"/>
                <w:color w:val="auto"/>
                <w:szCs w:val="24"/>
              </w:rPr>
              <w:t>p</w:t>
            </w:r>
            <w:r w:rsidR="00A07157">
              <w:rPr>
                <w:rFonts w:ascii="Times New Roman" w:hAnsi="Times New Roman"/>
                <w:color w:val="auto"/>
                <w:szCs w:val="24"/>
              </w:rPr>
              <w:t>resent</w:t>
            </w:r>
            <w:r w:rsidRPr="00A07157">
              <w:rPr>
                <w:rFonts w:ascii="Times New Roman" w:hAnsi="Times New Roman"/>
                <w:color w:val="auto"/>
                <w:szCs w:val="24"/>
              </w:rPr>
              <w:t xml:space="preserve">                                                                       </w:t>
            </w:r>
          </w:p>
          <w:p w14:paraId="5D0576D0" w14:textId="2C1E17A2" w:rsidR="00753727" w:rsidRPr="00A07157" w:rsidRDefault="00753727" w:rsidP="00DF4B59">
            <w:pPr>
              <w:spacing w:before="40"/>
              <w:ind w:right="-1537"/>
              <w:jc w:val="left"/>
              <w:rPr>
                <w:rFonts w:ascii="Times New Roman" w:hAnsi="Times New Roman"/>
                <w:color w:val="auto"/>
                <w:szCs w:val="24"/>
              </w:rPr>
            </w:pPr>
            <w:r w:rsidRPr="00A07157">
              <w:rPr>
                <w:rFonts w:ascii="Times New Roman" w:hAnsi="Times New Roman"/>
                <w:color w:val="auto"/>
                <w:szCs w:val="24"/>
              </w:rPr>
              <w:t xml:space="preserve">Lymphology (Editorial Board </w:t>
            </w:r>
            <w:proofErr w:type="gramStart"/>
            <w:r w:rsidRPr="00A07157">
              <w:rPr>
                <w:rFonts w:ascii="Times New Roman" w:hAnsi="Times New Roman"/>
                <w:color w:val="auto"/>
                <w:szCs w:val="24"/>
              </w:rPr>
              <w:t>member)</w:t>
            </w:r>
            <w:r w:rsidR="00A07157">
              <w:rPr>
                <w:rFonts w:ascii="Times New Roman" w:hAnsi="Times New Roman"/>
                <w:color w:val="auto"/>
                <w:szCs w:val="24"/>
              </w:rPr>
              <w:t xml:space="preserve"> </w:t>
            </w:r>
            <w:r w:rsidR="00DF4B59">
              <w:rPr>
                <w:rFonts w:ascii="Times New Roman" w:hAnsi="Times New Roman"/>
                <w:color w:val="auto"/>
                <w:szCs w:val="24"/>
              </w:rPr>
              <w:t xml:space="preserve">  </w:t>
            </w:r>
            <w:proofErr w:type="gramEnd"/>
            <w:r w:rsidR="00DF4B59">
              <w:rPr>
                <w:rFonts w:ascii="Times New Roman" w:hAnsi="Times New Roman"/>
                <w:color w:val="auto"/>
                <w:szCs w:val="24"/>
              </w:rPr>
              <w:t xml:space="preserve">                                                      </w:t>
            </w:r>
            <w:r w:rsidR="00A07157">
              <w:rPr>
                <w:rFonts w:ascii="Times New Roman" w:hAnsi="Times New Roman"/>
                <w:color w:val="auto"/>
                <w:szCs w:val="24"/>
              </w:rPr>
              <w:t xml:space="preserve">1999- </w:t>
            </w:r>
            <w:r w:rsidR="00432F9B">
              <w:rPr>
                <w:rFonts w:ascii="Times New Roman" w:hAnsi="Times New Roman"/>
                <w:color w:val="auto"/>
                <w:szCs w:val="24"/>
              </w:rPr>
              <w:t>p</w:t>
            </w:r>
            <w:r w:rsidR="00A07157">
              <w:rPr>
                <w:rFonts w:ascii="Times New Roman" w:hAnsi="Times New Roman"/>
                <w:color w:val="auto"/>
                <w:szCs w:val="24"/>
              </w:rPr>
              <w:t>resent</w:t>
            </w:r>
          </w:p>
          <w:p w14:paraId="35ABEB32" w14:textId="77777777" w:rsidR="0005526C" w:rsidRDefault="0005526C" w:rsidP="00DF4B59">
            <w:pPr>
              <w:spacing w:before="40"/>
              <w:ind w:right="-1537"/>
              <w:jc w:val="left"/>
              <w:rPr>
                <w:rFonts w:ascii="Times New Roman" w:hAnsi="Times New Roman"/>
                <w:color w:val="auto"/>
                <w:szCs w:val="24"/>
              </w:rPr>
            </w:pPr>
          </w:p>
          <w:p w14:paraId="1F6AAAA4" w14:textId="77777777" w:rsidR="008842C2" w:rsidRPr="0005526C" w:rsidRDefault="008842C2" w:rsidP="0005526C">
            <w:pPr>
              <w:rPr>
                <w:rFonts w:ascii="Times New Roman" w:hAnsi="Times New Roman"/>
                <w:szCs w:val="24"/>
              </w:rPr>
            </w:pPr>
          </w:p>
        </w:tc>
        <w:tc>
          <w:tcPr>
            <w:tcW w:w="1767" w:type="dxa"/>
          </w:tcPr>
          <w:p w14:paraId="5A21285F" w14:textId="77777777" w:rsidR="00E074CD" w:rsidRPr="00A07157" w:rsidRDefault="00E074CD" w:rsidP="00DF4B59">
            <w:pPr>
              <w:ind w:right="-1537"/>
              <w:jc w:val="left"/>
              <w:rPr>
                <w:rFonts w:ascii="Times New Roman" w:hAnsi="Times New Roman"/>
                <w:color w:val="auto"/>
                <w:szCs w:val="24"/>
              </w:rPr>
            </w:pPr>
          </w:p>
        </w:tc>
      </w:tr>
      <w:tr w:rsidR="00DF4B59" w:rsidRPr="00A07157" w14:paraId="4B50FD5E" w14:textId="77777777" w:rsidTr="00DF4B59">
        <w:trPr>
          <w:trHeight w:val="55"/>
        </w:trPr>
        <w:tc>
          <w:tcPr>
            <w:tcW w:w="8695" w:type="dxa"/>
          </w:tcPr>
          <w:p w14:paraId="13DEE52B" w14:textId="77777777" w:rsidR="00DF4B59" w:rsidRPr="00A07157" w:rsidRDefault="00DF4B59" w:rsidP="00DF4B59">
            <w:pPr>
              <w:spacing w:before="40"/>
              <w:ind w:right="-1537"/>
              <w:jc w:val="left"/>
              <w:rPr>
                <w:rFonts w:ascii="Times New Roman" w:hAnsi="Times New Roman"/>
                <w:color w:val="auto"/>
                <w:szCs w:val="24"/>
              </w:rPr>
            </w:pPr>
          </w:p>
        </w:tc>
        <w:tc>
          <w:tcPr>
            <w:tcW w:w="1767" w:type="dxa"/>
          </w:tcPr>
          <w:p w14:paraId="690A4DA1" w14:textId="77777777" w:rsidR="00DF4B59" w:rsidRPr="00A07157" w:rsidRDefault="00DF4B59" w:rsidP="00DF4B59">
            <w:pPr>
              <w:ind w:right="-1537"/>
              <w:jc w:val="left"/>
              <w:rPr>
                <w:rFonts w:ascii="Times New Roman" w:hAnsi="Times New Roman"/>
                <w:color w:val="auto"/>
                <w:szCs w:val="24"/>
              </w:rPr>
            </w:pPr>
          </w:p>
        </w:tc>
      </w:tr>
    </w:tbl>
    <w:p w14:paraId="7D14DDDB" w14:textId="77777777" w:rsidR="00600632" w:rsidRDefault="00E074CD" w:rsidP="00A83E88">
      <w:pPr>
        <w:pStyle w:val="Heading1"/>
        <w:spacing w:before="240"/>
        <w:rPr>
          <w:rFonts w:ascii="Times New Roman" w:hAnsi="Times New Roman"/>
          <w:color w:val="auto"/>
          <w:sz w:val="28"/>
          <w:szCs w:val="28"/>
        </w:rPr>
      </w:pPr>
      <w:r>
        <w:rPr>
          <w:rFonts w:ascii="Times New Roman" w:hAnsi="Times New Roman"/>
          <w:color w:val="auto"/>
          <w:sz w:val="28"/>
          <w:szCs w:val="28"/>
        </w:rPr>
        <w:t>Convention/Congress Planning Com</w:t>
      </w:r>
      <w:r w:rsidR="00A07157">
        <w:rPr>
          <w:rFonts w:ascii="Times New Roman" w:hAnsi="Times New Roman"/>
          <w:color w:val="auto"/>
          <w:sz w:val="28"/>
          <w:szCs w:val="28"/>
        </w:rPr>
        <w:t>m</w:t>
      </w:r>
      <w:r>
        <w:rPr>
          <w:rFonts w:ascii="Times New Roman" w:hAnsi="Times New Roman"/>
          <w:color w:val="auto"/>
          <w:sz w:val="28"/>
          <w:szCs w:val="28"/>
        </w:rPr>
        <w:t xml:space="preserve">ittee </w:t>
      </w:r>
      <w:proofErr w:type="gramStart"/>
      <w:r>
        <w:rPr>
          <w:rFonts w:ascii="Times New Roman" w:hAnsi="Times New Roman"/>
          <w:color w:val="auto"/>
          <w:sz w:val="28"/>
          <w:szCs w:val="28"/>
        </w:rPr>
        <w:t>member</w:t>
      </w:r>
      <w:proofErr w:type="gramEnd"/>
    </w:p>
    <w:p w14:paraId="2641C3D4" w14:textId="49EC205A" w:rsidR="009D4C02" w:rsidRDefault="009D4C02" w:rsidP="00E074CD">
      <w:pPr>
        <w:rPr>
          <w:color w:val="auto"/>
          <w:sz w:val="22"/>
        </w:rPr>
      </w:pPr>
      <w:r>
        <w:rPr>
          <w:color w:val="auto"/>
          <w:sz w:val="22"/>
        </w:rPr>
        <w:t xml:space="preserve">Australasian College of Phlebology, Adelaide, </w:t>
      </w:r>
      <w:proofErr w:type="gramStart"/>
      <w:r>
        <w:rPr>
          <w:color w:val="auto"/>
          <w:sz w:val="22"/>
        </w:rPr>
        <w:t>May  2023</w:t>
      </w:r>
      <w:proofErr w:type="gramEnd"/>
      <w:r>
        <w:rPr>
          <w:color w:val="auto"/>
          <w:sz w:val="22"/>
        </w:rPr>
        <w:t xml:space="preserve">                       </w:t>
      </w:r>
      <w:r w:rsidR="00F05F4D">
        <w:rPr>
          <w:color w:val="auto"/>
          <w:sz w:val="22"/>
        </w:rPr>
        <w:t>Organizing</w:t>
      </w:r>
      <w:r>
        <w:rPr>
          <w:color w:val="auto"/>
          <w:sz w:val="22"/>
        </w:rPr>
        <w:t xml:space="preserve"> Committee </w:t>
      </w:r>
    </w:p>
    <w:p w14:paraId="1F931EE6" w14:textId="75BB1C83" w:rsidR="00BD40C4" w:rsidRDefault="00BD40C4" w:rsidP="00E074CD">
      <w:pPr>
        <w:rPr>
          <w:color w:val="auto"/>
          <w:sz w:val="22"/>
        </w:rPr>
      </w:pPr>
      <w:r>
        <w:rPr>
          <w:color w:val="auto"/>
          <w:sz w:val="22"/>
        </w:rPr>
        <w:t>Australian Lymphology Association Virtual Conference May 2020</w:t>
      </w:r>
      <w:r>
        <w:rPr>
          <w:color w:val="auto"/>
          <w:sz w:val="22"/>
        </w:rPr>
        <w:tab/>
        <w:t>Scientific Chair</w:t>
      </w:r>
    </w:p>
    <w:p w14:paraId="24900B2E" w14:textId="36A97FA8" w:rsidR="005C5CF6" w:rsidRDefault="005C5CF6" w:rsidP="00E074CD">
      <w:pPr>
        <w:rPr>
          <w:color w:val="auto"/>
          <w:sz w:val="22"/>
        </w:rPr>
      </w:pPr>
      <w:r>
        <w:rPr>
          <w:color w:val="auto"/>
          <w:sz w:val="22"/>
        </w:rPr>
        <w:t xml:space="preserve">Australian Lymphology Association Hobart </w:t>
      </w:r>
      <w:r w:rsidR="007A77BA">
        <w:rPr>
          <w:color w:val="auto"/>
          <w:sz w:val="22"/>
        </w:rPr>
        <w:t xml:space="preserve">May </w:t>
      </w:r>
      <w:r>
        <w:rPr>
          <w:color w:val="auto"/>
          <w:sz w:val="22"/>
        </w:rPr>
        <w:t xml:space="preserve">2020 </w:t>
      </w:r>
      <w:r w:rsidR="007A77BA">
        <w:rPr>
          <w:color w:val="auto"/>
          <w:sz w:val="22"/>
        </w:rPr>
        <w:tab/>
      </w:r>
      <w:r w:rsidR="007A77BA">
        <w:rPr>
          <w:color w:val="auto"/>
          <w:sz w:val="22"/>
        </w:rPr>
        <w:tab/>
      </w:r>
      <w:r w:rsidR="007A77BA">
        <w:rPr>
          <w:color w:val="auto"/>
          <w:sz w:val="22"/>
        </w:rPr>
        <w:tab/>
      </w:r>
      <w:r>
        <w:rPr>
          <w:color w:val="auto"/>
          <w:sz w:val="22"/>
        </w:rPr>
        <w:t>Scientific Chair</w:t>
      </w:r>
    </w:p>
    <w:p w14:paraId="4509977D" w14:textId="77777777" w:rsidR="00385220" w:rsidRDefault="00385220" w:rsidP="00E074CD">
      <w:pPr>
        <w:rPr>
          <w:color w:val="auto"/>
          <w:sz w:val="22"/>
        </w:rPr>
      </w:pPr>
      <w:r>
        <w:rPr>
          <w:color w:val="auto"/>
          <w:sz w:val="22"/>
        </w:rPr>
        <w:t xml:space="preserve">International Society of lymphology </w:t>
      </w:r>
      <w:r w:rsidR="007A77BA">
        <w:rPr>
          <w:color w:val="auto"/>
          <w:sz w:val="22"/>
        </w:rPr>
        <w:t xml:space="preserve">Buenos Aires, Sept </w:t>
      </w:r>
      <w:proofErr w:type="gramStart"/>
      <w:r w:rsidR="007A77BA">
        <w:rPr>
          <w:color w:val="auto"/>
          <w:sz w:val="22"/>
        </w:rPr>
        <w:t xml:space="preserve">2019  </w:t>
      </w:r>
      <w:r w:rsidR="007A77BA">
        <w:rPr>
          <w:color w:val="auto"/>
          <w:sz w:val="22"/>
        </w:rPr>
        <w:tab/>
      </w:r>
      <w:proofErr w:type="gramEnd"/>
      <w:r w:rsidR="007A77BA">
        <w:rPr>
          <w:color w:val="auto"/>
          <w:sz w:val="22"/>
        </w:rPr>
        <w:tab/>
      </w:r>
      <w:r>
        <w:rPr>
          <w:color w:val="auto"/>
          <w:sz w:val="22"/>
        </w:rPr>
        <w:t xml:space="preserve">Section </w:t>
      </w:r>
      <w:r w:rsidR="007A77BA">
        <w:rPr>
          <w:color w:val="auto"/>
          <w:sz w:val="22"/>
        </w:rPr>
        <w:t>Chair</w:t>
      </w:r>
    </w:p>
    <w:p w14:paraId="1C055D98" w14:textId="77777777" w:rsidR="00982DB3" w:rsidRDefault="00982DB3" w:rsidP="00E074CD">
      <w:pPr>
        <w:rPr>
          <w:color w:val="auto"/>
          <w:sz w:val="22"/>
        </w:rPr>
      </w:pPr>
      <w:r>
        <w:rPr>
          <w:color w:val="auto"/>
          <w:sz w:val="22"/>
        </w:rPr>
        <w:t xml:space="preserve">American Lymphoedema Framework/ILF Congress </w:t>
      </w:r>
      <w:r w:rsidR="00385220">
        <w:rPr>
          <w:color w:val="auto"/>
          <w:sz w:val="22"/>
        </w:rPr>
        <w:t xml:space="preserve">Chicago </w:t>
      </w:r>
      <w:r>
        <w:rPr>
          <w:color w:val="auto"/>
          <w:sz w:val="22"/>
        </w:rPr>
        <w:t>July 2019</w:t>
      </w:r>
      <w:r w:rsidR="007A77BA">
        <w:rPr>
          <w:color w:val="auto"/>
          <w:sz w:val="22"/>
        </w:rPr>
        <w:tab/>
      </w:r>
      <w:r w:rsidR="00385220">
        <w:rPr>
          <w:color w:val="auto"/>
          <w:sz w:val="22"/>
        </w:rPr>
        <w:t xml:space="preserve">Scientific </w:t>
      </w:r>
      <w:proofErr w:type="gramStart"/>
      <w:r w:rsidR="00385220">
        <w:rPr>
          <w:color w:val="auto"/>
          <w:sz w:val="22"/>
        </w:rPr>
        <w:t>program</w:t>
      </w:r>
      <w:proofErr w:type="gramEnd"/>
      <w:r w:rsidR="00385220">
        <w:rPr>
          <w:color w:val="auto"/>
          <w:sz w:val="22"/>
        </w:rPr>
        <w:t xml:space="preserve"> Chair </w:t>
      </w:r>
    </w:p>
    <w:p w14:paraId="14E45920" w14:textId="77777777" w:rsidR="00982DB3" w:rsidRDefault="00982DB3" w:rsidP="00E074CD">
      <w:pPr>
        <w:rPr>
          <w:color w:val="auto"/>
          <w:sz w:val="22"/>
        </w:rPr>
      </w:pPr>
      <w:r>
        <w:rPr>
          <w:color w:val="auto"/>
          <w:sz w:val="22"/>
        </w:rPr>
        <w:t>Dutch Lymphoedema Framework/ILF Congress Rotterdam June 2018</w:t>
      </w:r>
      <w:r w:rsidR="007A77BA">
        <w:rPr>
          <w:color w:val="auto"/>
          <w:sz w:val="22"/>
        </w:rPr>
        <w:tab/>
      </w:r>
      <w:proofErr w:type="spellStart"/>
      <w:r>
        <w:rPr>
          <w:color w:val="auto"/>
          <w:sz w:val="22"/>
        </w:rPr>
        <w:t>Organising</w:t>
      </w:r>
      <w:proofErr w:type="spellEnd"/>
      <w:r>
        <w:rPr>
          <w:color w:val="auto"/>
          <w:sz w:val="22"/>
        </w:rPr>
        <w:t xml:space="preserve"> Committee </w:t>
      </w:r>
    </w:p>
    <w:p w14:paraId="173BF05A" w14:textId="21D303D8" w:rsidR="00E074CD" w:rsidRPr="00E074CD" w:rsidRDefault="00E074CD" w:rsidP="00E074CD">
      <w:pPr>
        <w:rPr>
          <w:color w:val="auto"/>
          <w:sz w:val="22"/>
        </w:rPr>
      </w:pPr>
      <w:r w:rsidRPr="00E074CD">
        <w:rPr>
          <w:color w:val="auto"/>
          <w:sz w:val="22"/>
        </w:rPr>
        <w:t xml:space="preserve">ITAL/ILF </w:t>
      </w:r>
      <w:proofErr w:type="gramStart"/>
      <w:r w:rsidRPr="00E074CD">
        <w:rPr>
          <w:color w:val="auto"/>
          <w:sz w:val="22"/>
        </w:rPr>
        <w:t xml:space="preserve">Congress  </w:t>
      </w:r>
      <w:proofErr w:type="spellStart"/>
      <w:r w:rsidRPr="00E074CD">
        <w:rPr>
          <w:color w:val="auto"/>
          <w:sz w:val="22"/>
        </w:rPr>
        <w:t>Syracusa</w:t>
      </w:r>
      <w:proofErr w:type="spellEnd"/>
      <w:proofErr w:type="gramEnd"/>
      <w:r w:rsidRPr="00E074CD">
        <w:rPr>
          <w:color w:val="auto"/>
          <w:sz w:val="22"/>
        </w:rPr>
        <w:t xml:space="preserve"> Italy June 2017</w:t>
      </w:r>
      <w:r w:rsidR="007A77BA">
        <w:rPr>
          <w:color w:val="auto"/>
          <w:sz w:val="22"/>
        </w:rPr>
        <w:tab/>
      </w:r>
      <w:r w:rsidR="007A77BA">
        <w:rPr>
          <w:color w:val="auto"/>
          <w:sz w:val="22"/>
        </w:rPr>
        <w:tab/>
      </w:r>
      <w:r w:rsidR="007A77BA">
        <w:rPr>
          <w:color w:val="auto"/>
          <w:sz w:val="22"/>
        </w:rPr>
        <w:tab/>
      </w:r>
      <w:r w:rsidR="007A77BA">
        <w:rPr>
          <w:color w:val="auto"/>
          <w:sz w:val="22"/>
        </w:rPr>
        <w:tab/>
      </w:r>
      <w:proofErr w:type="spellStart"/>
      <w:r w:rsidRPr="00E074CD">
        <w:rPr>
          <w:color w:val="auto"/>
          <w:sz w:val="22"/>
        </w:rPr>
        <w:t>Organising</w:t>
      </w:r>
      <w:proofErr w:type="spellEnd"/>
      <w:r w:rsidRPr="00E074CD">
        <w:rPr>
          <w:color w:val="auto"/>
          <w:sz w:val="22"/>
        </w:rPr>
        <w:t xml:space="preserve"> </w:t>
      </w:r>
      <w:r w:rsidR="00F726AA">
        <w:rPr>
          <w:color w:val="auto"/>
          <w:sz w:val="22"/>
        </w:rPr>
        <w:t>C</w:t>
      </w:r>
      <w:r w:rsidRPr="00E074CD">
        <w:rPr>
          <w:color w:val="auto"/>
          <w:sz w:val="22"/>
        </w:rPr>
        <w:t xml:space="preserve">ommittee </w:t>
      </w:r>
    </w:p>
    <w:p w14:paraId="71806A5C" w14:textId="77777777" w:rsidR="00E074CD" w:rsidRPr="00E074CD" w:rsidRDefault="00E074CD" w:rsidP="00E074CD">
      <w:pPr>
        <w:rPr>
          <w:color w:val="auto"/>
          <w:sz w:val="22"/>
        </w:rPr>
      </w:pPr>
      <w:r w:rsidRPr="00E074CD">
        <w:rPr>
          <w:color w:val="auto"/>
          <w:sz w:val="22"/>
        </w:rPr>
        <w:t xml:space="preserve">ISL </w:t>
      </w:r>
      <w:proofErr w:type="gramStart"/>
      <w:r w:rsidRPr="00E074CD">
        <w:rPr>
          <w:color w:val="auto"/>
          <w:sz w:val="22"/>
        </w:rPr>
        <w:t>Congress  Barcelona</w:t>
      </w:r>
      <w:proofErr w:type="gramEnd"/>
      <w:r w:rsidRPr="00E074CD">
        <w:rPr>
          <w:color w:val="auto"/>
          <w:sz w:val="22"/>
        </w:rPr>
        <w:t xml:space="preserve">  Spain   Sept 2017  </w:t>
      </w:r>
      <w:r w:rsidR="007A77BA">
        <w:rPr>
          <w:color w:val="auto"/>
          <w:sz w:val="22"/>
        </w:rPr>
        <w:tab/>
      </w:r>
      <w:r w:rsidR="007A77BA">
        <w:rPr>
          <w:color w:val="auto"/>
          <w:sz w:val="22"/>
        </w:rPr>
        <w:tab/>
      </w:r>
      <w:r w:rsidR="007A77BA">
        <w:rPr>
          <w:color w:val="auto"/>
          <w:sz w:val="22"/>
        </w:rPr>
        <w:tab/>
      </w:r>
      <w:r w:rsidR="007A77BA">
        <w:rPr>
          <w:color w:val="auto"/>
          <w:sz w:val="22"/>
        </w:rPr>
        <w:tab/>
      </w:r>
      <w:r w:rsidRPr="00E074CD">
        <w:rPr>
          <w:color w:val="auto"/>
          <w:sz w:val="22"/>
        </w:rPr>
        <w:t>Scientific Committee</w:t>
      </w:r>
    </w:p>
    <w:p w14:paraId="053C8DF1" w14:textId="11762EC9" w:rsidR="00432F9B" w:rsidRDefault="005C5CF6" w:rsidP="00BD40C4">
      <w:pPr>
        <w:ind w:left="6375" w:hanging="6375"/>
        <w:rPr>
          <w:color w:val="auto"/>
          <w:sz w:val="22"/>
        </w:rPr>
      </w:pPr>
      <w:r>
        <w:rPr>
          <w:color w:val="auto"/>
          <w:sz w:val="22"/>
        </w:rPr>
        <w:t xml:space="preserve">Union </w:t>
      </w:r>
      <w:proofErr w:type="spellStart"/>
      <w:r>
        <w:rPr>
          <w:color w:val="auto"/>
          <w:sz w:val="22"/>
        </w:rPr>
        <w:t>Internationalle</w:t>
      </w:r>
      <w:proofErr w:type="spellEnd"/>
      <w:r>
        <w:rPr>
          <w:color w:val="auto"/>
          <w:sz w:val="22"/>
        </w:rPr>
        <w:t xml:space="preserve"> </w:t>
      </w:r>
      <w:proofErr w:type="spellStart"/>
      <w:r>
        <w:rPr>
          <w:color w:val="auto"/>
          <w:sz w:val="22"/>
        </w:rPr>
        <w:t>Phelbology</w:t>
      </w:r>
      <w:proofErr w:type="spellEnd"/>
      <w:r>
        <w:rPr>
          <w:color w:val="auto"/>
          <w:sz w:val="22"/>
        </w:rPr>
        <w:t>/</w:t>
      </w:r>
      <w:proofErr w:type="gramStart"/>
      <w:r>
        <w:rPr>
          <w:color w:val="auto"/>
          <w:sz w:val="22"/>
        </w:rPr>
        <w:t>A</w:t>
      </w:r>
      <w:r w:rsidR="00BD40C4">
        <w:rPr>
          <w:color w:val="auto"/>
          <w:sz w:val="22"/>
        </w:rPr>
        <w:t xml:space="preserve">CP  </w:t>
      </w:r>
      <w:r w:rsidR="00E074CD" w:rsidRPr="00E074CD">
        <w:rPr>
          <w:color w:val="auto"/>
          <w:sz w:val="22"/>
        </w:rPr>
        <w:t>Melbourne</w:t>
      </w:r>
      <w:proofErr w:type="gramEnd"/>
      <w:r w:rsidR="00E074CD" w:rsidRPr="00E074CD">
        <w:rPr>
          <w:color w:val="auto"/>
          <w:sz w:val="22"/>
        </w:rPr>
        <w:t xml:space="preserve"> Feb 2018   </w:t>
      </w:r>
      <w:r w:rsidR="007A77BA">
        <w:rPr>
          <w:color w:val="auto"/>
          <w:sz w:val="22"/>
        </w:rPr>
        <w:t xml:space="preserve">   </w:t>
      </w:r>
      <w:r w:rsidR="00BD40C4">
        <w:rPr>
          <w:color w:val="auto"/>
          <w:sz w:val="22"/>
        </w:rPr>
        <w:t xml:space="preserve">      </w:t>
      </w:r>
      <w:r w:rsidR="00BD40C4">
        <w:rPr>
          <w:color w:val="auto"/>
          <w:sz w:val="22"/>
        </w:rPr>
        <w:tab/>
      </w:r>
      <w:r w:rsidR="00CE7081">
        <w:rPr>
          <w:color w:val="auto"/>
          <w:sz w:val="22"/>
        </w:rPr>
        <w:t>I</w:t>
      </w:r>
      <w:r w:rsidR="007A77BA">
        <w:rPr>
          <w:color w:val="auto"/>
          <w:sz w:val="22"/>
        </w:rPr>
        <w:t>n</w:t>
      </w:r>
      <w:r>
        <w:rPr>
          <w:color w:val="auto"/>
          <w:sz w:val="22"/>
        </w:rPr>
        <w:t>tern</w:t>
      </w:r>
      <w:r w:rsidR="00BD40C4">
        <w:rPr>
          <w:color w:val="auto"/>
          <w:sz w:val="22"/>
        </w:rPr>
        <w:t>ational</w:t>
      </w:r>
      <w:r w:rsidR="00432F9B">
        <w:rPr>
          <w:color w:val="auto"/>
          <w:sz w:val="22"/>
        </w:rPr>
        <w:t xml:space="preserve"> Framework lead</w:t>
      </w:r>
    </w:p>
    <w:p w14:paraId="6CDCCCB3" w14:textId="77777777" w:rsidR="00E074CD" w:rsidRDefault="00E074CD" w:rsidP="00E074CD">
      <w:pPr>
        <w:rPr>
          <w:color w:val="auto"/>
          <w:sz w:val="22"/>
        </w:rPr>
      </w:pPr>
      <w:r w:rsidRPr="00E074CD">
        <w:rPr>
          <w:color w:val="auto"/>
          <w:sz w:val="22"/>
        </w:rPr>
        <w:t xml:space="preserve">Dutch Lymphoedema Framework ILF </w:t>
      </w:r>
      <w:proofErr w:type="gramStart"/>
      <w:r w:rsidRPr="00E074CD">
        <w:rPr>
          <w:color w:val="auto"/>
          <w:sz w:val="22"/>
        </w:rPr>
        <w:t>Congress  Rotterdam</w:t>
      </w:r>
      <w:proofErr w:type="gramEnd"/>
      <w:r w:rsidRPr="00E074CD">
        <w:rPr>
          <w:color w:val="auto"/>
          <w:sz w:val="22"/>
        </w:rPr>
        <w:t xml:space="preserve"> 2018 </w:t>
      </w:r>
      <w:r w:rsidR="007A77BA">
        <w:rPr>
          <w:color w:val="auto"/>
          <w:sz w:val="22"/>
        </w:rPr>
        <w:t xml:space="preserve">          </w:t>
      </w:r>
      <w:r w:rsidRPr="00E074CD">
        <w:rPr>
          <w:color w:val="auto"/>
          <w:sz w:val="22"/>
        </w:rPr>
        <w:t>Advisory Committee</w:t>
      </w:r>
    </w:p>
    <w:p w14:paraId="6DA5D7C6" w14:textId="77777777" w:rsidR="00E9437E" w:rsidRDefault="00E9437E" w:rsidP="00E074CD">
      <w:pPr>
        <w:rPr>
          <w:b/>
          <w:color w:val="auto"/>
          <w:sz w:val="26"/>
        </w:rPr>
      </w:pPr>
    </w:p>
    <w:p w14:paraId="0E53C4BD" w14:textId="77777777" w:rsidR="0086081B" w:rsidRDefault="0086081B" w:rsidP="00E074CD">
      <w:pPr>
        <w:rPr>
          <w:b/>
          <w:color w:val="auto"/>
          <w:sz w:val="26"/>
        </w:rPr>
      </w:pPr>
    </w:p>
    <w:p w14:paraId="6333A3F0" w14:textId="5116461A" w:rsidR="005C2184" w:rsidRDefault="005C2184" w:rsidP="00E074CD">
      <w:pPr>
        <w:rPr>
          <w:color w:val="auto"/>
          <w:sz w:val="22"/>
        </w:rPr>
      </w:pPr>
      <w:r w:rsidRPr="0086081B">
        <w:rPr>
          <w:b/>
          <w:color w:val="auto"/>
          <w:sz w:val="28"/>
        </w:rPr>
        <w:t xml:space="preserve">Supervision of Flinders </w:t>
      </w:r>
      <w:r w:rsidR="00F05F4D">
        <w:rPr>
          <w:b/>
          <w:color w:val="auto"/>
          <w:sz w:val="28"/>
        </w:rPr>
        <w:t xml:space="preserve">Ph D </w:t>
      </w:r>
      <w:r w:rsidRPr="0086081B">
        <w:rPr>
          <w:b/>
          <w:color w:val="auto"/>
          <w:sz w:val="28"/>
        </w:rPr>
        <w:t xml:space="preserve">Students </w:t>
      </w:r>
      <w:r w:rsidR="00F05F4D">
        <w:rPr>
          <w:b/>
          <w:color w:val="auto"/>
          <w:sz w:val="28"/>
        </w:rPr>
        <w:t>(2022- current)</w:t>
      </w:r>
    </w:p>
    <w:p w14:paraId="01390E8A" w14:textId="77777777" w:rsidR="00F05F4D" w:rsidRDefault="00F05F4D" w:rsidP="00E074CD">
      <w:pPr>
        <w:rPr>
          <w:b/>
          <w:color w:val="auto"/>
          <w:sz w:val="22"/>
        </w:rPr>
      </w:pPr>
    </w:p>
    <w:p w14:paraId="66DFE8FD" w14:textId="1921A039" w:rsidR="008E203E" w:rsidRDefault="005C2184" w:rsidP="007C7DCB">
      <w:pPr>
        <w:rPr>
          <w:color w:val="auto"/>
          <w:sz w:val="22"/>
        </w:rPr>
      </w:pPr>
      <w:proofErr w:type="spellStart"/>
      <w:r>
        <w:rPr>
          <w:color w:val="auto"/>
          <w:sz w:val="22"/>
        </w:rPr>
        <w:t>Ms</w:t>
      </w:r>
      <w:proofErr w:type="spellEnd"/>
      <w:r>
        <w:rPr>
          <w:color w:val="auto"/>
          <w:sz w:val="22"/>
        </w:rPr>
        <w:t xml:space="preserve"> Jane Phillips (Co supervisor) with Prof Sue Gordon</w:t>
      </w:r>
      <w:r w:rsidR="008E203E">
        <w:rPr>
          <w:color w:val="auto"/>
          <w:sz w:val="22"/>
        </w:rPr>
        <w:t xml:space="preserve">. </w:t>
      </w:r>
      <w:r>
        <w:rPr>
          <w:color w:val="auto"/>
          <w:sz w:val="22"/>
        </w:rPr>
        <w:t xml:space="preserve">Primary Lymphoedemas development, </w:t>
      </w:r>
      <w:proofErr w:type="gramStart"/>
      <w:r>
        <w:rPr>
          <w:color w:val="auto"/>
          <w:sz w:val="22"/>
        </w:rPr>
        <w:t>progression</w:t>
      </w:r>
      <w:proofErr w:type="gramEnd"/>
      <w:r>
        <w:rPr>
          <w:color w:val="auto"/>
          <w:sz w:val="22"/>
        </w:rPr>
        <w:t xml:space="preserve"> and treatment</w:t>
      </w:r>
      <w:r w:rsidR="008E203E">
        <w:rPr>
          <w:color w:val="auto"/>
          <w:sz w:val="22"/>
        </w:rPr>
        <w:t xml:space="preserve">. </w:t>
      </w:r>
    </w:p>
    <w:p w14:paraId="31E0D394" w14:textId="77777777" w:rsidR="008E203E" w:rsidRDefault="008E203E" w:rsidP="007C7DCB">
      <w:pPr>
        <w:rPr>
          <w:color w:val="auto"/>
          <w:sz w:val="22"/>
        </w:rPr>
      </w:pPr>
    </w:p>
    <w:p w14:paraId="626D1B16" w14:textId="36FA0D66" w:rsidR="007C7DCB" w:rsidRDefault="007C7DCB" w:rsidP="007C7DCB">
      <w:pPr>
        <w:rPr>
          <w:color w:val="auto"/>
          <w:sz w:val="22"/>
        </w:rPr>
      </w:pPr>
      <w:proofErr w:type="spellStart"/>
      <w:r>
        <w:rPr>
          <w:color w:val="auto"/>
          <w:sz w:val="22"/>
        </w:rPr>
        <w:t>Ms</w:t>
      </w:r>
      <w:proofErr w:type="spellEnd"/>
      <w:r>
        <w:rPr>
          <w:color w:val="auto"/>
          <w:sz w:val="22"/>
        </w:rPr>
        <w:t xml:space="preserve"> Susan </w:t>
      </w:r>
      <w:proofErr w:type="gramStart"/>
      <w:r>
        <w:rPr>
          <w:color w:val="auto"/>
          <w:sz w:val="22"/>
        </w:rPr>
        <w:t>Witt  (</w:t>
      </w:r>
      <w:proofErr w:type="gramEnd"/>
      <w:r>
        <w:rPr>
          <w:color w:val="auto"/>
          <w:sz w:val="22"/>
        </w:rPr>
        <w:t xml:space="preserve">Chief Supervisor)  with Prof Sue Gordon, and Prof Narelle </w:t>
      </w:r>
    </w:p>
    <w:p w14:paraId="566ED395" w14:textId="0704A892" w:rsidR="007C7DCB" w:rsidRDefault="007C7DCB" w:rsidP="007C7DCB">
      <w:pPr>
        <w:rPr>
          <w:color w:val="auto"/>
          <w:sz w:val="22"/>
        </w:rPr>
      </w:pPr>
      <w:r>
        <w:rPr>
          <w:color w:val="auto"/>
          <w:sz w:val="22"/>
        </w:rPr>
        <w:t xml:space="preserve">Campbell Impact of Climate on Lymphoedema Severity – Seasonal variations </w:t>
      </w:r>
    </w:p>
    <w:p w14:paraId="4A7DAAC2" w14:textId="520CB2F6" w:rsidR="007C7DCB" w:rsidRDefault="007C7DCB" w:rsidP="007C7DCB">
      <w:pPr>
        <w:rPr>
          <w:color w:val="auto"/>
          <w:sz w:val="22"/>
        </w:rPr>
      </w:pPr>
    </w:p>
    <w:p w14:paraId="4092EF36" w14:textId="196C4077" w:rsidR="007C7DCB" w:rsidRDefault="007C7DCB" w:rsidP="007C7DCB">
      <w:pPr>
        <w:rPr>
          <w:color w:val="auto"/>
          <w:sz w:val="22"/>
        </w:rPr>
      </w:pPr>
      <w:proofErr w:type="spellStart"/>
      <w:proofErr w:type="gramStart"/>
      <w:r>
        <w:rPr>
          <w:color w:val="auto"/>
          <w:sz w:val="22"/>
        </w:rPr>
        <w:t>Ms</w:t>
      </w:r>
      <w:proofErr w:type="spellEnd"/>
      <w:r>
        <w:rPr>
          <w:color w:val="auto"/>
          <w:sz w:val="22"/>
        </w:rPr>
        <w:t xml:space="preserve">  A</w:t>
      </w:r>
      <w:proofErr w:type="gramEnd"/>
      <w:r>
        <w:rPr>
          <w:color w:val="auto"/>
          <w:sz w:val="22"/>
        </w:rPr>
        <w:t xml:space="preserve"> Mangion (Chief Supervisor)  with Prof Sue Gordon</w:t>
      </w:r>
      <w:r w:rsidR="008E203E">
        <w:rPr>
          <w:color w:val="auto"/>
          <w:sz w:val="22"/>
        </w:rPr>
        <w:t xml:space="preserve"> </w:t>
      </w:r>
      <w:r w:rsidRPr="007C7DCB">
        <w:rPr>
          <w:color w:val="auto"/>
          <w:sz w:val="22"/>
        </w:rPr>
        <w:t>The impact of online education on lymphoedema care for patients and health professionals in South Australia</w:t>
      </w:r>
    </w:p>
    <w:p w14:paraId="206FEA99" w14:textId="77777777" w:rsidR="005C2184" w:rsidRDefault="005C2184" w:rsidP="00E074CD">
      <w:pPr>
        <w:rPr>
          <w:color w:val="auto"/>
          <w:sz w:val="22"/>
        </w:rPr>
      </w:pPr>
    </w:p>
    <w:p w14:paraId="6096F266" w14:textId="3315AC0D" w:rsidR="00F05F4D" w:rsidRDefault="00F05F4D" w:rsidP="00E074CD">
      <w:pPr>
        <w:rPr>
          <w:color w:val="auto"/>
          <w:sz w:val="22"/>
        </w:rPr>
      </w:pPr>
      <w:proofErr w:type="spellStart"/>
      <w:r>
        <w:rPr>
          <w:color w:val="auto"/>
          <w:sz w:val="22"/>
        </w:rPr>
        <w:t>Ms</w:t>
      </w:r>
      <w:proofErr w:type="spellEnd"/>
      <w:r>
        <w:rPr>
          <w:color w:val="auto"/>
          <w:sz w:val="22"/>
        </w:rPr>
        <w:t xml:space="preserve"> Yani Dick (Co- supervisor) with Dr Matthew Wallen and Prof Ray Chan). Prospective screening and surveillance of lymphoedema and health related QOL in women with Breast Cancer: A prospective observational study</w:t>
      </w:r>
    </w:p>
    <w:p w14:paraId="11129644" w14:textId="77777777" w:rsidR="00F05F4D" w:rsidRDefault="00F05F4D" w:rsidP="00E074CD">
      <w:pPr>
        <w:rPr>
          <w:color w:val="auto"/>
          <w:sz w:val="22"/>
        </w:rPr>
      </w:pPr>
    </w:p>
    <w:p w14:paraId="61C9196F" w14:textId="5AC302B8" w:rsidR="00F05F4D" w:rsidRPr="00F05F4D" w:rsidRDefault="00F05F4D" w:rsidP="00E074CD">
      <w:pPr>
        <w:rPr>
          <w:color w:val="auto"/>
          <w:sz w:val="22"/>
          <w:lang w:val="en-AU"/>
        </w:rPr>
      </w:pPr>
      <w:r w:rsidRPr="00F05F4D">
        <w:rPr>
          <w:color w:val="auto"/>
          <w:sz w:val="22"/>
          <w:lang w:val="en-AU"/>
        </w:rPr>
        <w:t>Mr Kevin Wei Ming Chon</w:t>
      </w:r>
      <w:r>
        <w:rPr>
          <w:color w:val="auto"/>
          <w:sz w:val="22"/>
          <w:lang w:val="en-AU"/>
        </w:rPr>
        <w:t xml:space="preserve">g (Co Supervisor with Dr Chris Delaney) </w:t>
      </w:r>
      <w:r w:rsidRPr="00F05F4D">
        <w:rPr>
          <w:color w:val="auto"/>
          <w:sz w:val="22"/>
        </w:rPr>
        <w:t xml:space="preserve">Assessing the contribution of diet to hydration status of patients with peripheral arterial </w:t>
      </w:r>
      <w:r w:rsidR="008E203E" w:rsidRPr="00F05F4D">
        <w:rPr>
          <w:color w:val="auto"/>
          <w:sz w:val="22"/>
        </w:rPr>
        <w:t>disease.</w:t>
      </w:r>
    </w:p>
    <w:p w14:paraId="43B14B0C" w14:textId="2312D963" w:rsidR="00150263" w:rsidRDefault="00150263" w:rsidP="00A83E88">
      <w:pPr>
        <w:pStyle w:val="Heading1"/>
        <w:spacing w:before="240"/>
        <w:rPr>
          <w:rFonts w:ascii="Times New Roman" w:hAnsi="Times New Roman"/>
          <w:color w:val="auto"/>
          <w:sz w:val="28"/>
          <w:szCs w:val="28"/>
        </w:rPr>
      </w:pPr>
      <w:r>
        <w:rPr>
          <w:rFonts w:ascii="Times New Roman" w:hAnsi="Times New Roman"/>
          <w:color w:val="auto"/>
          <w:sz w:val="28"/>
          <w:szCs w:val="28"/>
        </w:rPr>
        <w:t>Awards</w:t>
      </w:r>
      <w:r w:rsidR="0005526C">
        <w:rPr>
          <w:rFonts w:ascii="Times New Roman" w:hAnsi="Times New Roman"/>
          <w:color w:val="auto"/>
          <w:sz w:val="28"/>
          <w:szCs w:val="28"/>
        </w:rPr>
        <w:t xml:space="preserve"> (2010 </w:t>
      </w:r>
      <w:r w:rsidR="00E6650C">
        <w:rPr>
          <w:rFonts w:ascii="Times New Roman" w:hAnsi="Times New Roman"/>
          <w:color w:val="auto"/>
          <w:sz w:val="28"/>
          <w:szCs w:val="28"/>
        </w:rPr>
        <w:t>-</w:t>
      </w:r>
      <w:r w:rsidR="00721766">
        <w:rPr>
          <w:rFonts w:ascii="Times New Roman" w:hAnsi="Times New Roman"/>
          <w:color w:val="auto"/>
          <w:sz w:val="28"/>
          <w:szCs w:val="28"/>
        </w:rPr>
        <w:t>onwards</w:t>
      </w:r>
      <w:r w:rsidR="00E6650C">
        <w:rPr>
          <w:rFonts w:ascii="Times New Roman" w:hAnsi="Times New Roman"/>
          <w:color w:val="auto"/>
          <w:sz w:val="28"/>
          <w:szCs w:val="28"/>
        </w:rPr>
        <w:t>)</w:t>
      </w:r>
    </w:p>
    <w:p w14:paraId="0398D35F" w14:textId="77777777" w:rsidR="00E02D7E" w:rsidRDefault="0023460F" w:rsidP="00150263">
      <w:pPr>
        <w:rPr>
          <w:rFonts w:ascii="Times New Roman" w:hAnsi="Times New Roman"/>
          <w:color w:val="auto"/>
        </w:rPr>
      </w:pPr>
      <w:r>
        <w:rPr>
          <w:rFonts w:ascii="Times New Roman" w:hAnsi="Times New Roman"/>
          <w:color w:val="auto"/>
        </w:rPr>
        <w:t xml:space="preserve">Lifetime </w:t>
      </w:r>
      <w:r w:rsidR="00E02D7E">
        <w:rPr>
          <w:rFonts w:ascii="Times New Roman" w:hAnsi="Times New Roman"/>
          <w:color w:val="auto"/>
        </w:rPr>
        <w:t xml:space="preserve">Researcher </w:t>
      </w:r>
      <w:r w:rsidR="007A77BA">
        <w:rPr>
          <w:rFonts w:ascii="Times New Roman" w:hAnsi="Times New Roman"/>
          <w:color w:val="auto"/>
        </w:rPr>
        <w:t>A</w:t>
      </w:r>
      <w:r w:rsidR="00E02D7E">
        <w:rPr>
          <w:rFonts w:ascii="Times New Roman" w:hAnsi="Times New Roman"/>
          <w:color w:val="auto"/>
        </w:rPr>
        <w:t xml:space="preserve">ward </w:t>
      </w:r>
      <w:proofErr w:type="gramStart"/>
      <w:r w:rsidR="00E02D7E">
        <w:rPr>
          <w:rFonts w:ascii="Times New Roman" w:hAnsi="Times New Roman"/>
          <w:color w:val="auto"/>
        </w:rPr>
        <w:t>Lymphoedema  Darwin</w:t>
      </w:r>
      <w:proofErr w:type="gramEnd"/>
      <w:r w:rsidR="00E02D7E">
        <w:rPr>
          <w:rFonts w:ascii="Times New Roman" w:hAnsi="Times New Roman"/>
          <w:color w:val="auto"/>
        </w:rPr>
        <w:t xml:space="preserve"> ALA/ILF Asia Pacific Lymphology Conference  June  2016</w:t>
      </w:r>
    </w:p>
    <w:p w14:paraId="18F185FB" w14:textId="77777777" w:rsidR="00E02D7E" w:rsidRDefault="00E02D7E" w:rsidP="00150263">
      <w:pPr>
        <w:rPr>
          <w:rFonts w:ascii="Times New Roman" w:hAnsi="Times New Roman"/>
          <w:color w:val="auto"/>
        </w:rPr>
      </w:pPr>
    </w:p>
    <w:p w14:paraId="04ADB6F1" w14:textId="608A9657" w:rsidR="00150263" w:rsidRPr="004601E8" w:rsidRDefault="004601E8" w:rsidP="00150263">
      <w:pPr>
        <w:rPr>
          <w:rFonts w:ascii="Times New Roman" w:hAnsi="Times New Roman"/>
          <w:color w:val="auto"/>
        </w:rPr>
      </w:pPr>
      <w:r w:rsidRPr="004601E8">
        <w:rPr>
          <w:rFonts w:ascii="Times New Roman" w:hAnsi="Times New Roman"/>
          <w:color w:val="auto"/>
        </w:rPr>
        <w:t xml:space="preserve">Best Presentation by a </w:t>
      </w:r>
      <w:r w:rsidR="007A77BA">
        <w:rPr>
          <w:rFonts w:ascii="Times New Roman" w:hAnsi="Times New Roman"/>
          <w:color w:val="auto"/>
        </w:rPr>
        <w:t>S</w:t>
      </w:r>
      <w:r w:rsidRPr="004601E8">
        <w:rPr>
          <w:rFonts w:ascii="Times New Roman" w:hAnsi="Times New Roman"/>
          <w:color w:val="auto"/>
        </w:rPr>
        <w:t xml:space="preserve">enior </w:t>
      </w:r>
      <w:r w:rsidR="007A77BA">
        <w:rPr>
          <w:rFonts w:ascii="Times New Roman" w:hAnsi="Times New Roman"/>
          <w:color w:val="auto"/>
        </w:rPr>
        <w:t>R</w:t>
      </w:r>
      <w:r w:rsidRPr="004601E8">
        <w:rPr>
          <w:rFonts w:ascii="Times New Roman" w:hAnsi="Times New Roman"/>
          <w:color w:val="auto"/>
        </w:rPr>
        <w:t xml:space="preserve">esearcher.  World Association of Laser Therapy, Gold </w:t>
      </w:r>
      <w:r w:rsidR="008E203E" w:rsidRPr="004601E8">
        <w:rPr>
          <w:rFonts w:ascii="Times New Roman" w:hAnsi="Times New Roman"/>
          <w:color w:val="auto"/>
        </w:rPr>
        <w:t>Coast September</w:t>
      </w:r>
      <w:r w:rsidRPr="004601E8">
        <w:rPr>
          <w:rFonts w:ascii="Times New Roman" w:hAnsi="Times New Roman"/>
          <w:color w:val="auto"/>
        </w:rPr>
        <w:t xml:space="preserve"> 2012</w:t>
      </w:r>
    </w:p>
    <w:p w14:paraId="174FFD57" w14:textId="77777777" w:rsidR="004601E8" w:rsidRDefault="004601E8" w:rsidP="00150263">
      <w:pPr>
        <w:rPr>
          <w:rFonts w:ascii="Times New Roman" w:hAnsi="Times New Roman"/>
          <w:color w:val="auto"/>
        </w:rPr>
      </w:pPr>
    </w:p>
    <w:p w14:paraId="72B6B883" w14:textId="77777777" w:rsidR="00150263" w:rsidRPr="00600632" w:rsidRDefault="004F16C5" w:rsidP="00150263">
      <w:pPr>
        <w:rPr>
          <w:rFonts w:ascii="Times New Roman" w:hAnsi="Times New Roman"/>
          <w:color w:val="auto"/>
        </w:rPr>
      </w:pPr>
      <w:r>
        <w:rPr>
          <w:rFonts w:ascii="Times New Roman" w:hAnsi="Times New Roman"/>
          <w:color w:val="auto"/>
        </w:rPr>
        <w:t xml:space="preserve">Gold </w:t>
      </w:r>
      <w:r w:rsidR="00150263" w:rsidRPr="00600632">
        <w:rPr>
          <w:rFonts w:ascii="Times New Roman" w:hAnsi="Times New Roman"/>
          <w:color w:val="auto"/>
        </w:rPr>
        <w:t xml:space="preserve">Medal for Advancement of Lymphoedema </w:t>
      </w:r>
      <w:r w:rsidR="007A77BA">
        <w:rPr>
          <w:rFonts w:ascii="Times New Roman" w:hAnsi="Times New Roman"/>
          <w:color w:val="auto"/>
        </w:rPr>
        <w:t>R</w:t>
      </w:r>
      <w:r w:rsidR="00150263" w:rsidRPr="00600632">
        <w:rPr>
          <w:rFonts w:ascii="Times New Roman" w:hAnsi="Times New Roman"/>
          <w:color w:val="auto"/>
        </w:rPr>
        <w:t>esearch</w:t>
      </w:r>
      <w:r w:rsidR="00600632">
        <w:rPr>
          <w:rFonts w:ascii="Times New Roman" w:hAnsi="Times New Roman"/>
          <w:color w:val="auto"/>
        </w:rPr>
        <w:t>:</w:t>
      </w:r>
      <w:r w:rsidR="00150263" w:rsidRPr="00600632">
        <w:rPr>
          <w:rFonts w:ascii="Times New Roman" w:hAnsi="Times New Roman"/>
          <w:color w:val="auto"/>
        </w:rPr>
        <w:t xml:space="preserve"> Australasian college of Phlebology</w:t>
      </w:r>
      <w:r w:rsidR="00600632">
        <w:rPr>
          <w:rFonts w:ascii="Times New Roman" w:hAnsi="Times New Roman"/>
          <w:color w:val="auto"/>
        </w:rPr>
        <w:t>, Melbourne 2011</w:t>
      </w:r>
      <w:r w:rsidR="00150263" w:rsidRPr="00600632">
        <w:rPr>
          <w:rFonts w:ascii="Times New Roman" w:hAnsi="Times New Roman"/>
          <w:color w:val="auto"/>
        </w:rPr>
        <w:t xml:space="preserve"> </w:t>
      </w:r>
    </w:p>
    <w:p w14:paraId="66D1657C" w14:textId="77777777" w:rsidR="00150263" w:rsidRPr="00600632" w:rsidRDefault="00150263" w:rsidP="00150263">
      <w:pPr>
        <w:rPr>
          <w:rFonts w:ascii="Times New Roman" w:hAnsi="Times New Roman"/>
          <w:color w:val="auto"/>
        </w:rPr>
      </w:pPr>
    </w:p>
    <w:p w14:paraId="0A2F3578" w14:textId="008C24B6" w:rsidR="00150263" w:rsidRPr="00600632" w:rsidRDefault="004F16C5" w:rsidP="00150263">
      <w:pPr>
        <w:rPr>
          <w:rFonts w:ascii="Times New Roman" w:hAnsi="Times New Roman"/>
          <w:color w:val="auto"/>
        </w:rPr>
      </w:pPr>
      <w:r>
        <w:rPr>
          <w:rFonts w:ascii="Times New Roman" w:hAnsi="Times New Roman"/>
          <w:color w:val="auto"/>
        </w:rPr>
        <w:t xml:space="preserve">International Lymphoedema Framework </w:t>
      </w:r>
      <w:r w:rsidR="007A77BA">
        <w:rPr>
          <w:rFonts w:ascii="Times New Roman" w:hAnsi="Times New Roman"/>
          <w:color w:val="auto"/>
        </w:rPr>
        <w:t>Medal/</w:t>
      </w:r>
      <w:r w:rsidR="00600632">
        <w:rPr>
          <w:rFonts w:ascii="Times New Roman" w:hAnsi="Times New Roman"/>
          <w:color w:val="auto"/>
        </w:rPr>
        <w:t xml:space="preserve">Award for </w:t>
      </w:r>
      <w:r w:rsidR="00600632" w:rsidRPr="00600632">
        <w:rPr>
          <w:rFonts w:ascii="Times New Roman" w:hAnsi="Times New Roman"/>
          <w:color w:val="auto"/>
        </w:rPr>
        <w:t xml:space="preserve">Lymphoedema </w:t>
      </w:r>
      <w:proofErr w:type="gramStart"/>
      <w:r w:rsidR="008E203E">
        <w:rPr>
          <w:rFonts w:ascii="Times New Roman" w:hAnsi="Times New Roman"/>
          <w:color w:val="auto"/>
        </w:rPr>
        <w:t>R</w:t>
      </w:r>
      <w:r w:rsidR="008E203E" w:rsidRPr="00600632">
        <w:rPr>
          <w:rFonts w:ascii="Times New Roman" w:hAnsi="Times New Roman"/>
          <w:color w:val="auto"/>
        </w:rPr>
        <w:t>esearch</w:t>
      </w:r>
      <w:r w:rsidR="008E203E">
        <w:rPr>
          <w:rFonts w:ascii="Times New Roman" w:hAnsi="Times New Roman"/>
          <w:color w:val="auto"/>
        </w:rPr>
        <w:t xml:space="preserve">; </w:t>
      </w:r>
      <w:r w:rsidR="008E203E" w:rsidRPr="00600632">
        <w:rPr>
          <w:rFonts w:ascii="Times New Roman" w:hAnsi="Times New Roman"/>
          <w:color w:val="auto"/>
        </w:rPr>
        <w:t xml:space="preserve"> </w:t>
      </w:r>
      <w:r w:rsidR="00600632" w:rsidRPr="00600632">
        <w:rPr>
          <w:rFonts w:ascii="Times New Roman" w:hAnsi="Times New Roman"/>
          <w:color w:val="auto"/>
        </w:rPr>
        <w:t>London</w:t>
      </w:r>
      <w:proofErr w:type="gramEnd"/>
      <w:r w:rsidR="00600632" w:rsidRPr="00600632">
        <w:rPr>
          <w:rFonts w:ascii="Times New Roman" w:hAnsi="Times New Roman"/>
          <w:color w:val="auto"/>
        </w:rPr>
        <w:t>, 2010</w:t>
      </w:r>
    </w:p>
    <w:p w14:paraId="5022F3E4" w14:textId="0A6EC432" w:rsidR="0086081B" w:rsidRDefault="00D30733" w:rsidP="00A83E88">
      <w:pPr>
        <w:pStyle w:val="Heading1"/>
        <w:spacing w:before="240"/>
        <w:rPr>
          <w:rFonts w:ascii="Times New Roman" w:hAnsi="Times New Roman"/>
          <w:color w:val="auto"/>
          <w:sz w:val="28"/>
          <w:szCs w:val="28"/>
        </w:rPr>
      </w:pPr>
      <w:r>
        <w:rPr>
          <w:rFonts w:ascii="Times New Roman" w:hAnsi="Times New Roman"/>
          <w:color w:val="auto"/>
          <w:sz w:val="28"/>
          <w:szCs w:val="28"/>
        </w:rPr>
        <w:lastRenderedPageBreak/>
        <w:t xml:space="preserve">Recent </w:t>
      </w:r>
      <w:r w:rsidR="00CE7081">
        <w:rPr>
          <w:rFonts w:ascii="Times New Roman" w:hAnsi="Times New Roman"/>
          <w:color w:val="auto"/>
          <w:sz w:val="28"/>
          <w:szCs w:val="28"/>
        </w:rPr>
        <w:t xml:space="preserve">Major </w:t>
      </w:r>
      <w:r w:rsidR="0086081B">
        <w:rPr>
          <w:rFonts w:ascii="Times New Roman" w:hAnsi="Times New Roman"/>
          <w:color w:val="auto"/>
          <w:sz w:val="28"/>
          <w:szCs w:val="28"/>
        </w:rPr>
        <w:t>Grant</w:t>
      </w:r>
      <w:r w:rsidR="00F726AA">
        <w:rPr>
          <w:rFonts w:ascii="Times New Roman" w:hAnsi="Times New Roman"/>
          <w:color w:val="auto"/>
          <w:sz w:val="28"/>
          <w:szCs w:val="28"/>
        </w:rPr>
        <w:t>s</w:t>
      </w:r>
      <w:r w:rsidR="0086081B">
        <w:rPr>
          <w:rFonts w:ascii="Times New Roman" w:hAnsi="Times New Roman"/>
          <w:color w:val="auto"/>
          <w:sz w:val="28"/>
          <w:szCs w:val="28"/>
        </w:rPr>
        <w:t xml:space="preserve"> </w:t>
      </w:r>
    </w:p>
    <w:p w14:paraId="79DA6F18" w14:textId="005DE212" w:rsidR="007C5F9E" w:rsidRPr="007C5F9E" w:rsidRDefault="007C5F9E" w:rsidP="007C5F9E">
      <w:pPr>
        <w:rPr>
          <w:color w:val="auto"/>
        </w:rPr>
      </w:pPr>
      <w:r>
        <w:rPr>
          <w:color w:val="auto"/>
        </w:rPr>
        <w:t xml:space="preserve">With M Esplin </w:t>
      </w:r>
      <w:r w:rsidRPr="007C5F9E">
        <w:rPr>
          <w:color w:val="auto"/>
        </w:rPr>
        <w:t>Effect of Cycloid Vibration on legs of participants with chronic oedema/lymphoedema following treatment for cancer ($270,000</w:t>
      </w:r>
      <w:proofErr w:type="gramStart"/>
      <w:r w:rsidRPr="007C5F9E">
        <w:rPr>
          <w:color w:val="auto"/>
        </w:rPr>
        <w:t>)  2023</w:t>
      </w:r>
      <w:proofErr w:type="gramEnd"/>
      <w:r w:rsidRPr="007C5F9E">
        <w:rPr>
          <w:color w:val="auto"/>
        </w:rPr>
        <w:t>-2024</w:t>
      </w:r>
    </w:p>
    <w:p w14:paraId="24FFB3BB" w14:textId="77777777" w:rsidR="007C5F9E" w:rsidRPr="007C5F9E" w:rsidRDefault="007C5F9E" w:rsidP="007C5F9E">
      <w:pPr>
        <w:rPr>
          <w:color w:val="auto"/>
        </w:rPr>
      </w:pPr>
    </w:p>
    <w:p w14:paraId="2C08C298" w14:textId="1410F234" w:rsidR="00F726AA" w:rsidRPr="00F726AA" w:rsidRDefault="00F726AA" w:rsidP="00F726AA">
      <w:pPr>
        <w:rPr>
          <w:color w:val="auto"/>
        </w:rPr>
      </w:pPr>
      <w:r>
        <w:rPr>
          <w:color w:val="auto"/>
        </w:rPr>
        <w:t xml:space="preserve">With </w:t>
      </w:r>
      <w:proofErr w:type="gramStart"/>
      <w:r>
        <w:rPr>
          <w:color w:val="auto"/>
        </w:rPr>
        <w:t xml:space="preserve">Dr  </w:t>
      </w:r>
      <w:r w:rsidR="00D30733">
        <w:rPr>
          <w:color w:val="auto"/>
        </w:rPr>
        <w:t>G</w:t>
      </w:r>
      <w:proofErr w:type="gramEnd"/>
      <w:r w:rsidR="00D30733">
        <w:rPr>
          <w:color w:val="auto"/>
        </w:rPr>
        <w:t xml:space="preserve"> </w:t>
      </w:r>
      <w:proofErr w:type="spellStart"/>
      <w:r w:rsidR="00D30733">
        <w:rPr>
          <w:color w:val="auto"/>
        </w:rPr>
        <w:t>Kichendasse</w:t>
      </w:r>
      <w:proofErr w:type="spellEnd"/>
      <w:r w:rsidR="00D30733">
        <w:rPr>
          <w:color w:val="auto"/>
        </w:rPr>
        <w:t xml:space="preserve"> and others. </w:t>
      </w:r>
      <w:r>
        <w:rPr>
          <w:color w:val="auto"/>
        </w:rPr>
        <w:t xml:space="preserve">  </w:t>
      </w:r>
      <w:r w:rsidRPr="00F726AA">
        <w:rPr>
          <w:color w:val="auto"/>
        </w:rPr>
        <w:t xml:space="preserve">Impact of </w:t>
      </w:r>
      <w:proofErr w:type="spellStart"/>
      <w:r w:rsidRPr="00F726AA">
        <w:rPr>
          <w:color w:val="auto"/>
        </w:rPr>
        <w:t>Deupirfenidone</w:t>
      </w:r>
      <w:proofErr w:type="spellEnd"/>
      <w:r w:rsidRPr="00F726AA">
        <w:rPr>
          <w:color w:val="auto"/>
        </w:rPr>
        <w:t xml:space="preserve"> (LYT-100) on Breast Cancer related upper limb lymphoedema ($460,000) 2020-202</w:t>
      </w:r>
      <w:r w:rsidR="00D30733">
        <w:rPr>
          <w:color w:val="auto"/>
        </w:rPr>
        <w:t>3</w:t>
      </w:r>
    </w:p>
    <w:p w14:paraId="04FEAE4B" w14:textId="77777777" w:rsidR="00F726AA" w:rsidRPr="00F726AA" w:rsidRDefault="00F726AA" w:rsidP="00F726AA"/>
    <w:p w14:paraId="67F34D9D" w14:textId="77777777" w:rsidR="0086081B" w:rsidRDefault="0086081B" w:rsidP="0086081B">
      <w:pPr>
        <w:rPr>
          <w:color w:val="auto"/>
        </w:rPr>
      </w:pPr>
      <w:r w:rsidRPr="005C5CF6">
        <w:rPr>
          <w:color w:val="auto"/>
        </w:rPr>
        <w:t xml:space="preserve">With A Prof N Harvey, Prof H Scott, Prof E Haan, and Dr K Betterman   Investigating the genetic and developmental Basis of Human </w:t>
      </w:r>
      <w:proofErr w:type="gramStart"/>
      <w:r w:rsidRPr="005C5CF6">
        <w:rPr>
          <w:color w:val="auto"/>
        </w:rPr>
        <w:t xml:space="preserve">Lipoedema </w:t>
      </w:r>
      <w:r w:rsidR="005C5CF6" w:rsidRPr="005C5CF6">
        <w:rPr>
          <w:color w:val="auto"/>
        </w:rPr>
        <w:t xml:space="preserve"> (</w:t>
      </w:r>
      <w:proofErr w:type="gramEnd"/>
      <w:r w:rsidR="005C5CF6" w:rsidRPr="005C5CF6">
        <w:rPr>
          <w:color w:val="auto"/>
        </w:rPr>
        <w:t>$613,800 USD)   2017-2020</w:t>
      </w:r>
    </w:p>
    <w:p w14:paraId="7BF56D6D" w14:textId="77777777" w:rsidR="00CE7081" w:rsidRPr="005C5CF6" w:rsidRDefault="00CE7081" w:rsidP="0086081B">
      <w:pPr>
        <w:rPr>
          <w:color w:val="auto"/>
        </w:rPr>
      </w:pPr>
    </w:p>
    <w:p w14:paraId="1173F64C" w14:textId="7CEEAF6E" w:rsidR="00B4428E" w:rsidRPr="008E203E" w:rsidRDefault="00B4428E" w:rsidP="008E203E">
      <w:pPr>
        <w:pStyle w:val="Heading1"/>
        <w:spacing w:before="240"/>
        <w:jc w:val="center"/>
        <w:rPr>
          <w:rFonts w:ascii="Times New Roman" w:hAnsi="Times New Roman"/>
          <w:color w:val="auto"/>
          <w:sz w:val="36"/>
          <w:szCs w:val="36"/>
        </w:rPr>
      </w:pPr>
      <w:r w:rsidRPr="008E203E">
        <w:rPr>
          <w:rFonts w:ascii="Times New Roman" w:hAnsi="Times New Roman"/>
          <w:color w:val="auto"/>
          <w:sz w:val="36"/>
          <w:szCs w:val="36"/>
        </w:rPr>
        <w:t>PUBLICATIONS</w:t>
      </w:r>
    </w:p>
    <w:p w14:paraId="670DCBC5" w14:textId="30209BEB" w:rsidR="00B4428E" w:rsidRDefault="00B4428E" w:rsidP="00B33468">
      <w:pPr>
        <w:pStyle w:val="Heading2"/>
        <w:spacing w:after="0"/>
        <w:rPr>
          <w:rFonts w:ascii="Times New Roman" w:hAnsi="Times New Roman" w:cs="Arial"/>
          <w:color w:val="auto"/>
          <w:szCs w:val="28"/>
        </w:rPr>
      </w:pPr>
      <w:r w:rsidRPr="0064750E">
        <w:rPr>
          <w:rFonts w:ascii="Times New Roman" w:hAnsi="Times New Roman" w:cs="Arial"/>
          <w:color w:val="auto"/>
          <w:szCs w:val="28"/>
        </w:rPr>
        <w:t>Books</w:t>
      </w:r>
      <w:r w:rsidR="007E4D03">
        <w:rPr>
          <w:rFonts w:ascii="Times New Roman" w:hAnsi="Times New Roman" w:cs="Arial"/>
          <w:color w:val="auto"/>
          <w:szCs w:val="28"/>
        </w:rPr>
        <w:t>/booklets</w:t>
      </w:r>
      <w:r w:rsidR="00897833">
        <w:rPr>
          <w:rFonts w:ascii="Times New Roman" w:hAnsi="Times New Roman" w:cs="Arial"/>
          <w:color w:val="auto"/>
          <w:szCs w:val="28"/>
        </w:rPr>
        <w:t xml:space="preserve"> </w:t>
      </w:r>
    </w:p>
    <w:p w14:paraId="174F302B" w14:textId="77777777" w:rsidR="00243F05" w:rsidRPr="00243F05" w:rsidRDefault="00243F05" w:rsidP="00243F05"/>
    <w:p w14:paraId="0982B4BF" w14:textId="56D78D2E" w:rsidR="007E4D03" w:rsidRDefault="007E4D03" w:rsidP="007E4D03">
      <w:pPr>
        <w:rPr>
          <w:color w:val="auto"/>
        </w:rPr>
      </w:pPr>
      <w:r>
        <w:rPr>
          <w:color w:val="auto"/>
        </w:rPr>
        <w:t xml:space="preserve">Neligan, P, Masia, J, JP Hong and </w:t>
      </w:r>
      <w:r w:rsidRPr="00607622">
        <w:rPr>
          <w:b/>
          <w:color w:val="auto"/>
        </w:rPr>
        <w:t>Piller, NB</w:t>
      </w:r>
      <w:r>
        <w:rPr>
          <w:b/>
          <w:color w:val="auto"/>
        </w:rPr>
        <w:t xml:space="preserve"> (</w:t>
      </w:r>
      <w:r w:rsidRPr="00D7243B">
        <w:rPr>
          <w:color w:val="auto"/>
        </w:rPr>
        <w:t>eds) (20</w:t>
      </w:r>
      <w:r>
        <w:rPr>
          <w:color w:val="auto"/>
        </w:rPr>
        <w:t>2</w:t>
      </w:r>
      <w:r w:rsidR="008E203E">
        <w:rPr>
          <w:color w:val="auto"/>
        </w:rPr>
        <w:t xml:space="preserve">4) </w:t>
      </w:r>
      <w:r w:rsidR="008E203E">
        <w:rPr>
          <w:b/>
          <w:color w:val="auto"/>
        </w:rPr>
        <w:t>Lymphoedema</w:t>
      </w:r>
      <w:r>
        <w:rPr>
          <w:color w:val="auto"/>
        </w:rPr>
        <w:t xml:space="preserve"> Complete Medical and Surgical Management    </w:t>
      </w:r>
      <w:r w:rsidR="008E203E">
        <w:rPr>
          <w:color w:val="auto"/>
        </w:rPr>
        <w:t>Elsevier,</w:t>
      </w:r>
      <w:r>
        <w:rPr>
          <w:color w:val="auto"/>
        </w:rPr>
        <w:t xml:space="preserve"> 2</w:t>
      </w:r>
      <w:r w:rsidRPr="00D30733">
        <w:rPr>
          <w:color w:val="auto"/>
          <w:vertAlign w:val="superscript"/>
        </w:rPr>
        <w:t>nd</w:t>
      </w:r>
      <w:r>
        <w:rPr>
          <w:color w:val="auto"/>
        </w:rPr>
        <w:t xml:space="preserve"> edition</w:t>
      </w:r>
    </w:p>
    <w:p w14:paraId="5BD7C55D" w14:textId="77777777" w:rsidR="007E4D03" w:rsidRDefault="007E4D03" w:rsidP="007E4D03">
      <w:pPr>
        <w:rPr>
          <w:color w:val="auto"/>
        </w:rPr>
      </w:pPr>
    </w:p>
    <w:p w14:paraId="53F78ECD" w14:textId="3289EB5E" w:rsidR="00243F05" w:rsidRPr="00243F05" w:rsidRDefault="00243F05" w:rsidP="00D7243B">
      <w:pPr>
        <w:rPr>
          <w:color w:val="auto"/>
        </w:rPr>
      </w:pPr>
      <w:r w:rsidRPr="00243F05">
        <w:rPr>
          <w:color w:val="auto"/>
        </w:rPr>
        <w:t xml:space="preserve">Member of the Editorial committee (Meyers, K and Hannah, P eds) of Manual </w:t>
      </w:r>
      <w:r w:rsidR="008E203E" w:rsidRPr="00243F05">
        <w:rPr>
          <w:color w:val="auto"/>
        </w:rPr>
        <w:t>of Venous</w:t>
      </w:r>
      <w:r w:rsidRPr="00243F05">
        <w:rPr>
          <w:color w:val="auto"/>
        </w:rPr>
        <w:t xml:space="preserve"> and </w:t>
      </w:r>
      <w:r w:rsidR="00897833">
        <w:rPr>
          <w:color w:val="auto"/>
        </w:rPr>
        <w:t>L</w:t>
      </w:r>
      <w:r w:rsidRPr="00243F05">
        <w:rPr>
          <w:color w:val="auto"/>
        </w:rPr>
        <w:t xml:space="preserve">ymphatic </w:t>
      </w:r>
      <w:proofErr w:type="gramStart"/>
      <w:r w:rsidRPr="00243F05">
        <w:rPr>
          <w:color w:val="auto"/>
        </w:rPr>
        <w:t>diseases  CRC</w:t>
      </w:r>
      <w:proofErr w:type="gramEnd"/>
      <w:r w:rsidRPr="00243F05">
        <w:rPr>
          <w:color w:val="auto"/>
        </w:rPr>
        <w:t xml:space="preserve"> Press 2018</w:t>
      </w:r>
    </w:p>
    <w:p w14:paraId="5B2E3C9E" w14:textId="77777777" w:rsidR="00243F05" w:rsidRPr="00243F05" w:rsidRDefault="00243F05" w:rsidP="00D7243B">
      <w:pPr>
        <w:rPr>
          <w:color w:val="auto"/>
        </w:rPr>
      </w:pPr>
    </w:p>
    <w:p w14:paraId="17D853B1" w14:textId="69286884" w:rsidR="00D7243B" w:rsidRDefault="00D7243B" w:rsidP="00D7243B">
      <w:pPr>
        <w:rPr>
          <w:color w:val="auto"/>
        </w:rPr>
      </w:pPr>
      <w:bookmarkStart w:id="0" w:name="_Hlk93489847"/>
      <w:r>
        <w:rPr>
          <w:color w:val="auto"/>
        </w:rPr>
        <w:t xml:space="preserve">Neligan, P, Masia, J and </w:t>
      </w:r>
      <w:r w:rsidRPr="00607622">
        <w:rPr>
          <w:b/>
          <w:color w:val="auto"/>
        </w:rPr>
        <w:t>Piller, NB</w:t>
      </w:r>
      <w:r>
        <w:rPr>
          <w:b/>
          <w:color w:val="auto"/>
        </w:rPr>
        <w:t xml:space="preserve"> (</w:t>
      </w:r>
      <w:r w:rsidRPr="00D7243B">
        <w:rPr>
          <w:color w:val="auto"/>
        </w:rPr>
        <w:t>eds) (2016)</w:t>
      </w:r>
      <w:r>
        <w:rPr>
          <w:b/>
          <w:color w:val="auto"/>
        </w:rPr>
        <w:t xml:space="preserve"> </w:t>
      </w:r>
      <w:r>
        <w:rPr>
          <w:color w:val="auto"/>
        </w:rPr>
        <w:t>Lymphoedema Complete Medical and Surgical Management    CRC Press</w:t>
      </w:r>
    </w:p>
    <w:bookmarkEnd w:id="0"/>
    <w:p w14:paraId="610F5C0E" w14:textId="34790A5A" w:rsidR="00B9576C" w:rsidRDefault="00B9576C" w:rsidP="00B9576C">
      <w:pPr>
        <w:spacing w:before="120"/>
        <w:ind w:right="-879"/>
        <w:jc w:val="left"/>
        <w:rPr>
          <w:rFonts w:ascii="Times New Roman" w:hAnsi="Times New Roman"/>
          <w:color w:val="auto"/>
          <w:szCs w:val="24"/>
        </w:rPr>
      </w:pPr>
      <w:r>
        <w:rPr>
          <w:rFonts w:ascii="Times New Roman" w:hAnsi="Times New Roman"/>
          <w:b/>
          <w:color w:val="auto"/>
          <w:szCs w:val="24"/>
        </w:rPr>
        <w:t xml:space="preserve">Piller, NB </w:t>
      </w:r>
      <w:r w:rsidRPr="00D10E63">
        <w:rPr>
          <w:rFonts w:ascii="Times New Roman" w:hAnsi="Times New Roman"/>
          <w:color w:val="auto"/>
          <w:szCs w:val="24"/>
        </w:rPr>
        <w:t>(20</w:t>
      </w:r>
      <w:r>
        <w:rPr>
          <w:rFonts w:ascii="Times New Roman" w:hAnsi="Times New Roman"/>
          <w:color w:val="auto"/>
          <w:szCs w:val="24"/>
        </w:rPr>
        <w:t>16</w:t>
      </w:r>
      <w:r w:rsidR="008E203E" w:rsidRPr="00D10E63">
        <w:rPr>
          <w:rFonts w:ascii="Times New Roman" w:hAnsi="Times New Roman"/>
          <w:color w:val="auto"/>
          <w:szCs w:val="24"/>
        </w:rPr>
        <w:t>)</w:t>
      </w:r>
      <w:r w:rsidR="008E203E">
        <w:rPr>
          <w:rFonts w:ascii="Times New Roman" w:hAnsi="Times New Roman"/>
          <w:color w:val="auto"/>
          <w:szCs w:val="24"/>
        </w:rPr>
        <w:t xml:space="preserve"> Recognition</w:t>
      </w:r>
      <w:r>
        <w:rPr>
          <w:rFonts w:ascii="Times New Roman" w:hAnsi="Times New Roman"/>
          <w:color w:val="auto"/>
          <w:szCs w:val="24"/>
        </w:rPr>
        <w:t xml:space="preserve">, treatment and management of breast oedema, Flinders University Press  </w:t>
      </w:r>
    </w:p>
    <w:p w14:paraId="254B6C1D" w14:textId="77777777" w:rsidR="00744A1D" w:rsidRPr="002422DB" w:rsidRDefault="00744A1D" w:rsidP="00744A1D">
      <w:pPr>
        <w:spacing w:before="120"/>
        <w:ind w:right="-879"/>
        <w:jc w:val="left"/>
        <w:rPr>
          <w:rFonts w:ascii="Times New Roman" w:hAnsi="Times New Roman" w:cs="Arial"/>
          <w:color w:val="auto"/>
          <w:szCs w:val="24"/>
        </w:rPr>
      </w:pPr>
      <w:r w:rsidRPr="002422DB">
        <w:rPr>
          <w:rFonts w:ascii="Times New Roman" w:hAnsi="Times New Roman" w:cs="Arial"/>
          <w:b/>
          <w:color w:val="auto"/>
          <w:szCs w:val="24"/>
        </w:rPr>
        <w:t xml:space="preserve">Piller, NB </w:t>
      </w:r>
      <w:r>
        <w:rPr>
          <w:rFonts w:ascii="Times New Roman" w:hAnsi="Times New Roman" w:cs="Arial"/>
          <w:color w:val="auto"/>
          <w:szCs w:val="24"/>
        </w:rPr>
        <w:t xml:space="preserve">(2011) </w:t>
      </w:r>
      <w:r w:rsidRPr="002422DB">
        <w:rPr>
          <w:rFonts w:ascii="Times New Roman" w:hAnsi="Times New Roman" w:cs="Arial"/>
          <w:color w:val="auto"/>
          <w:szCs w:val="24"/>
        </w:rPr>
        <w:t xml:space="preserve">Recognition, </w:t>
      </w:r>
      <w:proofErr w:type="gramStart"/>
      <w:r w:rsidRPr="002422DB">
        <w:rPr>
          <w:rFonts w:ascii="Times New Roman" w:hAnsi="Times New Roman" w:cs="Arial"/>
          <w:color w:val="auto"/>
          <w:szCs w:val="24"/>
        </w:rPr>
        <w:t>treatment</w:t>
      </w:r>
      <w:proofErr w:type="gramEnd"/>
      <w:r w:rsidRPr="002422DB">
        <w:rPr>
          <w:rFonts w:ascii="Times New Roman" w:hAnsi="Times New Roman" w:cs="Arial"/>
          <w:color w:val="auto"/>
          <w:szCs w:val="24"/>
        </w:rPr>
        <w:t xml:space="preserve"> and management of a secondary lymphoedema leg.  Flinders University Press   </w:t>
      </w:r>
    </w:p>
    <w:p w14:paraId="597F6502" w14:textId="67CCABE1" w:rsidR="00A83712" w:rsidRPr="008E4600" w:rsidRDefault="00A83712" w:rsidP="00A83712">
      <w:pPr>
        <w:spacing w:before="120"/>
        <w:ind w:right="-879"/>
        <w:jc w:val="left"/>
        <w:rPr>
          <w:rFonts w:ascii="Times New Roman" w:hAnsi="Times New Roman" w:cs="Arial"/>
          <w:color w:val="auto"/>
          <w:szCs w:val="24"/>
        </w:rPr>
      </w:pPr>
      <w:r w:rsidRPr="002422DB">
        <w:rPr>
          <w:rFonts w:ascii="Times New Roman" w:hAnsi="Times New Roman"/>
          <w:b/>
          <w:color w:val="auto"/>
          <w:szCs w:val="24"/>
        </w:rPr>
        <w:t xml:space="preserve">Piller, </w:t>
      </w:r>
      <w:r w:rsidR="008E203E" w:rsidRPr="002422DB">
        <w:rPr>
          <w:rFonts w:ascii="Times New Roman" w:hAnsi="Times New Roman"/>
          <w:b/>
          <w:color w:val="auto"/>
          <w:szCs w:val="24"/>
        </w:rPr>
        <w:t>NB</w:t>
      </w:r>
      <w:r w:rsidR="008E203E">
        <w:rPr>
          <w:rFonts w:ascii="Times New Roman" w:hAnsi="Times New Roman"/>
          <w:color w:val="auto"/>
          <w:szCs w:val="24"/>
        </w:rPr>
        <w:t xml:space="preserve"> (</w:t>
      </w:r>
      <w:r>
        <w:rPr>
          <w:rFonts w:ascii="Times New Roman" w:hAnsi="Times New Roman"/>
          <w:color w:val="auto"/>
          <w:szCs w:val="24"/>
        </w:rPr>
        <w:t>2009</w:t>
      </w:r>
      <w:r w:rsidR="008E203E">
        <w:rPr>
          <w:rFonts w:ascii="Times New Roman" w:hAnsi="Times New Roman"/>
          <w:color w:val="auto"/>
          <w:szCs w:val="24"/>
        </w:rPr>
        <w:t>).</w:t>
      </w:r>
      <w:r w:rsidRPr="008E4600">
        <w:rPr>
          <w:rFonts w:ascii="Times New Roman" w:hAnsi="Times New Roman" w:cs="Arial"/>
          <w:color w:val="auto"/>
          <w:szCs w:val="24"/>
        </w:rPr>
        <w:t xml:space="preserve"> </w:t>
      </w:r>
      <w:r w:rsidRPr="002422DB">
        <w:rPr>
          <w:rFonts w:ascii="Times New Roman" w:hAnsi="Times New Roman" w:cs="Arial"/>
          <w:color w:val="auto"/>
          <w:szCs w:val="24"/>
        </w:rPr>
        <w:t xml:space="preserve">Recognition, </w:t>
      </w:r>
      <w:proofErr w:type="gramStart"/>
      <w:r w:rsidRPr="002422DB">
        <w:rPr>
          <w:rFonts w:ascii="Times New Roman" w:hAnsi="Times New Roman" w:cs="Arial"/>
          <w:color w:val="auto"/>
          <w:szCs w:val="24"/>
        </w:rPr>
        <w:t>treatment</w:t>
      </w:r>
      <w:proofErr w:type="gramEnd"/>
      <w:r w:rsidRPr="002422DB">
        <w:rPr>
          <w:rFonts w:ascii="Times New Roman" w:hAnsi="Times New Roman" w:cs="Arial"/>
          <w:color w:val="auto"/>
          <w:szCs w:val="24"/>
        </w:rPr>
        <w:t xml:space="preserve"> and management of </w:t>
      </w:r>
      <w:r>
        <w:rPr>
          <w:rFonts w:ascii="Times New Roman" w:hAnsi="Times New Roman" w:cs="Arial"/>
          <w:color w:val="auto"/>
          <w:szCs w:val="24"/>
        </w:rPr>
        <w:t>lipoedema.</w:t>
      </w:r>
      <w:r w:rsidRPr="002422DB">
        <w:rPr>
          <w:rFonts w:ascii="Times New Roman" w:hAnsi="Times New Roman" w:cs="Arial"/>
          <w:color w:val="auto"/>
          <w:szCs w:val="24"/>
        </w:rPr>
        <w:t xml:space="preserve"> Flinders University Press</w:t>
      </w:r>
      <w:r>
        <w:rPr>
          <w:rFonts w:ascii="Times New Roman" w:hAnsi="Times New Roman" w:cs="Arial"/>
          <w:color w:val="auto"/>
          <w:szCs w:val="24"/>
        </w:rPr>
        <w:t xml:space="preserve">    ISBN  09 578 22634</w:t>
      </w:r>
    </w:p>
    <w:p w14:paraId="0752DAB7" w14:textId="77777777" w:rsidR="009309E7" w:rsidRPr="002422DB" w:rsidRDefault="009309E7" w:rsidP="009309E7">
      <w:pPr>
        <w:spacing w:before="120"/>
        <w:ind w:right="-879"/>
        <w:jc w:val="left"/>
        <w:rPr>
          <w:rFonts w:ascii="Times New Roman" w:hAnsi="Times New Roman" w:cs="Arial"/>
          <w:b/>
          <w:color w:val="auto"/>
          <w:szCs w:val="24"/>
        </w:rPr>
      </w:pPr>
      <w:r w:rsidRPr="002422DB">
        <w:rPr>
          <w:rFonts w:ascii="Times New Roman" w:hAnsi="Times New Roman" w:cs="Arial"/>
          <w:b/>
          <w:color w:val="auto"/>
          <w:szCs w:val="24"/>
        </w:rPr>
        <w:t xml:space="preserve">Piller, NB </w:t>
      </w:r>
      <w:r>
        <w:rPr>
          <w:rFonts w:ascii="Times New Roman" w:hAnsi="Times New Roman" w:cs="Arial"/>
          <w:color w:val="auto"/>
          <w:szCs w:val="24"/>
        </w:rPr>
        <w:t xml:space="preserve">(2008) </w:t>
      </w:r>
      <w:r w:rsidRPr="002422DB">
        <w:rPr>
          <w:rFonts w:ascii="Times New Roman" w:hAnsi="Times New Roman" w:cs="Arial"/>
          <w:color w:val="auto"/>
          <w:szCs w:val="24"/>
        </w:rPr>
        <w:t xml:space="preserve">Recognition, </w:t>
      </w:r>
      <w:proofErr w:type="gramStart"/>
      <w:r w:rsidRPr="002422DB">
        <w:rPr>
          <w:rFonts w:ascii="Times New Roman" w:hAnsi="Times New Roman" w:cs="Arial"/>
          <w:color w:val="auto"/>
          <w:szCs w:val="24"/>
        </w:rPr>
        <w:t>treatment</w:t>
      </w:r>
      <w:proofErr w:type="gramEnd"/>
      <w:r w:rsidRPr="002422DB">
        <w:rPr>
          <w:rFonts w:ascii="Times New Roman" w:hAnsi="Times New Roman" w:cs="Arial"/>
          <w:color w:val="auto"/>
          <w:szCs w:val="24"/>
        </w:rPr>
        <w:t xml:space="preserve"> and management of a Secondary lymphoedema arm.  Flinders University Press </w:t>
      </w:r>
      <w:r>
        <w:rPr>
          <w:rFonts w:ascii="Times New Roman" w:hAnsi="Times New Roman" w:cs="Arial"/>
          <w:color w:val="auto"/>
          <w:szCs w:val="24"/>
        </w:rPr>
        <w:t xml:space="preserve"> </w:t>
      </w:r>
    </w:p>
    <w:p w14:paraId="109D61EB" w14:textId="539465DB" w:rsidR="009B7457" w:rsidRPr="009B7457" w:rsidRDefault="009B7457" w:rsidP="008E4600">
      <w:pPr>
        <w:spacing w:before="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O’Connor, M (200</w:t>
      </w:r>
      <w:r>
        <w:rPr>
          <w:rFonts w:ascii="Times New Roman" w:hAnsi="Times New Roman" w:cs="Arial"/>
          <w:color w:val="auto"/>
          <w:szCs w:val="24"/>
        </w:rPr>
        <w:t>6</w:t>
      </w:r>
      <w:r w:rsidRPr="002422DB">
        <w:rPr>
          <w:rFonts w:ascii="Times New Roman" w:hAnsi="Times New Roman" w:cs="Arial"/>
          <w:color w:val="auto"/>
          <w:szCs w:val="24"/>
        </w:rPr>
        <w:t xml:space="preserve">). The Lymphoedema Hand-Book – causes, </w:t>
      </w:r>
      <w:proofErr w:type="gramStart"/>
      <w:r w:rsidRPr="002422DB">
        <w:rPr>
          <w:rFonts w:ascii="Times New Roman" w:hAnsi="Times New Roman" w:cs="Arial"/>
          <w:color w:val="auto"/>
          <w:szCs w:val="24"/>
        </w:rPr>
        <w:t>effects</w:t>
      </w:r>
      <w:proofErr w:type="gramEnd"/>
      <w:r w:rsidRPr="002422DB">
        <w:rPr>
          <w:rFonts w:ascii="Times New Roman" w:hAnsi="Times New Roman" w:cs="Arial"/>
          <w:color w:val="auto"/>
          <w:szCs w:val="24"/>
        </w:rPr>
        <w:t xml:space="preserve"> and man</w:t>
      </w:r>
      <w:r>
        <w:rPr>
          <w:rFonts w:ascii="Times New Roman" w:hAnsi="Times New Roman" w:cs="Arial"/>
          <w:color w:val="auto"/>
          <w:szCs w:val="24"/>
        </w:rPr>
        <w:t xml:space="preserve">agement.  Hill of Content   ISBN </w:t>
      </w:r>
      <w:proofErr w:type="gramStart"/>
      <w:r w:rsidR="008E203E" w:rsidRPr="002422DB">
        <w:rPr>
          <w:rFonts w:ascii="Times New Roman" w:hAnsi="Times New Roman" w:cs="Arial"/>
          <w:color w:val="auto"/>
          <w:szCs w:val="24"/>
        </w:rPr>
        <w:t>0855723270</w:t>
      </w:r>
      <w:r w:rsidR="008E203E">
        <w:rPr>
          <w:rFonts w:ascii="Times New Roman" w:hAnsi="Times New Roman" w:cs="Arial"/>
          <w:color w:val="auto"/>
          <w:szCs w:val="24"/>
        </w:rPr>
        <w:t xml:space="preserve"> )</w:t>
      </w:r>
      <w:proofErr w:type="gramEnd"/>
    </w:p>
    <w:p w14:paraId="00C23A22" w14:textId="77777777" w:rsidR="00B4428E" w:rsidRPr="002422DB" w:rsidRDefault="00B4428E" w:rsidP="00B33468">
      <w:pPr>
        <w:pStyle w:val="Heading2"/>
        <w:spacing w:before="120" w:after="0"/>
        <w:ind w:right="-879"/>
        <w:rPr>
          <w:rFonts w:ascii="Times New Roman" w:hAnsi="Times New Roman" w:cs="Arial"/>
          <w:b w:val="0"/>
          <w:i w:val="0"/>
          <w:color w:val="auto"/>
          <w:sz w:val="24"/>
          <w:szCs w:val="24"/>
        </w:rPr>
      </w:pPr>
      <w:r w:rsidRPr="002422DB">
        <w:rPr>
          <w:rFonts w:ascii="Times New Roman" w:hAnsi="Times New Roman" w:cs="Arial"/>
          <w:i w:val="0"/>
          <w:color w:val="auto"/>
          <w:sz w:val="24"/>
          <w:szCs w:val="24"/>
        </w:rPr>
        <w:t>Piller, NB</w:t>
      </w:r>
      <w:r w:rsidR="00DA57FC" w:rsidRPr="002422DB">
        <w:rPr>
          <w:rFonts w:ascii="Times New Roman" w:hAnsi="Times New Roman" w:cs="Arial"/>
          <w:color w:val="auto"/>
          <w:sz w:val="24"/>
          <w:szCs w:val="24"/>
        </w:rPr>
        <w:t>,</w:t>
      </w:r>
      <w:r w:rsidRPr="002422DB">
        <w:rPr>
          <w:rFonts w:ascii="Times New Roman" w:hAnsi="Times New Roman" w:cs="Arial"/>
          <w:b w:val="0"/>
          <w:i w:val="0"/>
          <w:color w:val="auto"/>
          <w:sz w:val="24"/>
          <w:szCs w:val="24"/>
        </w:rPr>
        <w:t xml:space="preserve"> Moseley, A</w:t>
      </w:r>
      <w:r w:rsidR="00DA57FC" w:rsidRPr="002422DB">
        <w:rPr>
          <w:rFonts w:ascii="Times New Roman" w:hAnsi="Times New Roman" w:cs="Arial"/>
          <w:b w:val="0"/>
          <w:i w:val="0"/>
          <w:color w:val="auto"/>
          <w:sz w:val="24"/>
          <w:szCs w:val="24"/>
        </w:rPr>
        <w:t xml:space="preserve"> and Walsh J</w:t>
      </w:r>
      <w:r w:rsidRPr="002422DB">
        <w:rPr>
          <w:rFonts w:ascii="Times New Roman" w:hAnsi="Times New Roman" w:cs="Arial"/>
          <w:b w:val="0"/>
          <w:i w:val="0"/>
          <w:color w:val="auto"/>
          <w:sz w:val="24"/>
          <w:szCs w:val="24"/>
        </w:rPr>
        <w:t xml:space="preserve"> (2001</w:t>
      </w:r>
      <w:r w:rsidRPr="002422DB">
        <w:rPr>
          <w:rFonts w:ascii="Times New Roman" w:hAnsi="Times New Roman" w:cs="Arial"/>
          <w:b w:val="0"/>
          <w:color w:val="auto"/>
          <w:sz w:val="24"/>
          <w:szCs w:val="24"/>
        </w:rPr>
        <w:t>)</w:t>
      </w:r>
      <w:r w:rsidRPr="002422DB">
        <w:rPr>
          <w:rFonts w:ascii="Times New Roman" w:hAnsi="Times New Roman" w:cs="Arial"/>
          <w:color w:val="auto"/>
          <w:sz w:val="24"/>
          <w:szCs w:val="24"/>
        </w:rPr>
        <w:t xml:space="preserve"> </w:t>
      </w:r>
      <w:r w:rsidRPr="002422DB">
        <w:rPr>
          <w:rFonts w:ascii="Times New Roman" w:hAnsi="Times New Roman" w:cs="Arial"/>
          <w:b w:val="0"/>
          <w:i w:val="0"/>
          <w:color w:val="auto"/>
          <w:sz w:val="24"/>
          <w:szCs w:val="24"/>
        </w:rPr>
        <w:t xml:space="preserve">Recognition, </w:t>
      </w:r>
      <w:proofErr w:type="gramStart"/>
      <w:r w:rsidRPr="002422DB">
        <w:rPr>
          <w:rFonts w:ascii="Times New Roman" w:hAnsi="Times New Roman" w:cs="Arial"/>
          <w:b w:val="0"/>
          <w:i w:val="0"/>
          <w:color w:val="auto"/>
          <w:sz w:val="24"/>
          <w:szCs w:val="24"/>
        </w:rPr>
        <w:t>treatment</w:t>
      </w:r>
      <w:proofErr w:type="gramEnd"/>
      <w:r w:rsidRPr="002422DB">
        <w:rPr>
          <w:rFonts w:ascii="Times New Roman" w:hAnsi="Times New Roman" w:cs="Arial"/>
          <w:b w:val="0"/>
          <w:i w:val="0"/>
          <w:color w:val="auto"/>
          <w:sz w:val="24"/>
          <w:szCs w:val="24"/>
        </w:rPr>
        <w:t xml:space="preserve"> and management of venous leg oedema. Flinders University</w:t>
      </w:r>
      <w:r w:rsidR="00DA57FC" w:rsidRPr="002422DB">
        <w:rPr>
          <w:rFonts w:ascii="Times New Roman" w:hAnsi="Times New Roman" w:cs="Arial"/>
          <w:b w:val="0"/>
          <w:i w:val="0"/>
          <w:color w:val="auto"/>
          <w:sz w:val="24"/>
          <w:szCs w:val="24"/>
        </w:rPr>
        <w:t xml:space="preserve"> press</w:t>
      </w:r>
      <w:r w:rsidR="00B13CC0">
        <w:rPr>
          <w:rFonts w:ascii="Times New Roman" w:hAnsi="Times New Roman" w:cs="Arial"/>
          <w:b w:val="0"/>
          <w:i w:val="0"/>
          <w:color w:val="auto"/>
          <w:sz w:val="24"/>
          <w:szCs w:val="24"/>
        </w:rPr>
        <w:t xml:space="preserve">   ISBN  09 57822626</w:t>
      </w:r>
      <w:r w:rsidRPr="002422DB">
        <w:rPr>
          <w:rFonts w:ascii="Times New Roman" w:hAnsi="Times New Roman" w:cs="Arial"/>
          <w:b w:val="0"/>
          <w:i w:val="0"/>
          <w:color w:val="auto"/>
          <w:sz w:val="24"/>
          <w:szCs w:val="24"/>
        </w:rPr>
        <w:t xml:space="preserve"> </w:t>
      </w:r>
    </w:p>
    <w:p w14:paraId="363CE1F3" w14:textId="77777777" w:rsidR="00162E64" w:rsidRDefault="00B4428E" w:rsidP="00B33468">
      <w:pPr>
        <w:spacing w:before="120"/>
        <w:ind w:right="-879"/>
        <w:jc w:val="left"/>
        <w:rPr>
          <w:rFonts w:ascii="Times New Roman" w:hAnsi="Times New Roman" w:cs="Arial"/>
          <w:color w:val="auto"/>
          <w:szCs w:val="24"/>
        </w:rPr>
      </w:pPr>
      <w:r w:rsidRPr="002422DB">
        <w:rPr>
          <w:rFonts w:ascii="Times New Roman" w:hAnsi="Times New Roman" w:cs="Arial"/>
          <w:b/>
          <w:color w:val="auto"/>
          <w:szCs w:val="24"/>
        </w:rPr>
        <w:t xml:space="preserve">Piller, NB </w:t>
      </w:r>
      <w:r w:rsidR="00B33468">
        <w:rPr>
          <w:rFonts w:ascii="Times New Roman" w:hAnsi="Times New Roman" w:cs="Arial"/>
          <w:color w:val="auto"/>
          <w:szCs w:val="24"/>
        </w:rPr>
        <w:t xml:space="preserve">(2001) </w:t>
      </w:r>
      <w:r w:rsidRPr="002422DB">
        <w:rPr>
          <w:rFonts w:ascii="Times New Roman" w:hAnsi="Times New Roman" w:cs="Arial"/>
          <w:color w:val="auto"/>
          <w:szCs w:val="24"/>
        </w:rPr>
        <w:t xml:space="preserve">Recognition, </w:t>
      </w:r>
      <w:proofErr w:type="gramStart"/>
      <w:r w:rsidRPr="002422DB">
        <w:rPr>
          <w:rFonts w:ascii="Times New Roman" w:hAnsi="Times New Roman" w:cs="Arial"/>
          <w:color w:val="auto"/>
          <w:szCs w:val="24"/>
        </w:rPr>
        <w:t>treatment</w:t>
      </w:r>
      <w:proofErr w:type="gramEnd"/>
      <w:r w:rsidRPr="002422DB">
        <w:rPr>
          <w:rFonts w:ascii="Times New Roman" w:hAnsi="Times New Roman" w:cs="Arial"/>
          <w:color w:val="auto"/>
          <w:szCs w:val="24"/>
        </w:rPr>
        <w:t xml:space="preserve"> and management of a primary lymphoedema limb.  Flinders University </w:t>
      </w:r>
      <w:proofErr w:type="gramStart"/>
      <w:r w:rsidRPr="002422DB">
        <w:rPr>
          <w:rFonts w:ascii="Times New Roman" w:hAnsi="Times New Roman" w:cs="Arial"/>
          <w:color w:val="auto"/>
          <w:szCs w:val="24"/>
        </w:rPr>
        <w:t>Press</w:t>
      </w:r>
      <w:r w:rsidR="00B13CC0">
        <w:rPr>
          <w:rFonts w:ascii="Times New Roman" w:hAnsi="Times New Roman" w:cs="Arial"/>
          <w:color w:val="auto"/>
          <w:szCs w:val="24"/>
        </w:rPr>
        <w:t xml:space="preserve">  ISBN</w:t>
      </w:r>
      <w:proofErr w:type="gramEnd"/>
      <w:r w:rsidR="00B13CC0">
        <w:rPr>
          <w:rFonts w:ascii="Times New Roman" w:hAnsi="Times New Roman" w:cs="Arial"/>
          <w:color w:val="auto"/>
          <w:szCs w:val="24"/>
        </w:rPr>
        <w:t xml:space="preserve"> 0 606 399128</w:t>
      </w:r>
      <w:r w:rsidR="00162E64">
        <w:rPr>
          <w:rFonts w:ascii="Times New Roman" w:hAnsi="Times New Roman" w:cs="Arial"/>
          <w:color w:val="auto"/>
          <w:szCs w:val="24"/>
        </w:rPr>
        <w:t xml:space="preserve"> </w:t>
      </w:r>
    </w:p>
    <w:p w14:paraId="2E64E42E" w14:textId="4A1EF69B" w:rsidR="00A46238" w:rsidRDefault="00A46238" w:rsidP="00DF7067">
      <w:pPr>
        <w:pStyle w:val="Heading2"/>
        <w:spacing w:after="0"/>
        <w:rPr>
          <w:rFonts w:ascii="Arial" w:hAnsi="Arial" w:cs="Arial"/>
          <w:color w:val="auto"/>
          <w:szCs w:val="28"/>
        </w:rPr>
      </w:pPr>
    </w:p>
    <w:p w14:paraId="6C3514E7" w14:textId="77777777" w:rsidR="008E203E" w:rsidRPr="008E203E" w:rsidRDefault="008E203E" w:rsidP="008E203E"/>
    <w:p w14:paraId="1E872FE3" w14:textId="77777777" w:rsidR="007E4D03" w:rsidRDefault="007E4D03" w:rsidP="00DF7067">
      <w:pPr>
        <w:pStyle w:val="Heading2"/>
        <w:spacing w:after="0"/>
        <w:rPr>
          <w:rFonts w:ascii="Arial" w:hAnsi="Arial" w:cs="Arial"/>
          <w:color w:val="auto"/>
          <w:szCs w:val="28"/>
        </w:rPr>
      </w:pPr>
    </w:p>
    <w:p w14:paraId="43DC322F" w14:textId="77777777" w:rsidR="007E4D03" w:rsidRDefault="007E4D03" w:rsidP="00DF7067">
      <w:pPr>
        <w:pStyle w:val="Heading2"/>
        <w:spacing w:after="0"/>
        <w:rPr>
          <w:rFonts w:ascii="Arial" w:hAnsi="Arial" w:cs="Arial"/>
          <w:color w:val="auto"/>
          <w:szCs w:val="28"/>
        </w:rPr>
      </w:pPr>
    </w:p>
    <w:p w14:paraId="0D3FAAF9" w14:textId="77777777" w:rsidR="007E4D03" w:rsidRDefault="007E4D03" w:rsidP="00DF7067">
      <w:pPr>
        <w:pStyle w:val="Heading2"/>
        <w:spacing w:after="0"/>
        <w:rPr>
          <w:rFonts w:ascii="Arial" w:hAnsi="Arial" w:cs="Arial"/>
          <w:color w:val="auto"/>
          <w:szCs w:val="28"/>
        </w:rPr>
      </w:pPr>
    </w:p>
    <w:p w14:paraId="4D572DA3" w14:textId="77777777" w:rsidR="008E203E" w:rsidRDefault="008E203E" w:rsidP="00DF7067">
      <w:pPr>
        <w:pStyle w:val="Heading2"/>
        <w:spacing w:after="0"/>
        <w:rPr>
          <w:rFonts w:ascii="Arial" w:hAnsi="Arial" w:cs="Arial"/>
          <w:color w:val="auto"/>
          <w:szCs w:val="28"/>
        </w:rPr>
      </w:pPr>
    </w:p>
    <w:p w14:paraId="29A980EE" w14:textId="77777777" w:rsidR="008E203E" w:rsidRDefault="008E203E" w:rsidP="00DF7067">
      <w:pPr>
        <w:pStyle w:val="Heading2"/>
        <w:spacing w:after="0"/>
        <w:rPr>
          <w:rFonts w:ascii="Arial" w:hAnsi="Arial" w:cs="Arial"/>
          <w:color w:val="auto"/>
          <w:szCs w:val="28"/>
        </w:rPr>
      </w:pPr>
    </w:p>
    <w:p w14:paraId="31B107C7" w14:textId="247EA5C0" w:rsidR="00C267DB" w:rsidRDefault="00B4428E" w:rsidP="00DF7067">
      <w:pPr>
        <w:pStyle w:val="Heading2"/>
        <w:spacing w:after="0"/>
        <w:rPr>
          <w:rFonts w:ascii="Arial" w:hAnsi="Arial" w:cs="Arial"/>
          <w:color w:val="auto"/>
          <w:szCs w:val="28"/>
        </w:rPr>
      </w:pPr>
      <w:r w:rsidRPr="00E6650C">
        <w:rPr>
          <w:rFonts w:ascii="Arial" w:hAnsi="Arial" w:cs="Arial"/>
          <w:color w:val="auto"/>
          <w:szCs w:val="28"/>
        </w:rPr>
        <w:t>Articles</w:t>
      </w:r>
      <w:r w:rsidR="00CE7081" w:rsidRPr="00E6650C">
        <w:rPr>
          <w:rFonts w:ascii="Arial" w:hAnsi="Arial" w:cs="Arial"/>
          <w:color w:val="auto"/>
          <w:szCs w:val="28"/>
        </w:rPr>
        <w:t xml:space="preserve"> including editorials, reviews and </w:t>
      </w:r>
      <w:proofErr w:type="gramStart"/>
      <w:r w:rsidR="00CE7081" w:rsidRPr="00E6650C">
        <w:rPr>
          <w:rFonts w:ascii="Arial" w:hAnsi="Arial" w:cs="Arial"/>
          <w:color w:val="auto"/>
          <w:szCs w:val="28"/>
        </w:rPr>
        <w:t>chapters</w:t>
      </w:r>
      <w:r w:rsidR="007E3150" w:rsidRPr="00E6650C">
        <w:rPr>
          <w:rFonts w:ascii="Arial" w:hAnsi="Arial" w:cs="Arial"/>
          <w:color w:val="auto"/>
          <w:szCs w:val="28"/>
        </w:rPr>
        <w:t xml:space="preserve">  </w:t>
      </w:r>
      <w:r w:rsidR="00CE7081" w:rsidRPr="00E6650C">
        <w:rPr>
          <w:rFonts w:ascii="Arial" w:hAnsi="Arial" w:cs="Arial"/>
          <w:color w:val="auto"/>
          <w:szCs w:val="28"/>
        </w:rPr>
        <w:t>(</w:t>
      </w:r>
      <w:proofErr w:type="gramEnd"/>
      <w:r w:rsidR="00CE7081" w:rsidRPr="00E6650C">
        <w:rPr>
          <w:rFonts w:ascii="Arial" w:hAnsi="Arial" w:cs="Arial"/>
          <w:color w:val="auto"/>
          <w:szCs w:val="28"/>
        </w:rPr>
        <w:t>2010-20</w:t>
      </w:r>
      <w:r w:rsidR="0005526C" w:rsidRPr="00E6650C">
        <w:rPr>
          <w:rFonts w:ascii="Arial" w:hAnsi="Arial" w:cs="Arial"/>
          <w:color w:val="auto"/>
          <w:szCs w:val="28"/>
        </w:rPr>
        <w:t>2</w:t>
      </w:r>
      <w:r w:rsidR="007C5F9E">
        <w:rPr>
          <w:rFonts w:ascii="Arial" w:hAnsi="Arial" w:cs="Arial"/>
          <w:color w:val="auto"/>
          <w:szCs w:val="28"/>
        </w:rPr>
        <w:t>3</w:t>
      </w:r>
      <w:r w:rsidR="00CE7081" w:rsidRPr="00E6650C">
        <w:rPr>
          <w:rFonts w:ascii="Arial" w:hAnsi="Arial" w:cs="Arial"/>
          <w:color w:val="auto"/>
          <w:szCs w:val="28"/>
        </w:rPr>
        <w:t>)</w:t>
      </w:r>
    </w:p>
    <w:p w14:paraId="568EC501" w14:textId="77777777" w:rsidR="00A46238" w:rsidRDefault="00A46238" w:rsidP="00A46238"/>
    <w:p w14:paraId="15483140" w14:textId="7E7EA139" w:rsidR="00A46238" w:rsidRDefault="00A46238" w:rsidP="00A46238">
      <w:pPr>
        <w:rPr>
          <w:color w:val="auto"/>
        </w:rPr>
      </w:pPr>
      <w:r w:rsidRPr="00A46238">
        <w:rPr>
          <w:color w:val="auto"/>
        </w:rPr>
        <w:t xml:space="preserve">Phillips </w:t>
      </w:r>
      <w:proofErr w:type="gramStart"/>
      <w:r w:rsidRPr="00A46238">
        <w:rPr>
          <w:color w:val="auto"/>
        </w:rPr>
        <w:t>J ;</w:t>
      </w:r>
      <w:proofErr w:type="gramEnd"/>
      <w:r w:rsidRPr="00A46238">
        <w:rPr>
          <w:color w:val="auto"/>
        </w:rPr>
        <w:t xml:space="preserve"> Witt S ; </w:t>
      </w:r>
      <w:r w:rsidRPr="00A46238">
        <w:rPr>
          <w:b/>
          <w:bCs/>
          <w:color w:val="auto"/>
        </w:rPr>
        <w:t>Piller N</w:t>
      </w:r>
      <w:r w:rsidRPr="00A46238">
        <w:rPr>
          <w:color w:val="auto"/>
        </w:rPr>
        <w:t xml:space="preserve"> ; Susan Gordon (2023) Seasonal Variation in Upper Limb Size, Volume, Fluid Distribution, and Lymphedema Diagnosis, Following Breast Cancer Treatment Lymphatic Research and Biology 2023-02-22 DOI: 10.1089/lrb.2022.0017 EID: 2-s2.0-85163219171 PMID: 36812466</w:t>
      </w:r>
    </w:p>
    <w:p w14:paraId="0CE454FE" w14:textId="77777777" w:rsidR="00A46238" w:rsidRDefault="00A46238" w:rsidP="00A46238">
      <w:pPr>
        <w:rPr>
          <w:color w:val="auto"/>
        </w:rPr>
      </w:pPr>
    </w:p>
    <w:p w14:paraId="198B0898" w14:textId="31E28BEE" w:rsidR="00A46238" w:rsidRPr="00A46238" w:rsidRDefault="00A46238" w:rsidP="00A46238">
      <w:pPr>
        <w:rPr>
          <w:color w:val="auto"/>
        </w:rPr>
      </w:pPr>
      <w:r w:rsidRPr="00A46238">
        <w:rPr>
          <w:color w:val="auto"/>
          <w:lang w:val="en-AU"/>
        </w:rPr>
        <w:t xml:space="preserve">Kruger N; </w:t>
      </w:r>
      <w:proofErr w:type="spellStart"/>
      <w:r w:rsidRPr="00A46238">
        <w:rPr>
          <w:color w:val="auto"/>
          <w:lang w:val="en-AU"/>
        </w:rPr>
        <w:t>Plinsinga</w:t>
      </w:r>
      <w:proofErr w:type="spellEnd"/>
      <w:r w:rsidRPr="00A46238">
        <w:rPr>
          <w:color w:val="auto"/>
          <w:lang w:val="en-AU"/>
        </w:rPr>
        <w:t xml:space="preserve"> </w:t>
      </w:r>
      <w:proofErr w:type="gramStart"/>
      <w:r w:rsidRPr="00A46238">
        <w:rPr>
          <w:color w:val="auto"/>
          <w:lang w:val="en-AU"/>
        </w:rPr>
        <w:t>M ;</w:t>
      </w:r>
      <w:proofErr w:type="gramEnd"/>
      <w:r w:rsidRPr="00A46238">
        <w:rPr>
          <w:color w:val="auto"/>
          <w:lang w:val="en-AU"/>
        </w:rPr>
        <w:t xml:space="preserve"> Noble-Jones R ; </w:t>
      </w:r>
      <w:r w:rsidRPr="00A46238">
        <w:rPr>
          <w:b/>
          <w:bCs/>
          <w:color w:val="auto"/>
          <w:lang w:val="en-AU"/>
        </w:rPr>
        <w:t>Piller N</w:t>
      </w:r>
      <w:r w:rsidRPr="00A46238">
        <w:rPr>
          <w:color w:val="auto"/>
          <w:lang w:val="en-AU"/>
        </w:rPr>
        <w:t xml:space="preserve"> ; Keeley V ; Hayes S </w:t>
      </w:r>
      <w:r>
        <w:rPr>
          <w:color w:val="auto"/>
          <w:lang w:val="en-AU"/>
        </w:rPr>
        <w:t xml:space="preserve"> (2023) </w:t>
      </w:r>
      <w:r w:rsidRPr="00A46238">
        <w:rPr>
          <w:color w:val="auto"/>
        </w:rPr>
        <w:t>The Lymphatic System, Lymphoedema, and Medical Curricula–Survey of Australian Medical Graduates</w:t>
      </w:r>
      <w:r>
        <w:rPr>
          <w:color w:val="auto"/>
        </w:rPr>
        <w:t xml:space="preserve"> </w:t>
      </w:r>
      <w:r w:rsidRPr="00A46238">
        <w:rPr>
          <w:color w:val="auto"/>
        </w:rPr>
        <w:t>Cancers</w:t>
      </w:r>
      <w:r>
        <w:rPr>
          <w:color w:val="auto"/>
        </w:rPr>
        <w:t xml:space="preserve"> </w:t>
      </w:r>
      <w:r w:rsidRPr="00A46238">
        <w:rPr>
          <w:color w:val="auto"/>
        </w:rPr>
        <w:t>2022-12-02 DOI: 10.3390/cancers14246219</w:t>
      </w:r>
      <w:r>
        <w:rPr>
          <w:color w:val="auto"/>
        </w:rPr>
        <w:t xml:space="preserve">, </w:t>
      </w:r>
      <w:r w:rsidRPr="00A46238">
        <w:rPr>
          <w:color w:val="auto"/>
        </w:rPr>
        <w:t>EID: 2-s2.0-85144932194</w:t>
      </w:r>
    </w:p>
    <w:p w14:paraId="08D4E19E" w14:textId="77777777" w:rsidR="00A46238" w:rsidRPr="00A46238" w:rsidRDefault="00A46238" w:rsidP="00A46238">
      <w:pPr>
        <w:rPr>
          <w:lang w:val="en-AU"/>
        </w:rPr>
      </w:pPr>
    </w:p>
    <w:p w14:paraId="5D7F1C38" w14:textId="23EAA570" w:rsidR="007345FA" w:rsidRPr="007345FA" w:rsidRDefault="007345FA" w:rsidP="007C5F9E">
      <w:pPr>
        <w:rPr>
          <w:color w:val="auto"/>
          <w:lang w:val="en-AU"/>
        </w:rPr>
      </w:pPr>
      <w:r w:rsidRPr="00A46238">
        <w:rPr>
          <w:b/>
          <w:bCs/>
          <w:color w:val="auto"/>
          <w:lang w:val="en-AU"/>
        </w:rPr>
        <w:t>Piller, N</w:t>
      </w:r>
      <w:r w:rsidRPr="007345FA">
        <w:rPr>
          <w:color w:val="auto"/>
          <w:lang w:val="en-AU"/>
        </w:rPr>
        <w:t xml:space="preserve"> (2023) Electro Stimulation of the nerves and muscles of the body veins and lymphatics Journal </w:t>
      </w:r>
      <w:r w:rsidRPr="007C5F9E">
        <w:rPr>
          <w:color w:val="auto"/>
          <w:lang w:val="en-AU"/>
        </w:rPr>
        <w:t>Theoretical and Applied Vascular Research</w:t>
      </w:r>
      <w:r w:rsidRPr="007345FA">
        <w:rPr>
          <w:color w:val="auto"/>
          <w:lang w:val="en-AU"/>
        </w:rPr>
        <w:t xml:space="preserve"> (8) 3 DOI  10 24019/jtavr.175 </w:t>
      </w:r>
    </w:p>
    <w:p w14:paraId="60CD43F4" w14:textId="77777777" w:rsidR="007345FA" w:rsidRPr="007345FA" w:rsidRDefault="007345FA" w:rsidP="007C5F9E">
      <w:pPr>
        <w:rPr>
          <w:color w:val="auto"/>
          <w:lang w:val="en-AU"/>
        </w:rPr>
      </w:pPr>
    </w:p>
    <w:p w14:paraId="6CED2CE2" w14:textId="458EBE78" w:rsidR="007C5F9E" w:rsidRDefault="007C5F9E" w:rsidP="007C5F9E">
      <w:pPr>
        <w:rPr>
          <w:color w:val="auto"/>
        </w:rPr>
      </w:pPr>
      <w:r w:rsidRPr="00A46238">
        <w:rPr>
          <w:b/>
          <w:bCs/>
          <w:color w:val="auto"/>
          <w:lang w:val="en-AU"/>
        </w:rPr>
        <w:t xml:space="preserve">Piller </w:t>
      </w:r>
      <w:r w:rsidR="007345FA" w:rsidRPr="00A46238">
        <w:rPr>
          <w:b/>
          <w:bCs/>
          <w:color w:val="auto"/>
          <w:lang w:val="en-AU"/>
        </w:rPr>
        <w:t>N</w:t>
      </w:r>
      <w:r w:rsidR="007345FA" w:rsidRPr="00A46238">
        <w:rPr>
          <w:color w:val="auto"/>
          <w:lang w:val="en-AU"/>
        </w:rPr>
        <w:t xml:space="preserve"> Connor</w:t>
      </w:r>
      <w:r w:rsidRPr="00A46238">
        <w:rPr>
          <w:color w:val="auto"/>
          <w:lang w:val="en-AU"/>
        </w:rPr>
        <w:t xml:space="preserve"> </w:t>
      </w:r>
      <w:r w:rsidR="007345FA" w:rsidRPr="00A46238">
        <w:rPr>
          <w:color w:val="auto"/>
          <w:lang w:val="en-AU"/>
        </w:rPr>
        <w:t>D Marks</w:t>
      </w:r>
      <w:r w:rsidRPr="00A46238">
        <w:rPr>
          <w:color w:val="auto"/>
          <w:lang w:val="en-AU"/>
        </w:rPr>
        <w:t xml:space="preserve"> L (2023</w:t>
      </w:r>
      <w:proofErr w:type="gramStart"/>
      <w:r w:rsidRPr="00A46238">
        <w:rPr>
          <w:color w:val="auto"/>
          <w:lang w:val="en-AU"/>
        </w:rPr>
        <w:t>)  XXIII</w:t>
      </w:r>
      <w:proofErr w:type="gramEnd"/>
      <w:r w:rsidRPr="00A46238">
        <w:rPr>
          <w:color w:val="auto"/>
          <w:lang w:val="en-AU"/>
        </w:rPr>
        <w:t xml:space="preserve"> Australasian College of Phlebology meeting synopsis</w:t>
      </w:r>
      <w:r w:rsidR="007345FA">
        <w:rPr>
          <w:color w:val="auto"/>
          <w:lang w:val="en-AU"/>
        </w:rPr>
        <w:t xml:space="preserve"> J</w:t>
      </w:r>
      <w:r w:rsidRPr="007C5F9E">
        <w:rPr>
          <w:color w:val="auto"/>
          <w:lang w:val="en-AU"/>
        </w:rPr>
        <w:t xml:space="preserve">ournal of </w:t>
      </w:r>
      <w:bookmarkStart w:id="1" w:name="_Hlk151712305"/>
      <w:r w:rsidRPr="007C5F9E">
        <w:rPr>
          <w:color w:val="auto"/>
          <w:lang w:val="en-AU"/>
        </w:rPr>
        <w:t>Theoretical and Applied Vascular Research</w:t>
      </w:r>
      <w:r w:rsidRPr="007345FA">
        <w:rPr>
          <w:color w:val="auto"/>
          <w:lang w:val="en-AU"/>
        </w:rPr>
        <w:t xml:space="preserve"> </w:t>
      </w:r>
      <w:bookmarkEnd w:id="1"/>
      <w:r w:rsidRPr="007C5F9E">
        <w:rPr>
          <w:color w:val="auto"/>
          <w:lang w:val="en-AU"/>
        </w:rPr>
        <w:t>2023 | DOI: </w:t>
      </w:r>
      <w:hyperlink r:id="rId8" w:tgtFrame="_blank" w:history="1">
        <w:r w:rsidRPr="007C5F9E">
          <w:rPr>
            <w:rStyle w:val="Hyperlink"/>
            <w:color w:val="auto"/>
            <w:lang w:val="en-AU"/>
          </w:rPr>
          <w:t>10.24019/jtavr.162</w:t>
        </w:r>
      </w:hyperlink>
    </w:p>
    <w:p w14:paraId="02CEA8C3" w14:textId="77777777" w:rsidR="007345FA" w:rsidRPr="007C5F9E" w:rsidRDefault="007345FA" w:rsidP="007C5F9E">
      <w:pPr>
        <w:rPr>
          <w:color w:val="auto"/>
          <w:lang w:val="en-AU"/>
        </w:rPr>
      </w:pPr>
    </w:p>
    <w:p w14:paraId="75B09F7B" w14:textId="2FF8F681" w:rsidR="007C5F9E" w:rsidRPr="007345FA" w:rsidRDefault="007C5F9E" w:rsidP="007C5F9E">
      <w:pPr>
        <w:rPr>
          <w:color w:val="auto"/>
        </w:rPr>
      </w:pPr>
      <w:r w:rsidRPr="007345FA">
        <w:rPr>
          <w:color w:val="auto"/>
        </w:rPr>
        <w:t xml:space="preserve">Tehan, P </w:t>
      </w:r>
      <w:r w:rsidRPr="00A46238">
        <w:rPr>
          <w:b/>
          <w:bCs/>
          <w:color w:val="auto"/>
        </w:rPr>
        <w:t xml:space="preserve">Piller, </w:t>
      </w:r>
      <w:r w:rsidR="007345FA" w:rsidRPr="00A46238">
        <w:rPr>
          <w:b/>
          <w:bCs/>
          <w:color w:val="auto"/>
        </w:rPr>
        <w:t>N</w:t>
      </w:r>
      <w:r w:rsidR="007345FA" w:rsidRPr="007345FA">
        <w:rPr>
          <w:color w:val="auto"/>
        </w:rPr>
        <w:t xml:space="preserve"> (</w:t>
      </w:r>
      <w:r w:rsidRPr="007345FA">
        <w:rPr>
          <w:color w:val="auto"/>
        </w:rPr>
        <w:t>2023)</w:t>
      </w:r>
      <w:r w:rsidR="00A46238">
        <w:rPr>
          <w:color w:val="auto"/>
        </w:rPr>
        <w:t xml:space="preserve"> </w:t>
      </w:r>
      <w:r w:rsidRPr="007345FA">
        <w:rPr>
          <w:color w:val="auto"/>
        </w:rPr>
        <w:t>The often-ignored importance of the lymphatics of the foot and legs Journal of Lymphoedema 2023-10-</w:t>
      </w:r>
      <w:proofErr w:type="gramStart"/>
      <w:r w:rsidRPr="007345FA">
        <w:rPr>
          <w:color w:val="auto"/>
        </w:rPr>
        <w:t>19  ab</w:t>
      </w:r>
      <w:proofErr w:type="gramEnd"/>
      <w:r w:rsidRPr="007345FA">
        <w:rPr>
          <w:color w:val="auto"/>
        </w:rPr>
        <w:t>23cb46-b735-4ee6-87fb-bcd0b40bd67d</w:t>
      </w:r>
    </w:p>
    <w:p w14:paraId="13E31EDB" w14:textId="77777777" w:rsidR="007C5F9E" w:rsidRPr="007345FA" w:rsidRDefault="007C5F9E" w:rsidP="007C5F9E">
      <w:pPr>
        <w:rPr>
          <w:color w:val="auto"/>
        </w:rPr>
      </w:pPr>
      <w:r w:rsidRPr="007345FA">
        <w:rPr>
          <w:color w:val="auto"/>
        </w:rPr>
        <w:t>EID: 2-s2.0-85175637845</w:t>
      </w:r>
    </w:p>
    <w:p w14:paraId="4936E95A" w14:textId="77777777" w:rsidR="007C5F9E" w:rsidRPr="007345FA" w:rsidRDefault="007C5F9E" w:rsidP="007C5F9E">
      <w:pPr>
        <w:rPr>
          <w:color w:val="auto"/>
        </w:rPr>
      </w:pPr>
    </w:p>
    <w:p w14:paraId="24C4AC0C" w14:textId="4F028D71" w:rsidR="007C5F9E" w:rsidRDefault="007C5F9E" w:rsidP="007C5F9E">
      <w:pPr>
        <w:rPr>
          <w:color w:val="auto"/>
        </w:rPr>
      </w:pPr>
      <w:r w:rsidRPr="007345FA">
        <w:rPr>
          <w:color w:val="auto"/>
        </w:rPr>
        <w:t xml:space="preserve">Mangion, </w:t>
      </w:r>
      <w:r w:rsidR="007345FA" w:rsidRPr="007345FA">
        <w:rPr>
          <w:color w:val="auto"/>
        </w:rPr>
        <w:t xml:space="preserve">A </w:t>
      </w:r>
      <w:r w:rsidR="007345FA" w:rsidRPr="00A46238">
        <w:rPr>
          <w:b/>
          <w:bCs/>
          <w:color w:val="auto"/>
        </w:rPr>
        <w:t>Piller</w:t>
      </w:r>
      <w:r w:rsidRPr="00A46238">
        <w:rPr>
          <w:b/>
          <w:bCs/>
          <w:color w:val="auto"/>
        </w:rPr>
        <w:t xml:space="preserve"> N</w:t>
      </w:r>
      <w:r w:rsidRPr="007345FA">
        <w:rPr>
          <w:color w:val="auto"/>
        </w:rPr>
        <w:t xml:space="preserve"> (2023</w:t>
      </w:r>
      <w:proofErr w:type="gramStart"/>
      <w:r w:rsidRPr="007345FA">
        <w:rPr>
          <w:color w:val="auto"/>
        </w:rPr>
        <w:t>) ;</w:t>
      </w:r>
      <w:proofErr w:type="gramEnd"/>
      <w:r w:rsidRPr="007345FA">
        <w:rPr>
          <w:color w:val="auto"/>
        </w:rPr>
        <w:t xml:space="preserve"> The use of eHea</w:t>
      </w:r>
      <w:r w:rsidR="00A46238">
        <w:rPr>
          <w:color w:val="auto"/>
        </w:rPr>
        <w:t>l</w:t>
      </w:r>
      <w:r w:rsidRPr="007345FA">
        <w:rPr>
          <w:color w:val="auto"/>
        </w:rPr>
        <w:t>th and digital health technology for lymphoedema care Journal of Lymphoedema 2023-10- SOURCE-WORK-ID: 06d9cf36-8fb1-4140-bdb9-83b450c18565 EID: 2-s2.0-85175616681</w:t>
      </w:r>
    </w:p>
    <w:p w14:paraId="4BFFFE7C" w14:textId="77777777" w:rsidR="00A46238" w:rsidRPr="007345FA" w:rsidRDefault="00A46238" w:rsidP="007C5F9E">
      <w:pPr>
        <w:rPr>
          <w:color w:val="auto"/>
        </w:rPr>
      </w:pPr>
    </w:p>
    <w:p w14:paraId="4F1FBF8B" w14:textId="75702A43" w:rsidR="00A46238" w:rsidRPr="00A46238" w:rsidRDefault="00A46238" w:rsidP="00A46238">
      <w:pPr>
        <w:rPr>
          <w:color w:val="auto"/>
        </w:rPr>
      </w:pPr>
      <w:r w:rsidRPr="00A46238">
        <w:rPr>
          <w:color w:val="auto"/>
        </w:rPr>
        <w:t>Martínez-Jaimez</w:t>
      </w:r>
      <w:r>
        <w:rPr>
          <w:color w:val="auto"/>
        </w:rPr>
        <w:t xml:space="preserve"> </w:t>
      </w:r>
      <w:proofErr w:type="gramStart"/>
      <w:r>
        <w:rPr>
          <w:color w:val="auto"/>
        </w:rPr>
        <w:t xml:space="preserve">P </w:t>
      </w:r>
      <w:r w:rsidRPr="00A46238">
        <w:rPr>
          <w:color w:val="auto"/>
        </w:rPr>
        <w:t>;</w:t>
      </w:r>
      <w:proofErr w:type="gramEnd"/>
      <w:r w:rsidRPr="00A46238">
        <w:rPr>
          <w:color w:val="auto"/>
        </w:rPr>
        <w:t xml:space="preserve"> Fuster Linares</w:t>
      </w:r>
      <w:r>
        <w:rPr>
          <w:color w:val="auto"/>
        </w:rPr>
        <w:t xml:space="preserve"> P </w:t>
      </w:r>
      <w:r w:rsidRPr="00A46238">
        <w:rPr>
          <w:color w:val="auto"/>
        </w:rPr>
        <w:t xml:space="preserve">; </w:t>
      </w:r>
      <w:r w:rsidRPr="00A46238">
        <w:rPr>
          <w:b/>
          <w:bCs/>
          <w:color w:val="auto"/>
        </w:rPr>
        <w:t>Piller N</w:t>
      </w:r>
      <w:r>
        <w:rPr>
          <w:color w:val="auto"/>
        </w:rPr>
        <w:t xml:space="preserve"> </w:t>
      </w:r>
      <w:r w:rsidRPr="00A46238">
        <w:rPr>
          <w:color w:val="auto"/>
        </w:rPr>
        <w:t xml:space="preserve">; </w:t>
      </w:r>
      <w:r>
        <w:rPr>
          <w:color w:val="auto"/>
        </w:rPr>
        <w:t>M</w:t>
      </w:r>
      <w:r w:rsidRPr="00A46238">
        <w:rPr>
          <w:color w:val="auto"/>
        </w:rPr>
        <w:t>asia</w:t>
      </w:r>
      <w:r>
        <w:rPr>
          <w:color w:val="auto"/>
        </w:rPr>
        <w:t xml:space="preserve"> J </w:t>
      </w:r>
      <w:r w:rsidRPr="00A46238">
        <w:rPr>
          <w:color w:val="auto"/>
        </w:rPr>
        <w:t>; Yamamoto</w:t>
      </w:r>
      <w:r>
        <w:rPr>
          <w:color w:val="auto"/>
        </w:rPr>
        <w:t xml:space="preserve"> T</w:t>
      </w:r>
      <w:r w:rsidRPr="00A46238">
        <w:rPr>
          <w:color w:val="auto"/>
        </w:rPr>
        <w:t>; López-Montoya; Monforte-Royo</w:t>
      </w:r>
      <w:r>
        <w:rPr>
          <w:color w:val="auto"/>
        </w:rPr>
        <w:t xml:space="preserve"> C (2023) </w:t>
      </w:r>
      <w:r w:rsidRPr="00A46238">
        <w:rPr>
          <w:color w:val="auto"/>
        </w:rPr>
        <w:t>Multidisciplinary preventive intervention for breast cancer-related lymphedema</w:t>
      </w:r>
      <w:r>
        <w:rPr>
          <w:color w:val="auto"/>
        </w:rPr>
        <w:t xml:space="preserve"> </w:t>
      </w:r>
      <w:r w:rsidRPr="00A46238">
        <w:rPr>
          <w:color w:val="auto"/>
        </w:rPr>
        <w:t>European Journal of Cancer Care</w:t>
      </w:r>
      <w:r>
        <w:rPr>
          <w:color w:val="auto"/>
        </w:rPr>
        <w:t xml:space="preserve"> </w:t>
      </w:r>
      <w:r w:rsidRPr="00A46238">
        <w:rPr>
          <w:color w:val="auto"/>
        </w:rPr>
        <w:t>2022-11 |DOI: 10.1111/ecc.13704</w:t>
      </w:r>
    </w:p>
    <w:p w14:paraId="0AAED8AA" w14:textId="7B9232AB" w:rsidR="00A46238" w:rsidRDefault="00A46238" w:rsidP="00A46238">
      <w:pPr>
        <w:rPr>
          <w:color w:val="auto"/>
        </w:rPr>
      </w:pPr>
      <w:r w:rsidRPr="00A46238">
        <w:rPr>
          <w:color w:val="auto"/>
        </w:rPr>
        <w:t>e70c539e-bd52-40c4-a0fb-10717054d857</w:t>
      </w:r>
      <w:r>
        <w:rPr>
          <w:color w:val="auto"/>
        </w:rPr>
        <w:t xml:space="preserve"> </w:t>
      </w:r>
      <w:r w:rsidRPr="00A46238">
        <w:rPr>
          <w:color w:val="auto"/>
        </w:rPr>
        <w:t>EID: 2-s2.0-85138162702</w:t>
      </w:r>
    </w:p>
    <w:p w14:paraId="35B0BD75" w14:textId="77777777" w:rsidR="00A46238" w:rsidRPr="00A46238" w:rsidRDefault="00A46238" w:rsidP="00A46238">
      <w:pPr>
        <w:rPr>
          <w:color w:val="auto"/>
        </w:rPr>
      </w:pPr>
    </w:p>
    <w:p w14:paraId="20B3DC6E" w14:textId="48F547F8" w:rsidR="007C5F9E" w:rsidRPr="007345FA" w:rsidRDefault="007C5F9E" w:rsidP="007C5F9E">
      <w:pPr>
        <w:shd w:val="clear" w:color="auto" w:fill="FFFFFF"/>
        <w:rPr>
          <w:rFonts w:asciiTheme="majorHAnsi" w:hAnsiTheme="majorHAnsi" w:cs="Arial"/>
          <w:bCs/>
          <w:color w:val="auto"/>
          <w:szCs w:val="24"/>
          <w:lang w:eastAsia="en-AU"/>
        </w:rPr>
      </w:pPr>
      <w:bookmarkStart w:id="2" w:name="_Hlk70405545"/>
      <w:r w:rsidRPr="007345FA">
        <w:rPr>
          <w:rFonts w:asciiTheme="majorHAnsi" w:hAnsiTheme="majorHAnsi" w:cs="Arial"/>
          <w:bCs/>
          <w:color w:val="auto"/>
          <w:szCs w:val="24"/>
          <w:lang w:eastAsia="en-AU"/>
        </w:rPr>
        <w:t xml:space="preserve">Mangion </w:t>
      </w:r>
      <w:proofErr w:type="gramStart"/>
      <w:r w:rsidRPr="007345FA">
        <w:rPr>
          <w:rFonts w:asciiTheme="majorHAnsi" w:hAnsiTheme="majorHAnsi" w:cs="Arial"/>
          <w:bCs/>
          <w:color w:val="auto"/>
          <w:szCs w:val="24"/>
          <w:lang w:eastAsia="en-AU"/>
        </w:rPr>
        <w:t>A ;</w:t>
      </w:r>
      <w:proofErr w:type="gramEnd"/>
      <w:r w:rsidRPr="007345FA">
        <w:rPr>
          <w:rFonts w:asciiTheme="majorHAnsi" w:hAnsiTheme="majorHAnsi" w:cs="Arial"/>
          <w:bCs/>
          <w:color w:val="auto"/>
          <w:szCs w:val="24"/>
          <w:lang w:eastAsia="en-AU"/>
        </w:rPr>
        <w:t xml:space="preserve"> </w:t>
      </w:r>
      <w:proofErr w:type="spellStart"/>
      <w:r w:rsidRPr="007345FA">
        <w:rPr>
          <w:rFonts w:asciiTheme="majorHAnsi" w:hAnsiTheme="majorHAnsi" w:cs="Arial"/>
          <w:bCs/>
          <w:color w:val="auto"/>
          <w:szCs w:val="24"/>
          <w:lang w:eastAsia="en-AU"/>
        </w:rPr>
        <w:t>Ivasic</w:t>
      </w:r>
      <w:proofErr w:type="spellEnd"/>
      <w:r w:rsidRPr="007345FA">
        <w:rPr>
          <w:rFonts w:asciiTheme="majorHAnsi" w:hAnsiTheme="majorHAnsi" w:cs="Arial"/>
          <w:bCs/>
          <w:color w:val="auto"/>
          <w:szCs w:val="24"/>
          <w:lang w:eastAsia="en-AU"/>
        </w:rPr>
        <w:t xml:space="preserve"> B ; </w:t>
      </w:r>
      <w:r w:rsidRPr="00A46238">
        <w:rPr>
          <w:rFonts w:asciiTheme="majorHAnsi" w:hAnsiTheme="majorHAnsi" w:cs="Arial"/>
          <w:b/>
          <w:color w:val="auto"/>
          <w:szCs w:val="24"/>
          <w:lang w:eastAsia="en-AU"/>
        </w:rPr>
        <w:t>Piller N</w:t>
      </w:r>
      <w:r w:rsidRPr="007345FA">
        <w:rPr>
          <w:rFonts w:asciiTheme="majorHAnsi" w:hAnsiTheme="majorHAnsi" w:cs="Arial"/>
          <w:bCs/>
          <w:color w:val="auto"/>
          <w:szCs w:val="24"/>
          <w:lang w:eastAsia="en-AU"/>
        </w:rPr>
        <w:t xml:space="preserve">. </w:t>
      </w:r>
      <w:r w:rsidR="007345FA" w:rsidRPr="007345FA">
        <w:rPr>
          <w:rFonts w:asciiTheme="majorHAnsi" w:hAnsiTheme="majorHAnsi" w:cs="Arial"/>
          <w:bCs/>
          <w:color w:val="auto"/>
          <w:szCs w:val="24"/>
          <w:lang w:eastAsia="en-AU"/>
        </w:rPr>
        <w:t xml:space="preserve">(2023) </w:t>
      </w:r>
      <w:r w:rsidRPr="007345FA">
        <w:rPr>
          <w:rFonts w:asciiTheme="majorHAnsi" w:hAnsiTheme="majorHAnsi" w:cs="Arial"/>
          <w:bCs/>
          <w:color w:val="auto"/>
          <w:szCs w:val="24"/>
          <w:lang w:eastAsia="en-AU"/>
        </w:rPr>
        <w:t>The Utilization of e-Health in Lymphedema Care. Telemedicine and e-Health 2023-08-02 | Journal article | DOI: 10.1089/tmj.2023.0122</w:t>
      </w:r>
    </w:p>
    <w:p w14:paraId="47B60A88" w14:textId="77777777" w:rsidR="007345FA" w:rsidRPr="007345FA" w:rsidRDefault="007345FA" w:rsidP="00CE7081">
      <w:pPr>
        <w:shd w:val="clear" w:color="auto" w:fill="FFFFFF"/>
        <w:rPr>
          <w:rFonts w:asciiTheme="majorHAnsi" w:hAnsiTheme="majorHAnsi" w:cs="Arial"/>
          <w:bCs/>
          <w:color w:val="auto"/>
          <w:szCs w:val="24"/>
          <w:lang w:eastAsia="en-AU"/>
        </w:rPr>
      </w:pPr>
    </w:p>
    <w:p w14:paraId="5C2B409B" w14:textId="4A415711" w:rsidR="004F3CEC" w:rsidRDefault="00CA1415" w:rsidP="00CE7081">
      <w:pPr>
        <w:shd w:val="clear" w:color="auto" w:fill="FFFFFF"/>
        <w:rPr>
          <w:rFonts w:asciiTheme="majorHAnsi" w:hAnsiTheme="majorHAnsi" w:cs="Arial"/>
          <w:bCs/>
          <w:color w:val="auto"/>
          <w:szCs w:val="24"/>
          <w:lang w:eastAsia="en-AU"/>
        </w:rPr>
      </w:pPr>
      <w:proofErr w:type="spellStart"/>
      <w:r w:rsidRPr="00CA1415">
        <w:rPr>
          <w:rFonts w:asciiTheme="majorHAnsi" w:hAnsiTheme="majorHAnsi" w:cs="Arial"/>
          <w:bCs/>
          <w:color w:val="auto"/>
          <w:szCs w:val="24"/>
          <w:lang w:eastAsia="en-AU"/>
        </w:rPr>
        <w:t>Chschaj</w:t>
      </w:r>
      <w:proofErr w:type="spellEnd"/>
      <w:r w:rsidRPr="00CA1415">
        <w:rPr>
          <w:rFonts w:asciiTheme="majorHAnsi" w:hAnsiTheme="majorHAnsi" w:cs="Arial"/>
          <w:bCs/>
          <w:color w:val="auto"/>
          <w:szCs w:val="24"/>
          <w:lang w:eastAsia="en-AU"/>
        </w:rPr>
        <w:t>, A,</w:t>
      </w:r>
      <w:r>
        <w:rPr>
          <w:rFonts w:asciiTheme="majorHAnsi" w:hAnsiTheme="majorHAnsi" w:cs="Arial"/>
          <w:b/>
          <w:color w:val="auto"/>
          <w:szCs w:val="24"/>
          <w:lang w:eastAsia="en-AU"/>
        </w:rPr>
        <w:t xml:space="preserve"> Piller, N </w:t>
      </w:r>
      <w:proofErr w:type="spellStart"/>
      <w:r w:rsidRPr="00CA1415">
        <w:rPr>
          <w:rFonts w:asciiTheme="majorHAnsi" w:hAnsiTheme="majorHAnsi" w:cs="Arial"/>
          <w:bCs/>
          <w:color w:val="auto"/>
          <w:szCs w:val="24"/>
          <w:lang w:eastAsia="en-AU"/>
        </w:rPr>
        <w:t>Boccado</w:t>
      </w:r>
      <w:proofErr w:type="spellEnd"/>
      <w:r w:rsidRPr="00CA1415">
        <w:rPr>
          <w:rFonts w:asciiTheme="majorHAnsi" w:hAnsiTheme="majorHAnsi" w:cs="Arial"/>
          <w:bCs/>
          <w:color w:val="auto"/>
          <w:szCs w:val="24"/>
          <w:lang w:eastAsia="en-AU"/>
        </w:rPr>
        <w:t>, F and Szuba, A</w:t>
      </w:r>
      <w:r>
        <w:rPr>
          <w:rFonts w:asciiTheme="majorHAnsi" w:hAnsiTheme="majorHAnsi" w:cs="Arial"/>
          <w:b/>
          <w:color w:val="auto"/>
          <w:szCs w:val="24"/>
          <w:lang w:eastAsia="en-AU"/>
        </w:rPr>
        <w:t xml:space="preserve"> (2022</w:t>
      </w:r>
      <w:proofErr w:type="gramStart"/>
      <w:r>
        <w:rPr>
          <w:rFonts w:asciiTheme="majorHAnsi" w:hAnsiTheme="majorHAnsi" w:cs="Arial"/>
          <w:b/>
          <w:color w:val="auto"/>
          <w:szCs w:val="24"/>
          <w:lang w:eastAsia="en-AU"/>
        </w:rPr>
        <w:t xml:space="preserve">)  </w:t>
      </w:r>
      <w:r w:rsidRPr="00CA1415">
        <w:rPr>
          <w:rFonts w:asciiTheme="majorHAnsi" w:hAnsiTheme="majorHAnsi" w:cs="Arial"/>
          <w:bCs/>
          <w:color w:val="auto"/>
          <w:szCs w:val="24"/>
          <w:lang w:eastAsia="en-AU"/>
        </w:rPr>
        <w:t>Lymphoedema</w:t>
      </w:r>
      <w:proofErr w:type="gramEnd"/>
      <w:r w:rsidRPr="00CA1415">
        <w:rPr>
          <w:rFonts w:asciiTheme="majorHAnsi" w:hAnsiTheme="majorHAnsi" w:cs="Arial"/>
          <w:bCs/>
          <w:color w:val="auto"/>
          <w:szCs w:val="24"/>
          <w:lang w:eastAsia="en-AU"/>
        </w:rPr>
        <w:t xml:space="preserve">: General pathophysiology, prevention and management in invasive cancer. In Leong et al (eds) Cancer metastasis through the lymph vascular </w:t>
      </w:r>
      <w:proofErr w:type="gramStart"/>
      <w:r w:rsidRPr="00CA1415">
        <w:rPr>
          <w:rFonts w:asciiTheme="majorHAnsi" w:hAnsiTheme="majorHAnsi" w:cs="Arial"/>
          <w:bCs/>
          <w:color w:val="auto"/>
          <w:szCs w:val="24"/>
          <w:lang w:eastAsia="en-AU"/>
        </w:rPr>
        <w:t>system</w:t>
      </w:r>
      <w:r>
        <w:rPr>
          <w:rFonts w:asciiTheme="majorHAnsi" w:hAnsiTheme="majorHAnsi" w:cs="Arial"/>
          <w:bCs/>
          <w:color w:val="auto"/>
          <w:szCs w:val="24"/>
          <w:lang w:eastAsia="en-AU"/>
        </w:rPr>
        <w:t xml:space="preserve">  https</w:t>
      </w:r>
      <w:proofErr w:type="gramEnd"/>
      <w:r>
        <w:rPr>
          <w:rFonts w:asciiTheme="majorHAnsi" w:hAnsiTheme="majorHAnsi" w:cs="Arial"/>
          <w:bCs/>
          <w:color w:val="auto"/>
          <w:szCs w:val="24"/>
          <w:lang w:eastAsia="en-AU"/>
        </w:rPr>
        <w:t xml:space="preserve">:// doi/10.1007/978-3-030-93084-2_25  </w:t>
      </w:r>
    </w:p>
    <w:p w14:paraId="7F5654DB" w14:textId="77777777" w:rsidR="007E4D03" w:rsidRDefault="007E4D03" w:rsidP="00CE7081">
      <w:pPr>
        <w:shd w:val="clear" w:color="auto" w:fill="FFFFFF"/>
        <w:rPr>
          <w:rFonts w:asciiTheme="majorHAnsi" w:hAnsiTheme="majorHAnsi" w:cs="Arial"/>
          <w:bCs/>
          <w:color w:val="auto"/>
          <w:szCs w:val="24"/>
          <w:lang w:eastAsia="en-AU"/>
        </w:rPr>
      </w:pPr>
    </w:p>
    <w:p w14:paraId="1BFCF50D" w14:textId="474A10D2" w:rsidR="00A46238" w:rsidRDefault="007E4D03" w:rsidP="007E4D03">
      <w:pPr>
        <w:shd w:val="clear" w:color="auto" w:fill="FFFFFF"/>
        <w:rPr>
          <w:rFonts w:asciiTheme="majorHAnsi" w:hAnsiTheme="majorHAnsi" w:cs="Arial"/>
          <w:bCs/>
          <w:color w:val="auto"/>
          <w:szCs w:val="24"/>
          <w:lang w:eastAsia="en-AU"/>
        </w:rPr>
      </w:pPr>
      <w:r w:rsidRPr="007E4D03">
        <w:rPr>
          <w:rFonts w:asciiTheme="majorHAnsi" w:hAnsiTheme="majorHAnsi" w:cs="Arial"/>
          <w:bCs/>
          <w:color w:val="auto"/>
          <w:szCs w:val="24"/>
          <w:lang w:eastAsia="en-AU"/>
        </w:rPr>
        <w:t>Witt</w:t>
      </w:r>
      <w:r>
        <w:rPr>
          <w:rFonts w:asciiTheme="majorHAnsi" w:hAnsiTheme="majorHAnsi" w:cs="Arial"/>
          <w:bCs/>
          <w:color w:val="auto"/>
          <w:szCs w:val="24"/>
          <w:lang w:eastAsia="en-AU"/>
        </w:rPr>
        <w:t xml:space="preserve"> </w:t>
      </w:r>
      <w:proofErr w:type="gramStart"/>
      <w:r>
        <w:rPr>
          <w:rFonts w:asciiTheme="majorHAnsi" w:hAnsiTheme="majorHAnsi" w:cs="Arial"/>
          <w:bCs/>
          <w:color w:val="auto"/>
          <w:szCs w:val="24"/>
          <w:lang w:eastAsia="en-AU"/>
        </w:rPr>
        <w:t xml:space="preserve">S </w:t>
      </w:r>
      <w:r w:rsidRPr="007E4D03">
        <w:rPr>
          <w:rFonts w:asciiTheme="majorHAnsi" w:hAnsiTheme="majorHAnsi" w:cs="Arial"/>
          <w:bCs/>
          <w:color w:val="auto"/>
          <w:szCs w:val="24"/>
          <w:lang w:eastAsia="en-AU"/>
        </w:rPr>
        <w:t>;</w:t>
      </w:r>
      <w:proofErr w:type="gramEnd"/>
      <w:r w:rsidRPr="007E4D03">
        <w:rPr>
          <w:rFonts w:asciiTheme="majorHAnsi" w:hAnsiTheme="majorHAnsi" w:cs="Arial"/>
          <w:bCs/>
          <w:color w:val="auto"/>
          <w:szCs w:val="24"/>
          <w:lang w:eastAsia="en-AU"/>
        </w:rPr>
        <w:t xml:space="preserve"> Watt</w:t>
      </w:r>
      <w:r>
        <w:rPr>
          <w:rFonts w:asciiTheme="majorHAnsi" w:hAnsiTheme="majorHAnsi" w:cs="Arial"/>
          <w:bCs/>
          <w:color w:val="auto"/>
          <w:szCs w:val="24"/>
          <w:lang w:eastAsia="en-AU"/>
        </w:rPr>
        <w:t xml:space="preserve"> B </w:t>
      </w:r>
      <w:r w:rsidRPr="007E4D03">
        <w:rPr>
          <w:rFonts w:asciiTheme="majorHAnsi" w:hAnsiTheme="majorHAnsi" w:cs="Arial"/>
          <w:bCs/>
          <w:color w:val="auto"/>
          <w:szCs w:val="24"/>
          <w:lang w:eastAsia="en-AU"/>
        </w:rPr>
        <w:t xml:space="preserve">; </w:t>
      </w:r>
      <w:r>
        <w:rPr>
          <w:rFonts w:asciiTheme="majorHAnsi" w:hAnsiTheme="majorHAnsi" w:cs="Arial"/>
          <w:bCs/>
          <w:color w:val="auto"/>
          <w:szCs w:val="24"/>
          <w:lang w:eastAsia="en-AU"/>
        </w:rPr>
        <w:t>G</w:t>
      </w:r>
      <w:r w:rsidRPr="007E4D03">
        <w:rPr>
          <w:rFonts w:asciiTheme="majorHAnsi" w:hAnsiTheme="majorHAnsi" w:cs="Arial"/>
          <w:bCs/>
          <w:color w:val="auto"/>
          <w:szCs w:val="24"/>
          <w:lang w:eastAsia="en-AU"/>
        </w:rPr>
        <w:t>ordon</w:t>
      </w:r>
      <w:r>
        <w:rPr>
          <w:rFonts w:asciiTheme="majorHAnsi" w:hAnsiTheme="majorHAnsi" w:cs="Arial"/>
          <w:bCs/>
          <w:color w:val="auto"/>
          <w:szCs w:val="24"/>
          <w:lang w:eastAsia="en-AU"/>
        </w:rPr>
        <w:t xml:space="preserve"> S</w:t>
      </w:r>
      <w:r w:rsidRPr="007E4D03">
        <w:rPr>
          <w:rFonts w:asciiTheme="majorHAnsi" w:hAnsiTheme="majorHAnsi" w:cs="Arial"/>
          <w:bCs/>
          <w:color w:val="auto"/>
          <w:szCs w:val="24"/>
          <w:lang w:eastAsia="en-AU"/>
        </w:rPr>
        <w:t xml:space="preserve">; </w:t>
      </w:r>
      <w:r w:rsidRPr="007E4D03">
        <w:rPr>
          <w:rFonts w:asciiTheme="majorHAnsi" w:hAnsiTheme="majorHAnsi" w:cs="Arial"/>
          <w:b/>
          <w:color w:val="auto"/>
          <w:szCs w:val="24"/>
          <w:lang w:eastAsia="en-AU"/>
        </w:rPr>
        <w:t>Piller N;</w:t>
      </w:r>
      <w:r w:rsidRPr="007E4D03">
        <w:rPr>
          <w:rFonts w:asciiTheme="majorHAnsi" w:hAnsiTheme="majorHAnsi" w:cs="Arial"/>
          <w:bCs/>
          <w:color w:val="auto"/>
          <w:szCs w:val="24"/>
          <w:lang w:eastAsia="en-AU"/>
        </w:rPr>
        <w:t xml:space="preserve">  Campbell</w:t>
      </w:r>
      <w:r>
        <w:rPr>
          <w:rFonts w:asciiTheme="majorHAnsi" w:hAnsiTheme="majorHAnsi" w:cs="Arial"/>
          <w:bCs/>
          <w:color w:val="auto"/>
          <w:szCs w:val="24"/>
          <w:lang w:eastAsia="en-AU"/>
        </w:rPr>
        <w:t xml:space="preserve"> N</w:t>
      </w:r>
      <w:r w:rsidRPr="007E4D03">
        <w:rPr>
          <w:rFonts w:asciiTheme="majorHAnsi" w:hAnsiTheme="majorHAnsi" w:cs="Arial"/>
          <w:bCs/>
          <w:color w:val="auto"/>
          <w:szCs w:val="24"/>
          <w:lang w:eastAsia="en-AU"/>
        </w:rPr>
        <w:t xml:space="preserve"> Climate change and climatic variation impact on chronic oedemas</w:t>
      </w:r>
      <w:r>
        <w:rPr>
          <w:rFonts w:asciiTheme="majorHAnsi" w:hAnsiTheme="majorHAnsi" w:cs="Arial"/>
          <w:bCs/>
          <w:color w:val="auto"/>
          <w:szCs w:val="24"/>
          <w:lang w:eastAsia="en-AU"/>
        </w:rPr>
        <w:t xml:space="preserve"> </w:t>
      </w:r>
      <w:r w:rsidRPr="007E4D03">
        <w:rPr>
          <w:rFonts w:asciiTheme="majorHAnsi" w:hAnsiTheme="majorHAnsi" w:cs="Arial"/>
          <w:bCs/>
          <w:color w:val="auto"/>
          <w:szCs w:val="24"/>
          <w:lang w:eastAsia="en-AU"/>
        </w:rPr>
        <w:t>Journal of Lymphoedema</w:t>
      </w:r>
      <w:r>
        <w:rPr>
          <w:rFonts w:asciiTheme="majorHAnsi" w:hAnsiTheme="majorHAnsi" w:cs="Arial"/>
          <w:bCs/>
          <w:color w:val="auto"/>
          <w:szCs w:val="24"/>
          <w:lang w:eastAsia="en-AU"/>
        </w:rPr>
        <w:t xml:space="preserve"> </w:t>
      </w:r>
      <w:r w:rsidRPr="007E4D03">
        <w:rPr>
          <w:rFonts w:asciiTheme="majorHAnsi" w:hAnsiTheme="majorHAnsi" w:cs="Arial"/>
          <w:bCs/>
          <w:color w:val="auto"/>
          <w:szCs w:val="24"/>
          <w:lang w:eastAsia="en-AU"/>
        </w:rPr>
        <w:t>2022-08-16 SOURCE-WORK-ID: 77710012-02f7-47c0-964b-15517f88e2d2</w:t>
      </w:r>
      <w:r>
        <w:rPr>
          <w:rFonts w:asciiTheme="majorHAnsi" w:hAnsiTheme="majorHAnsi" w:cs="Arial"/>
          <w:bCs/>
          <w:color w:val="auto"/>
          <w:szCs w:val="24"/>
          <w:lang w:eastAsia="en-AU"/>
        </w:rPr>
        <w:t xml:space="preserve"> </w:t>
      </w:r>
      <w:r w:rsidRPr="007E4D03">
        <w:rPr>
          <w:rFonts w:asciiTheme="majorHAnsi" w:hAnsiTheme="majorHAnsi" w:cs="Arial"/>
          <w:bCs/>
          <w:color w:val="auto"/>
          <w:szCs w:val="24"/>
          <w:lang w:eastAsia="en-AU"/>
        </w:rPr>
        <w:t>EID: 2-s2.0-85138578</w:t>
      </w:r>
      <w:r>
        <w:rPr>
          <w:rFonts w:asciiTheme="majorHAnsi" w:hAnsiTheme="majorHAnsi" w:cs="Arial"/>
          <w:bCs/>
          <w:color w:val="auto"/>
          <w:szCs w:val="24"/>
          <w:lang w:eastAsia="en-AU"/>
        </w:rPr>
        <w:t xml:space="preserve">  </w:t>
      </w:r>
    </w:p>
    <w:p w14:paraId="4AB87CB9" w14:textId="77777777" w:rsidR="007E4D03" w:rsidRDefault="007E4D03" w:rsidP="00CE7081">
      <w:pPr>
        <w:shd w:val="clear" w:color="auto" w:fill="FFFFFF"/>
        <w:rPr>
          <w:rFonts w:asciiTheme="majorHAnsi" w:hAnsiTheme="majorHAnsi" w:cs="Arial"/>
          <w:bCs/>
          <w:color w:val="auto"/>
          <w:szCs w:val="24"/>
          <w:lang w:eastAsia="en-AU"/>
        </w:rPr>
      </w:pPr>
    </w:p>
    <w:p w14:paraId="2F1A7C71" w14:textId="30D6B607" w:rsidR="00A46238" w:rsidRPr="00A46238" w:rsidRDefault="00A46238" w:rsidP="00A46238">
      <w:pPr>
        <w:shd w:val="clear" w:color="auto" w:fill="FFFFFF"/>
        <w:rPr>
          <w:rFonts w:asciiTheme="majorHAnsi" w:hAnsiTheme="majorHAnsi" w:cs="Arial"/>
          <w:bCs/>
          <w:color w:val="auto"/>
          <w:szCs w:val="24"/>
          <w:lang w:eastAsia="en-AU"/>
        </w:rPr>
      </w:pPr>
      <w:r>
        <w:rPr>
          <w:rFonts w:asciiTheme="majorHAnsi" w:hAnsiTheme="majorHAnsi" w:cs="Arial"/>
          <w:bCs/>
          <w:color w:val="auto"/>
          <w:szCs w:val="24"/>
          <w:lang w:eastAsia="en-AU"/>
        </w:rPr>
        <w:t xml:space="preserve">Witt, S and </w:t>
      </w:r>
      <w:r w:rsidRPr="00A46238">
        <w:rPr>
          <w:rFonts w:asciiTheme="majorHAnsi" w:hAnsiTheme="majorHAnsi" w:cs="Arial"/>
          <w:b/>
          <w:color w:val="auto"/>
          <w:szCs w:val="24"/>
          <w:lang w:eastAsia="en-AU"/>
        </w:rPr>
        <w:t>Piller</w:t>
      </w:r>
      <w:r>
        <w:rPr>
          <w:rFonts w:asciiTheme="majorHAnsi" w:hAnsiTheme="majorHAnsi" w:cs="Arial"/>
          <w:bCs/>
          <w:color w:val="auto"/>
          <w:szCs w:val="24"/>
          <w:lang w:eastAsia="en-AU"/>
        </w:rPr>
        <w:t xml:space="preserve"> (2022) </w:t>
      </w:r>
      <w:r w:rsidRPr="00A46238">
        <w:rPr>
          <w:rFonts w:asciiTheme="majorHAnsi" w:hAnsiTheme="majorHAnsi" w:cs="Arial"/>
          <w:bCs/>
          <w:color w:val="auto"/>
          <w:szCs w:val="24"/>
          <w:lang w:eastAsia="en-AU"/>
        </w:rPr>
        <w:t xml:space="preserve">Complex lower limb lymphatic drainage in a patient with Non-Hodgkins Lymphoma impacting left inguinal </w:t>
      </w:r>
      <w:proofErr w:type="gramStart"/>
      <w:r w:rsidRPr="00A46238">
        <w:rPr>
          <w:rFonts w:asciiTheme="majorHAnsi" w:hAnsiTheme="majorHAnsi" w:cs="Arial"/>
          <w:bCs/>
          <w:color w:val="auto"/>
          <w:szCs w:val="24"/>
          <w:lang w:eastAsia="en-AU"/>
        </w:rPr>
        <w:t>nodes</w:t>
      </w:r>
      <w:proofErr w:type="gramEnd"/>
    </w:p>
    <w:p w14:paraId="346F2384" w14:textId="11085440" w:rsidR="00CA1415" w:rsidRDefault="00A46238" w:rsidP="00CE7081">
      <w:pPr>
        <w:shd w:val="clear" w:color="auto" w:fill="FFFFFF"/>
        <w:rPr>
          <w:rFonts w:asciiTheme="majorHAnsi" w:hAnsiTheme="majorHAnsi" w:cs="Arial"/>
          <w:bCs/>
          <w:color w:val="auto"/>
          <w:szCs w:val="24"/>
          <w:lang w:eastAsia="en-AU"/>
        </w:rPr>
      </w:pPr>
      <w:r w:rsidRPr="00A46238">
        <w:rPr>
          <w:rFonts w:asciiTheme="majorHAnsi" w:hAnsiTheme="majorHAnsi" w:cs="Arial"/>
          <w:bCs/>
          <w:color w:val="auto"/>
          <w:szCs w:val="24"/>
          <w:lang w:eastAsia="en-AU"/>
        </w:rPr>
        <w:lastRenderedPageBreak/>
        <w:t>Journal of Lymphoedema</w:t>
      </w:r>
      <w:r>
        <w:rPr>
          <w:rFonts w:asciiTheme="majorHAnsi" w:hAnsiTheme="majorHAnsi" w:cs="Arial"/>
          <w:bCs/>
          <w:color w:val="auto"/>
          <w:szCs w:val="24"/>
          <w:lang w:eastAsia="en-AU"/>
        </w:rPr>
        <w:t xml:space="preserve"> </w:t>
      </w:r>
      <w:r w:rsidRPr="00A46238">
        <w:rPr>
          <w:rFonts w:asciiTheme="majorHAnsi" w:hAnsiTheme="majorHAnsi" w:cs="Arial"/>
          <w:bCs/>
          <w:color w:val="auto"/>
          <w:szCs w:val="24"/>
          <w:lang w:eastAsia="en-AU"/>
        </w:rPr>
        <w:t>2022-08</w:t>
      </w:r>
      <w:r>
        <w:rPr>
          <w:rFonts w:asciiTheme="majorHAnsi" w:hAnsiTheme="majorHAnsi" w:cs="Arial"/>
          <w:bCs/>
          <w:color w:val="auto"/>
          <w:szCs w:val="24"/>
          <w:lang w:eastAsia="en-AU"/>
        </w:rPr>
        <w:t xml:space="preserve"> </w:t>
      </w:r>
      <w:r w:rsidRPr="00A46238">
        <w:rPr>
          <w:rFonts w:asciiTheme="majorHAnsi" w:hAnsiTheme="majorHAnsi" w:cs="Arial"/>
          <w:bCs/>
          <w:color w:val="auto"/>
          <w:szCs w:val="24"/>
          <w:lang w:eastAsia="en-AU"/>
        </w:rPr>
        <w:t>SOURCE-WORK-ID: dd9b5224-d83f-412f-bc03-d9129ed35d80</w:t>
      </w:r>
      <w:r>
        <w:rPr>
          <w:rFonts w:asciiTheme="majorHAnsi" w:hAnsiTheme="majorHAnsi" w:cs="Arial"/>
          <w:bCs/>
          <w:color w:val="auto"/>
          <w:szCs w:val="24"/>
          <w:lang w:eastAsia="en-AU"/>
        </w:rPr>
        <w:t xml:space="preserve"> </w:t>
      </w:r>
    </w:p>
    <w:p w14:paraId="733E8211" w14:textId="77777777" w:rsidR="00A46238" w:rsidRDefault="00A46238" w:rsidP="00CE7081">
      <w:pPr>
        <w:shd w:val="clear" w:color="auto" w:fill="FFFFFF"/>
        <w:rPr>
          <w:rFonts w:asciiTheme="majorHAnsi" w:hAnsiTheme="majorHAnsi" w:cs="Arial"/>
          <w:b/>
          <w:color w:val="auto"/>
          <w:szCs w:val="24"/>
          <w:lang w:eastAsia="en-AU"/>
        </w:rPr>
      </w:pPr>
    </w:p>
    <w:p w14:paraId="68BC81A3" w14:textId="11F66436" w:rsidR="00A43F04" w:rsidRPr="00A43F04" w:rsidRDefault="00A43F04" w:rsidP="00CE7081">
      <w:pPr>
        <w:shd w:val="clear" w:color="auto" w:fill="FFFFFF"/>
        <w:rPr>
          <w:rFonts w:asciiTheme="majorHAnsi" w:hAnsiTheme="majorHAnsi" w:cs="Arial"/>
          <w:bCs/>
          <w:color w:val="auto"/>
          <w:szCs w:val="24"/>
          <w:lang w:eastAsia="en-AU"/>
        </w:rPr>
      </w:pPr>
      <w:r>
        <w:rPr>
          <w:rFonts w:asciiTheme="majorHAnsi" w:hAnsiTheme="majorHAnsi" w:cs="Arial"/>
          <w:b/>
          <w:color w:val="auto"/>
          <w:szCs w:val="24"/>
          <w:lang w:eastAsia="en-AU"/>
        </w:rPr>
        <w:t>Piller, NB (2022</w:t>
      </w:r>
      <w:proofErr w:type="gramStart"/>
      <w:r>
        <w:rPr>
          <w:rFonts w:asciiTheme="majorHAnsi" w:hAnsiTheme="majorHAnsi" w:cs="Arial"/>
          <w:b/>
          <w:color w:val="auto"/>
          <w:szCs w:val="24"/>
          <w:lang w:eastAsia="en-AU"/>
        </w:rPr>
        <w:t xml:space="preserve">)  </w:t>
      </w:r>
      <w:r w:rsidRPr="00A43F04">
        <w:rPr>
          <w:rFonts w:asciiTheme="majorHAnsi" w:hAnsiTheme="majorHAnsi" w:cs="Arial"/>
          <w:bCs/>
          <w:color w:val="auto"/>
          <w:szCs w:val="24"/>
          <w:lang w:eastAsia="en-AU"/>
        </w:rPr>
        <w:t>Prospective</w:t>
      </w:r>
      <w:proofErr w:type="gramEnd"/>
      <w:r w:rsidRPr="00A43F04">
        <w:rPr>
          <w:rFonts w:asciiTheme="majorHAnsi" w:hAnsiTheme="majorHAnsi" w:cs="Arial"/>
          <w:bCs/>
          <w:color w:val="auto"/>
          <w:szCs w:val="24"/>
          <w:lang w:eastAsia="en-AU"/>
        </w:rPr>
        <w:t xml:space="preserve"> surveillance, prophylactic treatment and proactivity and ….  problems solved? </w:t>
      </w:r>
      <w:r>
        <w:rPr>
          <w:rFonts w:asciiTheme="majorHAnsi" w:hAnsiTheme="majorHAnsi" w:cs="Arial"/>
          <w:bCs/>
          <w:color w:val="auto"/>
          <w:szCs w:val="24"/>
          <w:lang w:eastAsia="en-AU"/>
        </w:rPr>
        <w:t>Journal of Lymphoedema 17 (1</w:t>
      </w:r>
      <w:proofErr w:type="gramStart"/>
      <w:r>
        <w:rPr>
          <w:rFonts w:asciiTheme="majorHAnsi" w:hAnsiTheme="majorHAnsi" w:cs="Arial"/>
          <w:bCs/>
          <w:color w:val="auto"/>
          <w:szCs w:val="24"/>
          <w:lang w:eastAsia="en-AU"/>
        </w:rPr>
        <w:t>)  1</w:t>
      </w:r>
      <w:proofErr w:type="gramEnd"/>
      <w:r>
        <w:rPr>
          <w:rFonts w:asciiTheme="majorHAnsi" w:hAnsiTheme="majorHAnsi" w:cs="Arial"/>
          <w:bCs/>
          <w:color w:val="auto"/>
          <w:szCs w:val="24"/>
          <w:lang w:eastAsia="en-AU"/>
        </w:rPr>
        <w:t>-2</w:t>
      </w:r>
    </w:p>
    <w:p w14:paraId="28CEE2D3" w14:textId="77777777" w:rsidR="00A43F04" w:rsidRDefault="00A43F04" w:rsidP="00CE7081">
      <w:pPr>
        <w:shd w:val="clear" w:color="auto" w:fill="FFFFFF"/>
        <w:rPr>
          <w:rFonts w:asciiTheme="majorHAnsi" w:hAnsiTheme="majorHAnsi" w:cs="Arial"/>
          <w:b/>
          <w:color w:val="auto"/>
          <w:szCs w:val="24"/>
          <w:lang w:eastAsia="en-AU"/>
        </w:rPr>
      </w:pPr>
    </w:p>
    <w:p w14:paraId="767D79BF" w14:textId="22C6343E" w:rsidR="00AF1760" w:rsidRPr="00AF1760" w:rsidRDefault="00AF1760" w:rsidP="00CE7081">
      <w:pPr>
        <w:shd w:val="clear" w:color="auto" w:fill="FFFFFF"/>
        <w:rPr>
          <w:rFonts w:asciiTheme="majorHAnsi" w:hAnsiTheme="majorHAnsi" w:cs="Arial"/>
          <w:bCs/>
          <w:color w:val="auto"/>
          <w:szCs w:val="24"/>
          <w:lang w:eastAsia="en-AU"/>
        </w:rPr>
      </w:pPr>
      <w:r>
        <w:rPr>
          <w:rFonts w:asciiTheme="majorHAnsi" w:hAnsiTheme="majorHAnsi" w:cs="Arial"/>
          <w:b/>
          <w:color w:val="auto"/>
          <w:szCs w:val="24"/>
          <w:lang w:eastAsia="en-AU"/>
        </w:rPr>
        <w:t>Piller, NB (2022</w:t>
      </w:r>
      <w:proofErr w:type="gramStart"/>
      <w:r>
        <w:rPr>
          <w:rFonts w:asciiTheme="majorHAnsi" w:hAnsiTheme="majorHAnsi" w:cs="Arial"/>
          <w:b/>
          <w:color w:val="auto"/>
          <w:szCs w:val="24"/>
          <w:lang w:eastAsia="en-AU"/>
        </w:rPr>
        <w:t xml:space="preserve">)  </w:t>
      </w:r>
      <w:r w:rsidRPr="00AF1760">
        <w:rPr>
          <w:rFonts w:asciiTheme="majorHAnsi" w:hAnsiTheme="majorHAnsi" w:cs="Arial"/>
          <w:bCs/>
          <w:color w:val="auto"/>
          <w:szCs w:val="24"/>
          <w:lang w:eastAsia="en-AU"/>
        </w:rPr>
        <w:t>Recognition</w:t>
      </w:r>
      <w:proofErr w:type="gramEnd"/>
      <w:r w:rsidRPr="00AF1760">
        <w:rPr>
          <w:rFonts w:asciiTheme="majorHAnsi" w:hAnsiTheme="majorHAnsi" w:cs="Arial"/>
          <w:bCs/>
          <w:color w:val="auto"/>
          <w:szCs w:val="24"/>
          <w:lang w:eastAsia="en-AU"/>
        </w:rPr>
        <w:t xml:space="preserve"> of Those at Risk of Lymphedema, Benefits of Subclinical Detection, and the Importance of Targeted Treatment and Management</w:t>
      </w:r>
      <w:r>
        <w:rPr>
          <w:rFonts w:asciiTheme="majorHAnsi" w:hAnsiTheme="majorHAnsi" w:cs="Arial"/>
          <w:bCs/>
          <w:color w:val="auto"/>
          <w:szCs w:val="24"/>
          <w:lang w:eastAsia="en-AU"/>
        </w:rPr>
        <w:t>. Indian Journal of Vascular and Endovascular Surgery,</w:t>
      </w:r>
      <w:r w:rsidRPr="00AF1760">
        <w:t xml:space="preserve"> </w:t>
      </w:r>
      <w:r w:rsidRPr="00AF1760">
        <w:rPr>
          <w:rFonts w:asciiTheme="majorHAnsi" w:hAnsiTheme="majorHAnsi" w:cs="Arial"/>
          <w:bCs/>
          <w:color w:val="auto"/>
          <w:szCs w:val="24"/>
          <w:lang w:eastAsia="en-AU"/>
        </w:rPr>
        <w:t>DOI: 10.4103/ijves.ijves_33_22</w:t>
      </w:r>
    </w:p>
    <w:p w14:paraId="157F1B98" w14:textId="77777777" w:rsidR="00AF1760" w:rsidRDefault="00AF1760" w:rsidP="00CE7081">
      <w:pPr>
        <w:shd w:val="clear" w:color="auto" w:fill="FFFFFF"/>
        <w:rPr>
          <w:rFonts w:asciiTheme="majorHAnsi" w:hAnsiTheme="majorHAnsi" w:cs="Arial"/>
          <w:b/>
          <w:color w:val="auto"/>
          <w:szCs w:val="24"/>
          <w:lang w:eastAsia="en-AU"/>
        </w:rPr>
      </w:pPr>
    </w:p>
    <w:p w14:paraId="6A2FA02E" w14:textId="46B47F29" w:rsidR="007F73CB" w:rsidRPr="00ED191D" w:rsidRDefault="007F73CB" w:rsidP="00CE7081">
      <w:pPr>
        <w:shd w:val="clear" w:color="auto" w:fill="FFFFFF"/>
        <w:rPr>
          <w:rFonts w:asciiTheme="majorHAnsi" w:hAnsiTheme="majorHAnsi" w:cs="Arial"/>
          <w:bCs/>
          <w:color w:val="auto"/>
          <w:szCs w:val="24"/>
          <w:lang w:eastAsia="en-AU"/>
        </w:rPr>
      </w:pPr>
      <w:r w:rsidRPr="00ED191D">
        <w:rPr>
          <w:rFonts w:asciiTheme="majorHAnsi" w:hAnsiTheme="majorHAnsi" w:cs="Arial"/>
          <w:b/>
          <w:color w:val="auto"/>
          <w:szCs w:val="24"/>
          <w:lang w:eastAsia="en-AU"/>
        </w:rPr>
        <w:t xml:space="preserve">Piller, </w:t>
      </w:r>
      <w:proofErr w:type="gramStart"/>
      <w:r w:rsidRPr="00ED191D">
        <w:rPr>
          <w:rFonts w:asciiTheme="majorHAnsi" w:hAnsiTheme="majorHAnsi" w:cs="Arial"/>
          <w:b/>
          <w:color w:val="auto"/>
          <w:szCs w:val="24"/>
          <w:lang w:eastAsia="en-AU"/>
        </w:rPr>
        <w:t>NB</w:t>
      </w:r>
      <w:r w:rsidRPr="00ED191D">
        <w:rPr>
          <w:rFonts w:asciiTheme="majorHAnsi" w:hAnsiTheme="majorHAnsi" w:cs="Arial"/>
          <w:bCs/>
          <w:color w:val="auto"/>
          <w:szCs w:val="24"/>
          <w:lang w:eastAsia="en-AU"/>
        </w:rPr>
        <w:t xml:space="preserve">  (</w:t>
      </w:r>
      <w:proofErr w:type="gramEnd"/>
      <w:r w:rsidRPr="00ED191D">
        <w:rPr>
          <w:rFonts w:asciiTheme="majorHAnsi" w:hAnsiTheme="majorHAnsi" w:cs="Arial"/>
          <w:bCs/>
          <w:color w:val="auto"/>
          <w:szCs w:val="24"/>
          <w:lang w:eastAsia="en-AU"/>
        </w:rPr>
        <w:t xml:space="preserve">2021)  Are we there yet?  Editorial Journal of </w:t>
      </w:r>
      <w:proofErr w:type="gramStart"/>
      <w:r w:rsidRPr="00ED191D">
        <w:rPr>
          <w:rFonts w:asciiTheme="majorHAnsi" w:hAnsiTheme="majorHAnsi" w:cs="Arial"/>
          <w:bCs/>
          <w:color w:val="auto"/>
          <w:szCs w:val="24"/>
          <w:lang w:eastAsia="en-AU"/>
        </w:rPr>
        <w:t>Lymphoedema  16</w:t>
      </w:r>
      <w:proofErr w:type="gramEnd"/>
      <w:r w:rsidRPr="00ED191D">
        <w:rPr>
          <w:rFonts w:asciiTheme="majorHAnsi" w:hAnsiTheme="majorHAnsi" w:cs="Arial"/>
          <w:bCs/>
          <w:color w:val="auto"/>
          <w:szCs w:val="24"/>
          <w:lang w:eastAsia="en-AU"/>
        </w:rPr>
        <w:t>(1) 1-2</w:t>
      </w:r>
    </w:p>
    <w:p w14:paraId="496B08DC" w14:textId="77777777" w:rsidR="007F73CB" w:rsidRDefault="007F73CB" w:rsidP="00CE7081">
      <w:pPr>
        <w:shd w:val="clear" w:color="auto" w:fill="FFFFFF"/>
        <w:rPr>
          <w:rFonts w:asciiTheme="majorHAnsi" w:hAnsiTheme="majorHAnsi" w:cs="Arial"/>
          <w:b/>
          <w:color w:val="auto"/>
          <w:szCs w:val="24"/>
          <w:lang w:eastAsia="en-AU"/>
        </w:rPr>
      </w:pPr>
    </w:p>
    <w:bookmarkEnd w:id="2"/>
    <w:p w14:paraId="32FE5DC7" w14:textId="072C1847" w:rsidR="007F73CB" w:rsidRPr="007F73CB" w:rsidRDefault="007F73CB" w:rsidP="008E203E">
      <w:pPr>
        <w:shd w:val="clear" w:color="auto" w:fill="FFFFFF"/>
        <w:jc w:val="left"/>
        <w:rPr>
          <w:rFonts w:asciiTheme="majorHAnsi" w:hAnsiTheme="majorHAnsi" w:cs="Arial"/>
          <w:bCs/>
          <w:color w:val="auto"/>
          <w:szCs w:val="24"/>
          <w:lang w:eastAsia="en-AU"/>
        </w:rPr>
      </w:pPr>
      <w:r w:rsidRPr="007F73CB">
        <w:rPr>
          <w:rFonts w:asciiTheme="majorHAnsi" w:hAnsiTheme="majorHAnsi" w:cs="Arial"/>
          <w:b/>
          <w:color w:val="auto"/>
          <w:szCs w:val="24"/>
          <w:lang w:eastAsia="en-AU"/>
        </w:rPr>
        <w:t>Piller,</w:t>
      </w:r>
      <w:r>
        <w:rPr>
          <w:rFonts w:asciiTheme="majorHAnsi" w:hAnsiTheme="majorHAnsi" w:cs="Arial"/>
          <w:bCs/>
          <w:color w:val="auto"/>
          <w:szCs w:val="24"/>
          <w:lang w:eastAsia="en-AU"/>
        </w:rPr>
        <w:t xml:space="preserve"> N </w:t>
      </w:r>
      <w:r w:rsidRPr="007F73CB">
        <w:rPr>
          <w:rFonts w:asciiTheme="majorHAnsi" w:hAnsiTheme="majorHAnsi" w:cs="Arial"/>
          <w:b/>
          <w:color w:val="auto"/>
          <w:szCs w:val="24"/>
          <w:lang w:eastAsia="en-AU"/>
        </w:rPr>
        <w:t>(2021)</w:t>
      </w:r>
      <w:r>
        <w:rPr>
          <w:rFonts w:asciiTheme="majorHAnsi" w:hAnsiTheme="majorHAnsi" w:cs="Arial"/>
          <w:bCs/>
          <w:color w:val="auto"/>
          <w:szCs w:val="24"/>
          <w:lang w:eastAsia="en-AU"/>
        </w:rPr>
        <w:t xml:space="preserve"> </w:t>
      </w:r>
      <w:r w:rsidR="004F3CEC" w:rsidRPr="004F3CEC">
        <w:rPr>
          <w:rFonts w:asciiTheme="majorHAnsi" w:hAnsiTheme="majorHAnsi" w:cs="Arial"/>
          <w:bCs/>
          <w:color w:val="auto"/>
          <w:szCs w:val="24"/>
          <w:lang w:eastAsia="en-AU"/>
        </w:rPr>
        <w:t>Pharmacolog</w:t>
      </w:r>
      <w:r w:rsidR="004F3CEC">
        <w:rPr>
          <w:rFonts w:asciiTheme="majorHAnsi" w:hAnsiTheme="majorHAnsi" w:cs="Arial"/>
          <w:bCs/>
          <w:color w:val="auto"/>
          <w:szCs w:val="24"/>
          <w:lang w:eastAsia="en-AU"/>
        </w:rPr>
        <w:t>i</w:t>
      </w:r>
      <w:r w:rsidR="004F3CEC" w:rsidRPr="004F3CEC">
        <w:rPr>
          <w:rFonts w:asciiTheme="majorHAnsi" w:hAnsiTheme="majorHAnsi" w:cs="Arial"/>
          <w:bCs/>
          <w:color w:val="auto"/>
          <w:szCs w:val="24"/>
          <w:lang w:eastAsia="en-AU"/>
        </w:rPr>
        <w:t xml:space="preserve">cal Management of lymphoedema and its </w:t>
      </w:r>
      <w:proofErr w:type="gramStart"/>
      <w:r w:rsidR="004F3CEC" w:rsidRPr="004F3CEC">
        <w:rPr>
          <w:rFonts w:asciiTheme="majorHAnsi" w:hAnsiTheme="majorHAnsi" w:cs="Arial"/>
          <w:bCs/>
          <w:color w:val="auto"/>
          <w:szCs w:val="24"/>
          <w:lang w:eastAsia="en-AU"/>
        </w:rPr>
        <w:t xml:space="preserve">risks  </w:t>
      </w:r>
      <w:r w:rsidRPr="007F73CB">
        <w:rPr>
          <w:rFonts w:asciiTheme="majorHAnsi" w:hAnsiTheme="majorHAnsi" w:cs="Arial"/>
          <w:bCs/>
          <w:color w:val="auto"/>
          <w:szCs w:val="24"/>
          <w:lang w:eastAsia="en-AU"/>
        </w:rPr>
        <w:t>In</w:t>
      </w:r>
      <w:proofErr w:type="gramEnd"/>
      <w:r w:rsidRPr="007F73CB">
        <w:rPr>
          <w:rFonts w:asciiTheme="majorHAnsi" w:hAnsiTheme="majorHAnsi" w:cs="Arial"/>
          <w:bCs/>
          <w:color w:val="auto"/>
          <w:szCs w:val="24"/>
          <w:lang w:eastAsia="en-AU"/>
        </w:rPr>
        <w:t xml:space="preserve"> Cancer Metastasis Through the Lympho</w:t>
      </w:r>
      <w:r w:rsidR="002E0B77">
        <w:rPr>
          <w:rFonts w:asciiTheme="majorHAnsi" w:hAnsiTheme="majorHAnsi" w:cs="Arial"/>
          <w:bCs/>
          <w:color w:val="auto"/>
          <w:szCs w:val="24"/>
          <w:lang w:eastAsia="en-AU"/>
        </w:rPr>
        <w:t>-</w:t>
      </w:r>
      <w:r w:rsidRPr="007F73CB">
        <w:rPr>
          <w:rFonts w:asciiTheme="majorHAnsi" w:hAnsiTheme="majorHAnsi" w:cs="Arial"/>
          <w:bCs/>
          <w:color w:val="auto"/>
          <w:szCs w:val="24"/>
          <w:lang w:eastAsia="en-AU"/>
        </w:rPr>
        <w:t>vascular System</w:t>
      </w:r>
      <w:r>
        <w:rPr>
          <w:rFonts w:asciiTheme="majorHAnsi" w:hAnsiTheme="majorHAnsi" w:cs="Arial"/>
          <w:bCs/>
          <w:color w:val="auto"/>
          <w:szCs w:val="24"/>
          <w:lang w:eastAsia="en-AU"/>
        </w:rPr>
        <w:t xml:space="preserve">, </w:t>
      </w:r>
      <w:r w:rsidRPr="007F73CB">
        <w:rPr>
          <w:rFonts w:asciiTheme="majorHAnsi" w:hAnsiTheme="majorHAnsi" w:cs="Arial"/>
          <w:bCs/>
          <w:color w:val="auto"/>
          <w:szCs w:val="24"/>
          <w:lang w:eastAsia="en-AU"/>
        </w:rPr>
        <w:t xml:space="preserve"> Springer</w:t>
      </w:r>
      <w:r>
        <w:rPr>
          <w:rFonts w:asciiTheme="majorHAnsi" w:hAnsiTheme="majorHAnsi" w:cs="Arial"/>
          <w:bCs/>
          <w:color w:val="auto"/>
          <w:szCs w:val="24"/>
          <w:lang w:eastAsia="en-AU"/>
        </w:rPr>
        <w:t xml:space="preserve">  </w:t>
      </w:r>
      <w:r w:rsidR="004F3CEC">
        <w:rPr>
          <w:rFonts w:asciiTheme="majorHAnsi" w:hAnsiTheme="majorHAnsi" w:cs="Arial"/>
          <w:bCs/>
          <w:color w:val="auto"/>
          <w:szCs w:val="24"/>
          <w:lang w:eastAsia="en-AU"/>
        </w:rPr>
        <w:t>Nature</w:t>
      </w:r>
    </w:p>
    <w:p w14:paraId="0735429F" w14:textId="77777777" w:rsidR="007F73CB" w:rsidRDefault="007F73CB" w:rsidP="008E203E">
      <w:pPr>
        <w:shd w:val="clear" w:color="auto" w:fill="FFFFFF"/>
        <w:jc w:val="left"/>
        <w:rPr>
          <w:rFonts w:asciiTheme="majorHAnsi" w:hAnsiTheme="majorHAnsi" w:cs="Arial"/>
          <w:b/>
          <w:color w:val="auto"/>
          <w:szCs w:val="24"/>
          <w:lang w:eastAsia="en-AU"/>
        </w:rPr>
      </w:pPr>
    </w:p>
    <w:p w14:paraId="63504786" w14:textId="2DBD3978" w:rsidR="007C7DCB" w:rsidRPr="007C7DCB" w:rsidRDefault="007C7DCB" w:rsidP="008E203E">
      <w:pPr>
        <w:shd w:val="clear" w:color="auto" w:fill="FFFFFF"/>
        <w:jc w:val="left"/>
        <w:rPr>
          <w:rFonts w:asciiTheme="majorHAnsi" w:hAnsiTheme="majorHAnsi" w:cs="Arial"/>
          <w:bCs/>
          <w:color w:val="auto"/>
          <w:szCs w:val="24"/>
          <w:lang w:eastAsia="en-AU"/>
        </w:rPr>
      </w:pPr>
      <w:bookmarkStart w:id="3" w:name="_Hlk70405608"/>
      <w:r w:rsidRPr="009D4C02">
        <w:rPr>
          <w:rFonts w:asciiTheme="majorHAnsi" w:hAnsiTheme="majorHAnsi" w:cs="Arial"/>
          <w:bCs/>
          <w:color w:val="auto"/>
          <w:szCs w:val="24"/>
          <w:lang w:eastAsia="en-AU"/>
        </w:rPr>
        <w:t>Matthews, M, Gordon, S, Witt, S and</w:t>
      </w:r>
      <w:r>
        <w:rPr>
          <w:rFonts w:asciiTheme="majorHAnsi" w:hAnsiTheme="majorHAnsi" w:cs="Arial"/>
          <w:b/>
          <w:color w:val="auto"/>
          <w:szCs w:val="24"/>
          <w:lang w:eastAsia="en-AU"/>
        </w:rPr>
        <w:t xml:space="preserve"> Piller, N (2021).  </w:t>
      </w:r>
      <w:r>
        <w:rPr>
          <w:rFonts w:asciiTheme="majorHAnsi" w:hAnsiTheme="majorHAnsi" w:cs="Arial"/>
          <w:bCs/>
          <w:color w:val="auto"/>
          <w:szCs w:val="24"/>
          <w:lang w:eastAsia="en-AU"/>
        </w:rPr>
        <w:t xml:space="preserve">Understanding normal seasonal variations in upper limb size, </w:t>
      </w:r>
      <w:proofErr w:type="gramStart"/>
      <w:r>
        <w:rPr>
          <w:rFonts w:asciiTheme="majorHAnsi" w:hAnsiTheme="majorHAnsi" w:cs="Arial"/>
          <w:bCs/>
          <w:color w:val="auto"/>
          <w:szCs w:val="24"/>
          <w:lang w:eastAsia="en-AU"/>
        </w:rPr>
        <w:t>volume</w:t>
      </w:r>
      <w:proofErr w:type="gramEnd"/>
      <w:r>
        <w:rPr>
          <w:rFonts w:asciiTheme="majorHAnsi" w:hAnsiTheme="majorHAnsi" w:cs="Arial"/>
          <w:bCs/>
          <w:color w:val="auto"/>
          <w:szCs w:val="24"/>
          <w:lang w:eastAsia="en-AU"/>
        </w:rPr>
        <w:t xml:space="preserve"> and fluid distribution in a Healthy female population:</w:t>
      </w:r>
      <w:r w:rsidR="008E203E">
        <w:rPr>
          <w:rFonts w:asciiTheme="majorHAnsi" w:hAnsiTheme="majorHAnsi" w:cs="Arial"/>
          <w:bCs/>
          <w:color w:val="auto"/>
          <w:szCs w:val="24"/>
          <w:lang w:eastAsia="en-AU"/>
        </w:rPr>
        <w:t xml:space="preserve"> </w:t>
      </w:r>
      <w:r>
        <w:rPr>
          <w:rFonts w:asciiTheme="majorHAnsi" w:hAnsiTheme="majorHAnsi" w:cs="Arial"/>
          <w:bCs/>
          <w:color w:val="auto"/>
          <w:szCs w:val="24"/>
          <w:lang w:eastAsia="en-AU"/>
        </w:rPr>
        <w:t>A</w:t>
      </w:r>
      <w:r w:rsidR="008E203E">
        <w:rPr>
          <w:rFonts w:asciiTheme="majorHAnsi" w:hAnsiTheme="majorHAnsi" w:cs="Arial"/>
          <w:bCs/>
          <w:color w:val="auto"/>
          <w:szCs w:val="24"/>
          <w:lang w:eastAsia="en-AU"/>
        </w:rPr>
        <w:t xml:space="preserve"> </w:t>
      </w:r>
      <w:r>
        <w:rPr>
          <w:rFonts w:asciiTheme="majorHAnsi" w:hAnsiTheme="majorHAnsi" w:cs="Arial"/>
          <w:bCs/>
          <w:color w:val="auto"/>
          <w:szCs w:val="24"/>
          <w:lang w:eastAsia="en-AU"/>
        </w:rPr>
        <w:t>North Queensland Study   Wounds International</w:t>
      </w:r>
      <w:r w:rsidR="008E203E">
        <w:rPr>
          <w:rFonts w:asciiTheme="majorHAnsi" w:hAnsiTheme="majorHAnsi" w:cs="Arial"/>
          <w:bCs/>
          <w:color w:val="auto"/>
          <w:szCs w:val="24"/>
          <w:lang w:eastAsia="en-AU"/>
        </w:rPr>
        <w:t xml:space="preserve"> </w:t>
      </w:r>
      <w:r w:rsidR="007F73CB">
        <w:rPr>
          <w:rFonts w:asciiTheme="majorHAnsi" w:hAnsiTheme="majorHAnsi" w:cs="Arial"/>
          <w:bCs/>
          <w:color w:val="auto"/>
          <w:szCs w:val="24"/>
          <w:lang w:eastAsia="en-AU"/>
        </w:rPr>
        <w:t>12(2)12-17</w:t>
      </w:r>
    </w:p>
    <w:bookmarkEnd w:id="3"/>
    <w:p w14:paraId="124DE470" w14:textId="77777777" w:rsidR="007C7DCB" w:rsidRDefault="007C7DCB" w:rsidP="008E203E">
      <w:pPr>
        <w:shd w:val="clear" w:color="auto" w:fill="FFFFFF"/>
        <w:jc w:val="left"/>
        <w:rPr>
          <w:rFonts w:asciiTheme="majorHAnsi" w:hAnsiTheme="majorHAnsi" w:cs="Arial"/>
          <w:b/>
          <w:color w:val="auto"/>
          <w:szCs w:val="24"/>
          <w:lang w:eastAsia="en-AU"/>
        </w:rPr>
      </w:pPr>
    </w:p>
    <w:p w14:paraId="2DDFB593" w14:textId="19D4C31D" w:rsidR="00F726AA" w:rsidRDefault="00F726AA" w:rsidP="008E203E">
      <w:pPr>
        <w:shd w:val="clear" w:color="auto" w:fill="FFFFFF"/>
        <w:jc w:val="left"/>
        <w:rPr>
          <w:rFonts w:asciiTheme="majorHAnsi" w:hAnsiTheme="majorHAnsi" w:cs="Arial"/>
          <w:bCs/>
          <w:color w:val="auto"/>
          <w:szCs w:val="24"/>
          <w:lang w:eastAsia="en-AU"/>
        </w:rPr>
      </w:pPr>
      <w:r>
        <w:rPr>
          <w:rFonts w:asciiTheme="majorHAnsi" w:hAnsiTheme="majorHAnsi" w:cs="Arial"/>
          <w:b/>
          <w:color w:val="auto"/>
          <w:szCs w:val="24"/>
          <w:lang w:eastAsia="en-AU"/>
        </w:rPr>
        <w:t xml:space="preserve">Piller, N, Bareham, </w:t>
      </w:r>
      <w:proofErr w:type="gramStart"/>
      <w:r>
        <w:rPr>
          <w:rFonts w:asciiTheme="majorHAnsi" w:hAnsiTheme="majorHAnsi" w:cs="Arial"/>
          <w:b/>
          <w:color w:val="auto"/>
          <w:szCs w:val="24"/>
          <w:lang w:eastAsia="en-AU"/>
        </w:rPr>
        <w:t>M ,</w:t>
      </w:r>
      <w:proofErr w:type="gramEnd"/>
      <w:r>
        <w:rPr>
          <w:rFonts w:asciiTheme="majorHAnsi" w:hAnsiTheme="majorHAnsi" w:cs="Arial"/>
          <w:b/>
          <w:color w:val="auto"/>
          <w:szCs w:val="24"/>
          <w:lang w:eastAsia="en-AU"/>
        </w:rPr>
        <w:t xml:space="preserve"> Squires, J </w:t>
      </w:r>
      <w:r w:rsidR="00F27E69">
        <w:rPr>
          <w:rFonts w:asciiTheme="majorHAnsi" w:hAnsiTheme="majorHAnsi" w:cs="Arial"/>
          <w:b/>
          <w:color w:val="auto"/>
          <w:szCs w:val="24"/>
          <w:lang w:eastAsia="en-AU"/>
        </w:rPr>
        <w:t xml:space="preserve"> (2020) </w:t>
      </w:r>
      <w:r>
        <w:rPr>
          <w:rFonts w:asciiTheme="majorHAnsi" w:hAnsiTheme="majorHAnsi" w:cs="Arial"/>
          <w:bCs/>
          <w:color w:val="auto"/>
          <w:szCs w:val="24"/>
          <w:lang w:eastAsia="en-AU"/>
        </w:rPr>
        <w:t>What about us?: The patient perspective</w:t>
      </w:r>
      <w:r w:rsidR="00DF7067">
        <w:rPr>
          <w:rFonts w:asciiTheme="majorHAnsi" w:hAnsiTheme="majorHAnsi" w:cs="Arial"/>
          <w:bCs/>
          <w:color w:val="auto"/>
          <w:szCs w:val="24"/>
          <w:lang w:eastAsia="en-AU"/>
        </w:rPr>
        <w:t>.</w:t>
      </w:r>
      <w:r>
        <w:rPr>
          <w:rFonts w:asciiTheme="majorHAnsi" w:hAnsiTheme="majorHAnsi" w:cs="Arial"/>
          <w:bCs/>
          <w:color w:val="auto"/>
          <w:szCs w:val="24"/>
          <w:lang w:eastAsia="en-AU"/>
        </w:rPr>
        <w:t xml:space="preserve"> </w:t>
      </w:r>
      <w:r w:rsidR="00DF7067">
        <w:rPr>
          <w:rFonts w:asciiTheme="majorHAnsi" w:hAnsiTheme="majorHAnsi" w:cs="Arial"/>
          <w:bCs/>
          <w:color w:val="auto"/>
          <w:szCs w:val="24"/>
          <w:lang w:eastAsia="en-AU"/>
        </w:rPr>
        <w:t xml:space="preserve">Journal of </w:t>
      </w:r>
      <w:proofErr w:type="gramStart"/>
      <w:r w:rsidR="00DF7067">
        <w:rPr>
          <w:rFonts w:asciiTheme="majorHAnsi" w:hAnsiTheme="majorHAnsi" w:cs="Arial"/>
          <w:bCs/>
          <w:color w:val="auto"/>
          <w:szCs w:val="24"/>
          <w:lang w:eastAsia="en-AU"/>
        </w:rPr>
        <w:t>Lymphoedema  15</w:t>
      </w:r>
      <w:proofErr w:type="gramEnd"/>
      <w:r w:rsidR="00DF7067">
        <w:rPr>
          <w:rFonts w:asciiTheme="majorHAnsi" w:hAnsiTheme="majorHAnsi" w:cs="Arial"/>
          <w:bCs/>
          <w:color w:val="auto"/>
          <w:szCs w:val="24"/>
          <w:lang w:eastAsia="en-AU"/>
        </w:rPr>
        <w:t xml:space="preserve">(1) </w:t>
      </w:r>
      <w:r w:rsidR="00594432">
        <w:rPr>
          <w:rFonts w:asciiTheme="majorHAnsi" w:hAnsiTheme="majorHAnsi" w:cs="Arial"/>
          <w:bCs/>
          <w:color w:val="auto"/>
          <w:szCs w:val="24"/>
          <w:lang w:eastAsia="en-AU"/>
        </w:rPr>
        <w:t>5-9</w:t>
      </w:r>
    </w:p>
    <w:p w14:paraId="739920C7" w14:textId="548B6635" w:rsidR="00DF7067" w:rsidRDefault="00DF7067" w:rsidP="008E203E">
      <w:pPr>
        <w:shd w:val="clear" w:color="auto" w:fill="FFFFFF"/>
        <w:jc w:val="left"/>
        <w:rPr>
          <w:rFonts w:asciiTheme="majorHAnsi" w:hAnsiTheme="majorHAnsi" w:cs="Arial"/>
          <w:bCs/>
          <w:color w:val="auto"/>
          <w:szCs w:val="24"/>
          <w:lang w:eastAsia="en-AU"/>
        </w:rPr>
      </w:pPr>
    </w:p>
    <w:p w14:paraId="78F4174D" w14:textId="03C9799A" w:rsidR="00DF7067" w:rsidRPr="00DF7067" w:rsidRDefault="00DF7067" w:rsidP="00DF7067">
      <w:pPr>
        <w:jc w:val="left"/>
        <w:rPr>
          <w:rFonts w:cstheme="minorHAnsi"/>
          <w:color w:val="auto"/>
          <w:szCs w:val="24"/>
        </w:rPr>
      </w:pPr>
      <w:r w:rsidRPr="00DF7067">
        <w:rPr>
          <w:rFonts w:asciiTheme="majorHAnsi" w:hAnsiTheme="majorHAnsi" w:cs="Arial"/>
          <w:b/>
          <w:color w:val="auto"/>
          <w:szCs w:val="24"/>
          <w:lang w:eastAsia="en-AU"/>
        </w:rPr>
        <w:t xml:space="preserve">Piller, </w:t>
      </w:r>
      <w:proofErr w:type="gramStart"/>
      <w:r w:rsidRPr="00DF7067">
        <w:rPr>
          <w:rFonts w:asciiTheme="majorHAnsi" w:hAnsiTheme="majorHAnsi" w:cs="Arial"/>
          <w:b/>
          <w:color w:val="auto"/>
          <w:szCs w:val="24"/>
          <w:lang w:eastAsia="en-AU"/>
        </w:rPr>
        <w:t>NB,</w:t>
      </w:r>
      <w:r>
        <w:rPr>
          <w:rFonts w:asciiTheme="majorHAnsi" w:hAnsiTheme="majorHAnsi" w:cs="Arial"/>
          <w:bCs/>
          <w:color w:val="auto"/>
          <w:szCs w:val="24"/>
          <w:lang w:eastAsia="en-AU"/>
        </w:rPr>
        <w:t xml:space="preserve">  </w:t>
      </w:r>
      <w:proofErr w:type="spellStart"/>
      <w:r>
        <w:rPr>
          <w:rFonts w:asciiTheme="majorHAnsi" w:hAnsiTheme="majorHAnsi" w:cs="Arial"/>
          <w:bCs/>
          <w:color w:val="auto"/>
          <w:szCs w:val="24"/>
          <w:lang w:eastAsia="en-AU"/>
        </w:rPr>
        <w:t>Belgrado</w:t>
      </w:r>
      <w:proofErr w:type="spellEnd"/>
      <w:proofErr w:type="gramEnd"/>
      <w:r>
        <w:rPr>
          <w:rFonts w:asciiTheme="majorHAnsi" w:hAnsiTheme="majorHAnsi" w:cs="Arial"/>
          <w:bCs/>
          <w:color w:val="auto"/>
          <w:szCs w:val="24"/>
          <w:lang w:eastAsia="en-AU"/>
        </w:rPr>
        <w:t xml:space="preserve">, J-P, </w:t>
      </w:r>
      <w:proofErr w:type="spellStart"/>
      <w:r>
        <w:rPr>
          <w:rFonts w:asciiTheme="majorHAnsi" w:hAnsiTheme="majorHAnsi" w:cs="Arial"/>
          <w:bCs/>
          <w:color w:val="auto"/>
          <w:szCs w:val="24"/>
          <w:lang w:eastAsia="en-AU"/>
        </w:rPr>
        <w:t>Prassad</w:t>
      </w:r>
      <w:proofErr w:type="spellEnd"/>
      <w:r>
        <w:rPr>
          <w:rFonts w:asciiTheme="majorHAnsi" w:hAnsiTheme="majorHAnsi" w:cs="Arial"/>
          <w:bCs/>
          <w:color w:val="auto"/>
          <w:szCs w:val="24"/>
          <w:lang w:eastAsia="en-AU"/>
        </w:rPr>
        <w:t xml:space="preserve">, V,  van Zanten, M,  Suomi, H. (2020) </w:t>
      </w:r>
      <w:r w:rsidRPr="00DF7067">
        <w:rPr>
          <w:rFonts w:cstheme="minorHAnsi"/>
          <w:color w:val="auto"/>
          <w:szCs w:val="24"/>
        </w:rPr>
        <w:t xml:space="preserve">Indocyanine Green:  Our best option for lymphatic </w:t>
      </w:r>
      <w:r w:rsidR="002E0B77" w:rsidRPr="00DF7067">
        <w:rPr>
          <w:rFonts w:cstheme="minorHAnsi"/>
          <w:color w:val="auto"/>
          <w:szCs w:val="24"/>
        </w:rPr>
        <w:t>visualization</w:t>
      </w:r>
      <w:r w:rsidRPr="00DF7067">
        <w:rPr>
          <w:rFonts w:cstheme="minorHAnsi"/>
          <w:color w:val="auto"/>
          <w:szCs w:val="24"/>
        </w:rPr>
        <w:t xml:space="preserve"> and our path to improved outcomes for patients? </w:t>
      </w:r>
      <w:proofErr w:type="gramStart"/>
      <w:r>
        <w:rPr>
          <w:rFonts w:cstheme="minorHAnsi"/>
          <w:color w:val="auto"/>
          <w:szCs w:val="24"/>
        </w:rPr>
        <w:t>Debate  Journal</w:t>
      </w:r>
      <w:proofErr w:type="gramEnd"/>
      <w:r>
        <w:rPr>
          <w:rFonts w:cstheme="minorHAnsi"/>
          <w:color w:val="auto"/>
          <w:szCs w:val="24"/>
        </w:rPr>
        <w:t xml:space="preserve"> of Lymphoedema 15(1) </w:t>
      </w:r>
      <w:r w:rsidR="00594432">
        <w:rPr>
          <w:rFonts w:cstheme="minorHAnsi"/>
          <w:color w:val="auto"/>
          <w:szCs w:val="24"/>
        </w:rPr>
        <w:t>52-57</w:t>
      </w:r>
    </w:p>
    <w:p w14:paraId="598B376E" w14:textId="77777777" w:rsidR="00F726AA" w:rsidRDefault="00F726AA" w:rsidP="00CE7081">
      <w:pPr>
        <w:shd w:val="clear" w:color="auto" w:fill="FFFFFF"/>
        <w:rPr>
          <w:rFonts w:asciiTheme="majorHAnsi" w:hAnsiTheme="majorHAnsi" w:cs="Arial"/>
          <w:b/>
          <w:color w:val="auto"/>
          <w:szCs w:val="24"/>
          <w:lang w:eastAsia="en-AU"/>
        </w:rPr>
      </w:pPr>
    </w:p>
    <w:p w14:paraId="63BB1989" w14:textId="6C83C714" w:rsidR="00594432" w:rsidRDefault="0005526C" w:rsidP="00CE7081">
      <w:pPr>
        <w:shd w:val="clear" w:color="auto" w:fill="FFFFFF"/>
        <w:rPr>
          <w:rFonts w:asciiTheme="majorHAnsi" w:hAnsiTheme="majorHAnsi" w:cs="Arial"/>
          <w:color w:val="auto"/>
          <w:szCs w:val="24"/>
          <w:lang w:eastAsia="en-AU"/>
        </w:rPr>
      </w:pPr>
      <w:r w:rsidRPr="0005526C">
        <w:rPr>
          <w:rFonts w:asciiTheme="majorHAnsi" w:hAnsiTheme="majorHAnsi" w:cs="Arial"/>
          <w:b/>
          <w:color w:val="auto"/>
          <w:szCs w:val="24"/>
          <w:lang w:eastAsia="en-AU"/>
        </w:rPr>
        <w:t>Piller, N</w:t>
      </w:r>
      <w:r>
        <w:rPr>
          <w:rFonts w:asciiTheme="majorHAnsi" w:hAnsiTheme="majorHAnsi" w:cs="Arial"/>
          <w:b/>
          <w:color w:val="auto"/>
          <w:szCs w:val="24"/>
          <w:lang w:eastAsia="en-AU"/>
        </w:rPr>
        <w:t xml:space="preserve"> </w:t>
      </w:r>
      <w:r w:rsidR="00DF7067">
        <w:rPr>
          <w:rFonts w:asciiTheme="majorHAnsi" w:hAnsiTheme="majorHAnsi" w:cs="Arial"/>
          <w:b/>
          <w:color w:val="auto"/>
          <w:szCs w:val="24"/>
          <w:lang w:eastAsia="en-AU"/>
        </w:rPr>
        <w:t xml:space="preserve">(2020) </w:t>
      </w:r>
      <w:r>
        <w:rPr>
          <w:rFonts w:asciiTheme="majorHAnsi" w:hAnsiTheme="majorHAnsi" w:cs="Arial"/>
          <w:color w:val="auto"/>
          <w:szCs w:val="24"/>
          <w:lang w:eastAsia="en-AU"/>
        </w:rPr>
        <w:t xml:space="preserve">Pathophysiology associated with breast cancer related lymphoedema.  In Current Breast Cancer reports.  </w:t>
      </w:r>
      <w:r w:rsidR="00F726AA">
        <w:rPr>
          <w:rFonts w:asciiTheme="majorHAnsi" w:hAnsiTheme="majorHAnsi" w:cs="Arial"/>
          <w:color w:val="auto"/>
          <w:szCs w:val="24"/>
          <w:lang w:eastAsia="en-AU"/>
        </w:rPr>
        <w:t xml:space="preserve">J Armer Ed </w:t>
      </w:r>
      <w:proofErr w:type="gramStart"/>
      <w:r>
        <w:rPr>
          <w:rFonts w:asciiTheme="majorHAnsi" w:hAnsiTheme="majorHAnsi" w:cs="Arial"/>
          <w:color w:val="auto"/>
          <w:szCs w:val="24"/>
          <w:lang w:eastAsia="en-AU"/>
        </w:rPr>
        <w:t xml:space="preserve">Springer  </w:t>
      </w:r>
      <w:r w:rsidR="00594432">
        <w:rPr>
          <w:rFonts w:asciiTheme="majorHAnsi" w:hAnsiTheme="majorHAnsi" w:cs="Arial"/>
          <w:color w:val="auto"/>
          <w:szCs w:val="24"/>
          <w:lang w:eastAsia="en-AU"/>
        </w:rPr>
        <w:t>September</w:t>
      </w:r>
      <w:proofErr w:type="gramEnd"/>
      <w:r w:rsidR="00594432">
        <w:rPr>
          <w:rFonts w:asciiTheme="majorHAnsi" w:hAnsiTheme="majorHAnsi" w:cs="Arial"/>
          <w:color w:val="auto"/>
          <w:szCs w:val="24"/>
          <w:lang w:eastAsia="en-AU"/>
        </w:rPr>
        <w:t xml:space="preserve"> doi.org/10.1007/s12609-020-00377-w</w:t>
      </w:r>
    </w:p>
    <w:p w14:paraId="03F16EB9" w14:textId="77777777" w:rsidR="00594432" w:rsidRDefault="00594432" w:rsidP="00CE7081">
      <w:pPr>
        <w:shd w:val="clear" w:color="auto" w:fill="FFFFFF"/>
        <w:rPr>
          <w:rFonts w:asciiTheme="majorHAnsi" w:hAnsiTheme="majorHAnsi" w:cs="Arial"/>
          <w:color w:val="auto"/>
          <w:szCs w:val="24"/>
          <w:lang w:eastAsia="en-AU"/>
        </w:rPr>
      </w:pPr>
    </w:p>
    <w:p w14:paraId="67495138" w14:textId="16794C92" w:rsidR="00CE7081" w:rsidRDefault="00CE7081" w:rsidP="00CE7081">
      <w:pPr>
        <w:shd w:val="clear" w:color="auto" w:fill="FFFFFF"/>
        <w:rPr>
          <w:rFonts w:asciiTheme="majorHAnsi" w:hAnsiTheme="majorHAnsi" w:cs="Arial"/>
          <w:color w:val="auto"/>
          <w:szCs w:val="24"/>
          <w:lang w:eastAsia="en-AU"/>
        </w:rPr>
      </w:pPr>
      <w:r>
        <w:rPr>
          <w:rFonts w:asciiTheme="majorHAnsi" w:hAnsiTheme="majorHAnsi" w:cs="Arial"/>
          <w:color w:val="auto"/>
          <w:szCs w:val="24"/>
          <w:lang w:eastAsia="en-AU"/>
        </w:rPr>
        <w:t xml:space="preserve">Keeley, V and </w:t>
      </w:r>
      <w:r w:rsidRPr="00DF4B59">
        <w:rPr>
          <w:rFonts w:asciiTheme="majorHAnsi" w:hAnsiTheme="majorHAnsi" w:cs="Arial"/>
          <w:b/>
          <w:color w:val="auto"/>
          <w:szCs w:val="24"/>
          <w:lang w:eastAsia="en-AU"/>
        </w:rPr>
        <w:t>Piller, N</w:t>
      </w:r>
      <w:r>
        <w:rPr>
          <w:rFonts w:asciiTheme="majorHAnsi" w:hAnsiTheme="majorHAnsi" w:cs="Arial"/>
          <w:color w:val="auto"/>
          <w:szCs w:val="24"/>
          <w:lang w:eastAsia="en-AU"/>
        </w:rPr>
        <w:t xml:space="preserve"> (2019</w:t>
      </w:r>
      <w:proofErr w:type="gramStart"/>
      <w:r>
        <w:rPr>
          <w:rFonts w:asciiTheme="majorHAnsi" w:hAnsiTheme="majorHAnsi" w:cs="Arial"/>
          <w:color w:val="auto"/>
          <w:szCs w:val="24"/>
          <w:lang w:eastAsia="en-AU"/>
        </w:rPr>
        <w:t>)  Radionuclide</w:t>
      </w:r>
      <w:proofErr w:type="gramEnd"/>
      <w:r>
        <w:rPr>
          <w:rFonts w:asciiTheme="majorHAnsi" w:hAnsiTheme="majorHAnsi" w:cs="Arial"/>
          <w:color w:val="auto"/>
          <w:szCs w:val="24"/>
          <w:lang w:eastAsia="en-AU"/>
        </w:rPr>
        <w:t xml:space="preserve"> Lymphoscintigraphy – Gold Standard for the Assessment of the LM: Lymphangioma and Primary Lymphoedema  In Advances and Controversies in Contemporary Management of Vascular Malformations  Ed Lee, BB, </w:t>
      </w:r>
      <w:proofErr w:type="spellStart"/>
      <w:r>
        <w:rPr>
          <w:rFonts w:asciiTheme="majorHAnsi" w:hAnsiTheme="majorHAnsi" w:cs="Arial"/>
          <w:color w:val="auto"/>
          <w:szCs w:val="24"/>
          <w:lang w:eastAsia="en-AU"/>
        </w:rPr>
        <w:t>Gloviczki</w:t>
      </w:r>
      <w:proofErr w:type="spellEnd"/>
      <w:r>
        <w:rPr>
          <w:rFonts w:asciiTheme="majorHAnsi" w:hAnsiTheme="majorHAnsi" w:cs="Arial"/>
          <w:color w:val="auto"/>
          <w:szCs w:val="24"/>
          <w:lang w:eastAsia="en-AU"/>
        </w:rPr>
        <w:t xml:space="preserve">, P and Blei, F  </w:t>
      </w:r>
    </w:p>
    <w:p w14:paraId="02BDD1C6" w14:textId="77777777" w:rsidR="00CE7081" w:rsidRDefault="00CE7081" w:rsidP="00CE7081">
      <w:pPr>
        <w:shd w:val="clear" w:color="auto" w:fill="FFFFFF"/>
        <w:rPr>
          <w:rFonts w:asciiTheme="majorHAnsi" w:hAnsiTheme="majorHAnsi" w:cs="Arial"/>
          <w:color w:val="auto"/>
          <w:szCs w:val="24"/>
          <w:lang w:eastAsia="en-AU"/>
        </w:rPr>
      </w:pPr>
    </w:p>
    <w:p w14:paraId="7ED9AD77" w14:textId="559AF3EC" w:rsidR="00CE7081" w:rsidRDefault="00CE7081" w:rsidP="00594432">
      <w:pPr>
        <w:shd w:val="clear" w:color="auto" w:fill="FFFFFF"/>
        <w:rPr>
          <w:rFonts w:asciiTheme="majorHAnsi" w:hAnsiTheme="majorHAnsi" w:cs="Arial"/>
          <w:color w:val="auto"/>
          <w:szCs w:val="24"/>
          <w:lang w:eastAsia="en-AU"/>
        </w:rPr>
      </w:pPr>
      <w:r w:rsidRPr="00DF4B59">
        <w:rPr>
          <w:rFonts w:asciiTheme="majorHAnsi" w:hAnsiTheme="majorHAnsi" w:cs="Arial"/>
          <w:b/>
          <w:color w:val="auto"/>
          <w:szCs w:val="24"/>
          <w:lang w:eastAsia="en-AU"/>
        </w:rPr>
        <w:t>Piller,</w:t>
      </w:r>
      <w:r>
        <w:rPr>
          <w:rFonts w:asciiTheme="majorHAnsi" w:hAnsiTheme="majorHAnsi" w:cs="Arial"/>
          <w:b/>
          <w:color w:val="auto"/>
          <w:szCs w:val="24"/>
          <w:lang w:eastAsia="en-AU"/>
        </w:rPr>
        <w:t xml:space="preserve"> </w:t>
      </w:r>
      <w:r w:rsidRPr="00DF4B59">
        <w:rPr>
          <w:rFonts w:asciiTheme="majorHAnsi" w:hAnsiTheme="majorHAnsi" w:cs="Arial"/>
          <w:b/>
          <w:color w:val="auto"/>
          <w:szCs w:val="24"/>
          <w:lang w:eastAsia="en-AU"/>
        </w:rPr>
        <w:t>N</w:t>
      </w:r>
      <w:r>
        <w:rPr>
          <w:rFonts w:asciiTheme="majorHAnsi" w:hAnsiTheme="majorHAnsi" w:cs="Arial"/>
          <w:color w:val="auto"/>
          <w:szCs w:val="24"/>
          <w:lang w:eastAsia="en-AU"/>
        </w:rPr>
        <w:t xml:space="preserve"> and Keeley, V (2019) How much pharmacological Therapy can be incorporated into primary lymphoedema Management? In Advances and Controversies in Contemporary Management of Vascular </w:t>
      </w:r>
      <w:proofErr w:type="gramStart"/>
      <w:r>
        <w:rPr>
          <w:rFonts w:asciiTheme="majorHAnsi" w:hAnsiTheme="majorHAnsi" w:cs="Arial"/>
          <w:color w:val="auto"/>
          <w:szCs w:val="24"/>
          <w:lang w:eastAsia="en-AU"/>
        </w:rPr>
        <w:t>Malformations  Ed</w:t>
      </w:r>
      <w:proofErr w:type="gramEnd"/>
      <w:r>
        <w:rPr>
          <w:rFonts w:asciiTheme="majorHAnsi" w:hAnsiTheme="majorHAnsi" w:cs="Arial"/>
          <w:color w:val="auto"/>
          <w:szCs w:val="24"/>
          <w:lang w:eastAsia="en-AU"/>
        </w:rPr>
        <w:t xml:space="preserve"> Lee, BB, </w:t>
      </w:r>
      <w:proofErr w:type="spellStart"/>
      <w:r>
        <w:rPr>
          <w:rFonts w:asciiTheme="majorHAnsi" w:hAnsiTheme="majorHAnsi" w:cs="Arial"/>
          <w:color w:val="auto"/>
          <w:szCs w:val="24"/>
          <w:lang w:eastAsia="en-AU"/>
        </w:rPr>
        <w:t>Gloviczki</w:t>
      </w:r>
      <w:proofErr w:type="spellEnd"/>
      <w:r>
        <w:rPr>
          <w:rFonts w:asciiTheme="majorHAnsi" w:hAnsiTheme="majorHAnsi" w:cs="Arial"/>
          <w:color w:val="auto"/>
          <w:szCs w:val="24"/>
          <w:lang w:eastAsia="en-AU"/>
        </w:rPr>
        <w:t xml:space="preserve">, P and Blei, F  </w:t>
      </w:r>
    </w:p>
    <w:p w14:paraId="348C7A74" w14:textId="77777777" w:rsidR="00594432" w:rsidRDefault="00594432" w:rsidP="00594432">
      <w:pPr>
        <w:shd w:val="clear" w:color="auto" w:fill="FFFFFF"/>
        <w:rPr>
          <w:rFonts w:ascii="Times New Roman" w:hAnsi="Times New Roman"/>
          <w:b/>
          <w:color w:val="auto"/>
          <w:szCs w:val="24"/>
          <w:lang w:eastAsia="en-AU"/>
        </w:rPr>
      </w:pPr>
    </w:p>
    <w:p w14:paraId="7FE0BAF1" w14:textId="77777777" w:rsidR="00907A8B" w:rsidRPr="00907A8B" w:rsidRDefault="00907A8B" w:rsidP="005C5CF6">
      <w:pPr>
        <w:shd w:val="clear" w:color="auto" w:fill="FFFFFF"/>
        <w:tabs>
          <w:tab w:val="left" w:pos="4820"/>
        </w:tabs>
        <w:rPr>
          <w:rFonts w:ascii="Times New Roman" w:hAnsi="Times New Roman"/>
          <w:color w:val="auto"/>
          <w:szCs w:val="24"/>
          <w:lang w:eastAsia="en-AU"/>
        </w:rPr>
      </w:pPr>
      <w:r>
        <w:rPr>
          <w:rFonts w:ascii="Times New Roman" w:hAnsi="Times New Roman"/>
          <w:b/>
          <w:color w:val="auto"/>
          <w:szCs w:val="24"/>
          <w:lang w:eastAsia="en-AU"/>
        </w:rPr>
        <w:t xml:space="preserve">Piller, NB (2019) </w:t>
      </w:r>
      <w:r>
        <w:rPr>
          <w:rFonts w:ascii="Times New Roman" w:hAnsi="Times New Roman"/>
          <w:color w:val="auto"/>
          <w:szCs w:val="24"/>
          <w:lang w:eastAsia="en-AU"/>
        </w:rPr>
        <w:t>Lymph in Motion – Beyond Lymphatics   Lymph Exchange 20(3) 21-23</w:t>
      </w:r>
    </w:p>
    <w:p w14:paraId="6B70B48C" w14:textId="77777777" w:rsidR="00907A8B" w:rsidRDefault="00907A8B" w:rsidP="005C5CF6">
      <w:pPr>
        <w:shd w:val="clear" w:color="auto" w:fill="FFFFFF"/>
        <w:tabs>
          <w:tab w:val="left" w:pos="4820"/>
        </w:tabs>
        <w:rPr>
          <w:rFonts w:ascii="Times New Roman" w:hAnsi="Times New Roman"/>
          <w:b/>
          <w:color w:val="auto"/>
          <w:szCs w:val="24"/>
          <w:lang w:eastAsia="en-AU"/>
        </w:rPr>
      </w:pPr>
    </w:p>
    <w:p w14:paraId="5DCB4895" w14:textId="77777777" w:rsidR="00A0430F" w:rsidRPr="005C5CF6" w:rsidRDefault="00A0430F" w:rsidP="005C5CF6">
      <w:pPr>
        <w:shd w:val="clear" w:color="auto" w:fill="FFFFFF"/>
        <w:tabs>
          <w:tab w:val="left" w:pos="4820"/>
        </w:tabs>
        <w:rPr>
          <w:rFonts w:ascii="Times New Roman" w:hAnsi="Times New Roman"/>
          <w:color w:val="auto"/>
          <w:szCs w:val="24"/>
          <w:lang w:eastAsia="en-AU"/>
        </w:rPr>
      </w:pPr>
      <w:r w:rsidRPr="005C5CF6">
        <w:rPr>
          <w:rFonts w:ascii="Times New Roman" w:hAnsi="Times New Roman"/>
          <w:b/>
          <w:color w:val="auto"/>
          <w:szCs w:val="24"/>
          <w:lang w:eastAsia="en-AU"/>
        </w:rPr>
        <w:t>Piller, NB</w:t>
      </w:r>
      <w:r w:rsidRPr="005C5CF6">
        <w:rPr>
          <w:rFonts w:ascii="Times New Roman" w:hAnsi="Times New Roman"/>
          <w:color w:val="auto"/>
          <w:szCs w:val="24"/>
          <w:lang w:eastAsia="en-AU"/>
        </w:rPr>
        <w:t xml:space="preserve">, Green, T, Parkinson, L Mosti, G and Lee, BB (2019) Feeling the pressure: How can we be sure we are getting it right?  Journal of </w:t>
      </w:r>
      <w:proofErr w:type="gramStart"/>
      <w:r w:rsidRPr="005C5CF6">
        <w:rPr>
          <w:rFonts w:ascii="Times New Roman" w:hAnsi="Times New Roman"/>
          <w:color w:val="auto"/>
          <w:szCs w:val="24"/>
          <w:lang w:eastAsia="en-AU"/>
        </w:rPr>
        <w:t>Lymphoedema  14</w:t>
      </w:r>
      <w:proofErr w:type="gramEnd"/>
      <w:r w:rsidRPr="005C5CF6">
        <w:rPr>
          <w:rFonts w:ascii="Times New Roman" w:hAnsi="Times New Roman"/>
          <w:color w:val="auto"/>
          <w:szCs w:val="24"/>
          <w:lang w:eastAsia="en-AU"/>
        </w:rPr>
        <w:t>(1),  34-42</w:t>
      </w:r>
    </w:p>
    <w:p w14:paraId="5AAC615B" w14:textId="77777777" w:rsidR="00A0430F" w:rsidRPr="005C5CF6" w:rsidRDefault="00A0430F" w:rsidP="005C5CF6">
      <w:pPr>
        <w:shd w:val="clear" w:color="auto" w:fill="FFFFFF"/>
        <w:tabs>
          <w:tab w:val="left" w:pos="4820"/>
        </w:tabs>
        <w:rPr>
          <w:rFonts w:ascii="Times New Roman" w:hAnsi="Times New Roman"/>
          <w:color w:val="auto"/>
          <w:szCs w:val="24"/>
          <w:lang w:eastAsia="en-AU"/>
        </w:rPr>
      </w:pPr>
    </w:p>
    <w:p w14:paraId="221FC91C" w14:textId="77777777" w:rsidR="00C267DB" w:rsidRPr="005C5CF6" w:rsidRDefault="00C267DB" w:rsidP="005C5CF6">
      <w:pPr>
        <w:shd w:val="clear" w:color="auto" w:fill="FFFFFF"/>
        <w:tabs>
          <w:tab w:val="left" w:pos="4820"/>
        </w:tabs>
        <w:rPr>
          <w:rFonts w:ascii="Times New Roman" w:hAnsi="Times New Roman"/>
          <w:color w:val="auto"/>
          <w:szCs w:val="24"/>
          <w:lang w:eastAsia="en-AU"/>
        </w:rPr>
      </w:pPr>
      <w:r w:rsidRPr="005C5CF6">
        <w:rPr>
          <w:rFonts w:ascii="Times New Roman" w:hAnsi="Times New Roman"/>
          <w:b/>
          <w:color w:val="auto"/>
          <w:szCs w:val="24"/>
          <w:lang w:eastAsia="en-AU"/>
        </w:rPr>
        <w:t>Piller, N</w:t>
      </w:r>
      <w:r w:rsidRPr="005C5CF6">
        <w:rPr>
          <w:rFonts w:ascii="Times New Roman" w:hAnsi="Times New Roman"/>
          <w:color w:val="auto"/>
          <w:szCs w:val="24"/>
          <w:lang w:eastAsia="en-AU"/>
        </w:rPr>
        <w:t xml:space="preserve"> (2019)   Unusual Relations or Delicate Balance?  Lymphoedema Pathways Spring 2019 13-18</w:t>
      </w:r>
    </w:p>
    <w:p w14:paraId="387303F9" w14:textId="77777777" w:rsidR="00C267DB" w:rsidRPr="005C5CF6" w:rsidRDefault="00C267DB" w:rsidP="005C5CF6">
      <w:pPr>
        <w:shd w:val="clear" w:color="auto" w:fill="FFFFFF"/>
        <w:tabs>
          <w:tab w:val="left" w:pos="4820"/>
        </w:tabs>
        <w:rPr>
          <w:rFonts w:ascii="Times New Roman" w:hAnsi="Times New Roman"/>
          <w:color w:val="auto"/>
          <w:szCs w:val="24"/>
          <w:lang w:eastAsia="en-AU"/>
        </w:rPr>
      </w:pPr>
    </w:p>
    <w:p w14:paraId="2F6C4844" w14:textId="77777777" w:rsidR="00A0430F" w:rsidRPr="005C5CF6" w:rsidRDefault="00A0430F" w:rsidP="005C5CF6">
      <w:pPr>
        <w:shd w:val="clear" w:color="auto" w:fill="FFFFFF"/>
        <w:tabs>
          <w:tab w:val="left" w:pos="4820"/>
        </w:tabs>
        <w:rPr>
          <w:rFonts w:ascii="Times New Roman" w:hAnsi="Times New Roman"/>
          <w:color w:val="auto"/>
          <w:szCs w:val="24"/>
          <w:lang w:eastAsia="en-AU"/>
        </w:rPr>
      </w:pPr>
      <w:r w:rsidRPr="005C5CF6">
        <w:rPr>
          <w:rFonts w:ascii="Times New Roman" w:hAnsi="Times New Roman"/>
          <w:b/>
          <w:color w:val="auto"/>
          <w:szCs w:val="24"/>
          <w:lang w:eastAsia="en-AU"/>
        </w:rPr>
        <w:t>Piller, NB</w:t>
      </w:r>
      <w:r w:rsidRPr="005C5CF6">
        <w:rPr>
          <w:rFonts w:ascii="Times New Roman" w:hAnsi="Times New Roman"/>
          <w:color w:val="auto"/>
          <w:szCs w:val="24"/>
          <w:lang w:eastAsia="en-AU"/>
        </w:rPr>
        <w:t xml:space="preserve"> (2019) Obesity, inflammation, diet, gut microbes and lymphatic communications with the brain and the impact of the lymphatic system function on </w:t>
      </w:r>
      <w:proofErr w:type="gramStart"/>
      <w:r w:rsidRPr="005C5CF6">
        <w:rPr>
          <w:rFonts w:ascii="Times New Roman" w:hAnsi="Times New Roman"/>
          <w:color w:val="auto"/>
          <w:szCs w:val="24"/>
          <w:lang w:eastAsia="en-AU"/>
        </w:rPr>
        <w:t>them  Journal</w:t>
      </w:r>
      <w:proofErr w:type="gramEnd"/>
      <w:r w:rsidRPr="005C5CF6">
        <w:rPr>
          <w:rFonts w:ascii="Times New Roman" w:hAnsi="Times New Roman"/>
          <w:color w:val="auto"/>
          <w:szCs w:val="24"/>
          <w:lang w:eastAsia="en-AU"/>
        </w:rPr>
        <w:t xml:space="preserve"> of Lymphoedema (Editorial)  14(1) 5-9</w:t>
      </w:r>
    </w:p>
    <w:p w14:paraId="681D2640" w14:textId="77777777" w:rsidR="00A0430F" w:rsidRPr="005C5CF6" w:rsidRDefault="00A0430F" w:rsidP="005C5CF6">
      <w:pPr>
        <w:shd w:val="clear" w:color="auto" w:fill="FFFFFF"/>
        <w:tabs>
          <w:tab w:val="left" w:pos="4820"/>
        </w:tabs>
        <w:rPr>
          <w:rFonts w:ascii="Times New Roman" w:hAnsi="Times New Roman"/>
          <w:szCs w:val="24"/>
          <w:lang w:eastAsia="en-AU"/>
        </w:rPr>
      </w:pPr>
    </w:p>
    <w:p w14:paraId="41516561" w14:textId="77777777" w:rsidR="00CE7081" w:rsidRPr="00882929" w:rsidRDefault="00CE7081" w:rsidP="00CE7081">
      <w:pPr>
        <w:jc w:val="left"/>
        <w:rPr>
          <w:rFonts w:asciiTheme="majorHAnsi" w:hAnsiTheme="majorHAnsi"/>
          <w:color w:val="auto"/>
        </w:rPr>
      </w:pPr>
      <w:r>
        <w:rPr>
          <w:rFonts w:asciiTheme="majorHAnsi" w:hAnsiTheme="majorHAnsi"/>
          <w:b/>
          <w:color w:val="auto"/>
        </w:rPr>
        <w:t xml:space="preserve">Piller, </w:t>
      </w:r>
      <w:r w:rsidRPr="00882929">
        <w:rPr>
          <w:rFonts w:asciiTheme="majorHAnsi" w:hAnsiTheme="majorHAnsi"/>
          <w:color w:val="auto"/>
        </w:rPr>
        <w:t xml:space="preserve">NB (2018)   Our Goal- actionable data?   Journal of </w:t>
      </w:r>
      <w:proofErr w:type="gramStart"/>
      <w:r w:rsidRPr="00882929">
        <w:rPr>
          <w:rFonts w:asciiTheme="majorHAnsi" w:hAnsiTheme="majorHAnsi"/>
          <w:color w:val="auto"/>
        </w:rPr>
        <w:t>Lymphoedema  13</w:t>
      </w:r>
      <w:proofErr w:type="gramEnd"/>
      <w:r>
        <w:rPr>
          <w:rFonts w:asciiTheme="majorHAnsi" w:hAnsiTheme="majorHAnsi"/>
          <w:color w:val="auto"/>
        </w:rPr>
        <w:t xml:space="preserve"> </w:t>
      </w:r>
      <w:r w:rsidRPr="00882929">
        <w:rPr>
          <w:rFonts w:asciiTheme="majorHAnsi" w:hAnsiTheme="majorHAnsi"/>
          <w:color w:val="auto"/>
        </w:rPr>
        <w:t xml:space="preserve"> 1-3</w:t>
      </w:r>
    </w:p>
    <w:p w14:paraId="6AAB04F1" w14:textId="77777777" w:rsidR="00CE7081" w:rsidRPr="00882929" w:rsidRDefault="00CE7081" w:rsidP="00CE7081">
      <w:pPr>
        <w:jc w:val="left"/>
        <w:rPr>
          <w:rFonts w:asciiTheme="majorHAnsi" w:hAnsiTheme="majorHAnsi"/>
          <w:color w:val="auto"/>
        </w:rPr>
      </w:pPr>
    </w:p>
    <w:p w14:paraId="3DE96F10" w14:textId="77777777" w:rsidR="00CE7081" w:rsidRPr="00243F05" w:rsidRDefault="00CE7081" w:rsidP="00CE7081">
      <w:pPr>
        <w:jc w:val="left"/>
        <w:rPr>
          <w:rFonts w:asciiTheme="majorHAnsi" w:hAnsiTheme="majorHAnsi"/>
          <w:color w:val="auto"/>
        </w:rPr>
      </w:pPr>
      <w:r w:rsidRPr="00243F05">
        <w:rPr>
          <w:rFonts w:asciiTheme="majorHAnsi" w:hAnsiTheme="majorHAnsi"/>
          <w:color w:val="auto"/>
        </w:rPr>
        <w:lastRenderedPageBreak/>
        <w:t xml:space="preserve">Myers, K and </w:t>
      </w:r>
      <w:r w:rsidRPr="00243F05">
        <w:rPr>
          <w:rFonts w:asciiTheme="majorHAnsi" w:hAnsiTheme="majorHAnsi"/>
          <w:b/>
          <w:color w:val="auto"/>
        </w:rPr>
        <w:t xml:space="preserve">Piller, N </w:t>
      </w:r>
      <w:r w:rsidRPr="00243F05">
        <w:rPr>
          <w:rFonts w:asciiTheme="majorHAnsi" w:hAnsiTheme="majorHAnsi"/>
          <w:color w:val="auto"/>
        </w:rPr>
        <w:t xml:space="preserve">(2018) Lymphoedema –Pathology and clinical </w:t>
      </w:r>
      <w:proofErr w:type="gramStart"/>
      <w:r w:rsidRPr="00243F05">
        <w:rPr>
          <w:rFonts w:asciiTheme="majorHAnsi" w:hAnsiTheme="majorHAnsi"/>
          <w:color w:val="auto"/>
        </w:rPr>
        <w:t>features  Ch</w:t>
      </w:r>
      <w:proofErr w:type="gramEnd"/>
      <w:r w:rsidRPr="00243F05">
        <w:rPr>
          <w:rFonts w:asciiTheme="majorHAnsi" w:hAnsiTheme="majorHAnsi"/>
          <w:color w:val="auto"/>
        </w:rPr>
        <w:t xml:space="preserve"> 18 p 205-213  Manual of Venous and Lymphatic Diseases (Meyers K and Hannah, P eds)  CRC press </w:t>
      </w:r>
    </w:p>
    <w:p w14:paraId="3F5686AA" w14:textId="77777777" w:rsidR="00CE7081" w:rsidRDefault="00CE7081" w:rsidP="00CE7081">
      <w:pPr>
        <w:jc w:val="left"/>
        <w:rPr>
          <w:rFonts w:asciiTheme="majorHAnsi" w:hAnsiTheme="majorHAnsi"/>
          <w:b/>
          <w:color w:val="auto"/>
        </w:rPr>
      </w:pPr>
    </w:p>
    <w:p w14:paraId="7578F707" w14:textId="1CAC419C" w:rsidR="00CE7081" w:rsidRPr="00385220" w:rsidRDefault="00CE7081" w:rsidP="00CE7081">
      <w:pPr>
        <w:pStyle w:val="Heading1"/>
        <w:shd w:val="clear" w:color="auto" w:fill="FFFFFF"/>
        <w:spacing w:before="0" w:after="0"/>
        <w:ind w:left="-39"/>
        <w:rPr>
          <w:rFonts w:ascii="Georgia" w:hAnsi="Georgia"/>
          <w:b w:val="0"/>
          <w:spacing w:val="-1"/>
          <w:sz w:val="24"/>
          <w:szCs w:val="32"/>
        </w:rPr>
      </w:pPr>
      <w:r w:rsidRPr="00385220">
        <w:rPr>
          <w:rFonts w:asciiTheme="majorHAnsi" w:hAnsiTheme="majorHAnsi"/>
          <w:b w:val="0"/>
          <w:color w:val="auto"/>
          <w:sz w:val="24"/>
        </w:rPr>
        <w:t xml:space="preserve">Myers, K and </w:t>
      </w:r>
      <w:r w:rsidRPr="0086081B">
        <w:rPr>
          <w:rFonts w:asciiTheme="majorHAnsi" w:hAnsiTheme="majorHAnsi"/>
          <w:color w:val="auto"/>
          <w:sz w:val="24"/>
        </w:rPr>
        <w:t>Piller, N</w:t>
      </w:r>
      <w:r w:rsidRPr="00385220">
        <w:rPr>
          <w:rFonts w:asciiTheme="majorHAnsi" w:hAnsiTheme="majorHAnsi"/>
          <w:b w:val="0"/>
          <w:color w:val="auto"/>
          <w:sz w:val="24"/>
        </w:rPr>
        <w:t xml:space="preserve"> (2018) Lymphoedema –</w:t>
      </w:r>
      <w:r w:rsidR="008E203E" w:rsidRPr="00385220">
        <w:rPr>
          <w:rFonts w:asciiTheme="majorHAnsi" w:hAnsiTheme="majorHAnsi"/>
          <w:b w:val="0"/>
          <w:color w:val="auto"/>
          <w:sz w:val="24"/>
        </w:rPr>
        <w:t>Investigation</w:t>
      </w:r>
      <w:r w:rsidRPr="00385220">
        <w:rPr>
          <w:rFonts w:asciiTheme="majorHAnsi" w:hAnsiTheme="majorHAnsi"/>
          <w:b w:val="0"/>
          <w:color w:val="auto"/>
          <w:sz w:val="24"/>
        </w:rPr>
        <w:t xml:space="preserve"> and </w:t>
      </w:r>
      <w:proofErr w:type="gramStart"/>
      <w:r w:rsidRPr="00385220">
        <w:rPr>
          <w:rFonts w:asciiTheme="majorHAnsi" w:hAnsiTheme="majorHAnsi"/>
          <w:b w:val="0"/>
          <w:color w:val="auto"/>
          <w:sz w:val="24"/>
        </w:rPr>
        <w:t>Treatment  Ch</w:t>
      </w:r>
      <w:proofErr w:type="gramEnd"/>
      <w:r w:rsidRPr="00385220">
        <w:rPr>
          <w:rFonts w:asciiTheme="majorHAnsi" w:hAnsiTheme="majorHAnsi"/>
          <w:b w:val="0"/>
          <w:color w:val="auto"/>
          <w:sz w:val="24"/>
        </w:rPr>
        <w:t xml:space="preserve"> 19 p 215-</w:t>
      </w:r>
    </w:p>
    <w:p w14:paraId="3CA9CE7D" w14:textId="77777777" w:rsidR="00CE7081" w:rsidRPr="00243F05" w:rsidRDefault="00CE7081" w:rsidP="00CE7081">
      <w:pPr>
        <w:jc w:val="left"/>
        <w:rPr>
          <w:rFonts w:asciiTheme="majorHAnsi" w:hAnsiTheme="majorHAnsi"/>
          <w:color w:val="auto"/>
        </w:rPr>
      </w:pPr>
      <w:proofErr w:type="gramStart"/>
      <w:r w:rsidRPr="00243F05">
        <w:rPr>
          <w:rFonts w:asciiTheme="majorHAnsi" w:hAnsiTheme="majorHAnsi"/>
          <w:color w:val="auto"/>
        </w:rPr>
        <w:t>223  Manual</w:t>
      </w:r>
      <w:proofErr w:type="gramEnd"/>
      <w:r w:rsidRPr="00243F05">
        <w:rPr>
          <w:rFonts w:asciiTheme="majorHAnsi" w:hAnsiTheme="majorHAnsi"/>
          <w:color w:val="auto"/>
        </w:rPr>
        <w:t xml:space="preserve"> of Venous and Lymphatic Diseases (Meyers K and Hannah, P eds)  CRC press </w:t>
      </w:r>
    </w:p>
    <w:p w14:paraId="5963707E" w14:textId="77777777" w:rsidR="00CE7081" w:rsidRDefault="00CE7081" w:rsidP="005C5CF6">
      <w:pPr>
        <w:tabs>
          <w:tab w:val="left" w:pos="4820"/>
        </w:tabs>
        <w:rPr>
          <w:rFonts w:ascii="Times New Roman" w:hAnsi="Times New Roman"/>
          <w:b/>
          <w:color w:val="auto"/>
        </w:rPr>
      </w:pPr>
    </w:p>
    <w:p w14:paraId="56DF7EDE" w14:textId="70DAA991" w:rsidR="00A0430F" w:rsidRPr="005C5CF6" w:rsidRDefault="00A0430F" w:rsidP="005C5CF6">
      <w:pPr>
        <w:tabs>
          <w:tab w:val="left" w:pos="4820"/>
        </w:tabs>
        <w:rPr>
          <w:rFonts w:ascii="Times New Roman" w:hAnsi="Times New Roman"/>
          <w:color w:val="auto"/>
        </w:rPr>
      </w:pPr>
      <w:proofErr w:type="gramStart"/>
      <w:r w:rsidRPr="005C5CF6">
        <w:rPr>
          <w:rFonts w:ascii="Times New Roman" w:hAnsi="Times New Roman"/>
          <w:b/>
          <w:color w:val="auto"/>
        </w:rPr>
        <w:t>Piller,  NB</w:t>
      </w:r>
      <w:proofErr w:type="gramEnd"/>
      <w:r w:rsidRPr="005C5CF6">
        <w:rPr>
          <w:rFonts w:ascii="Times New Roman" w:hAnsi="Times New Roman"/>
          <w:color w:val="auto"/>
        </w:rPr>
        <w:t xml:space="preserve">  et al (2018) In </w:t>
      </w:r>
      <w:r w:rsidR="008E203E" w:rsidRPr="005C5CF6">
        <w:rPr>
          <w:rFonts w:ascii="Times New Roman" w:hAnsi="Times New Roman"/>
          <w:color w:val="auto"/>
        </w:rPr>
        <w:t>Memoria</w:t>
      </w:r>
      <w:r w:rsidRPr="005C5CF6">
        <w:rPr>
          <w:rFonts w:ascii="Times New Roman" w:hAnsi="Times New Roman"/>
          <w:color w:val="auto"/>
        </w:rPr>
        <w:t xml:space="preserve"> M Foldi  Lymphology 51 184-192</w:t>
      </w:r>
    </w:p>
    <w:p w14:paraId="5712F678" w14:textId="77777777" w:rsidR="00A0430F" w:rsidRPr="005C5CF6" w:rsidRDefault="00A0430F" w:rsidP="005C5CF6">
      <w:pPr>
        <w:tabs>
          <w:tab w:val="left" w:pos="4820"/>
        </w:tabs>
        <w:rPr>
          <w:rFonts w:ascii="Times New Roman" w:hAnsi="Times New Roman"/>
          <w:color w:val="auto"/>
        </w:rPr>
      </w:pPr>
    </w:p>
    <w:p w14:paraId="0D86420C" w14:textId="77777777" w:rsidR="00882929" w:rsidRPr="005C5CF6" w:rsidRDefault="00882929" w:rsidP="005C5CF6">
      <w:pPr>
        <w:shd w:val="clear" w:color="auto" w:fill="FFFFFF"/>
        <w:tabs>
          <w:tab w:val="left" w:pos="4820"/>
        </w:tabs>
        <w:rPr>
          <w:rFonts w:ascii="Times New Roman" w:hAnsi="Times New Roman"/>
          <w:color w:val="auto"/>
          <w:szCs w:val="24"/>
          <w:lang w:eastAsia="en-AU"/>
        </w:rPr>
      </w:pPr>
      <w:r w:rsidRPr="005C5CF6">
        <w:rPr>
          <w:rFonts w:ascii="Times New Roman" w:hAnsi="Times New Roman"/>
          <w:color w:val="auto"/>
          <w:szCs w:val="24"/>
          <w:lang w:eastAsia="en-AU"/>
        </w:rPr>
        <w:t xml:space="preserve">Hu M, </w:t>
      </w:r>
      <w:r w:rsidRPr="005C5CF6">
        <w:rPr>
          <w:rFonts w:ascii="Times New Roman" w:hAnsi="Times New Roman"/>
          <w:b/>
          <w:color w:val="auto"/>
          <w:szCs w:val="24"/>
          <w:lang w:eastAsia="en-AU"/>
        </w:rPr>
        <w:t>Piller NB</w:t>
      </w:r>
      <w:r w:rsidRPr="005C5CF6">
        <w:rPr>
          <w:rFonts w:ascii="Times New Roman" w:hAnsi="Times New Roman"/>
          <w:color w:val="auto"/>
          <w:szCs w:val="24"/>
        </w:rPr>
        <w:t xml:space="preserve"> </w:t>
      </w:r>
      <w:hyperlink r:id="rId9" w:history="1">
        <w:r w:rsidRPr="005C5CF6">
          <w:rPr>
            <w:rFonts w:ascii="Times New Roman" w:hAnsi="Times New Roman"/>
            <w:color w:val="auto"/>
            <w:szCs w:val="24"/>
            <w:lang w:eastAsia="en-AU"/>
          </w:rPr>
          <w:t>Strategies for Avoiding Benzopyrone Hepatotoxicity in Lymphedema Management-The Role of Pharmacogenetics, Metabolic Enzyme Gene Identification, and Patient Selection.</w:t>
        </w:r>
      </w:hyperlink>
      <w:r w:rsidRPr="005C5CF6">
        <w:rPr>
          <w:rFonts w:ascii="Times New Roman" w:hAnsi="Times New Roman"/>
          <w:color w:val="auto"/>
          <w:szCs w:val="24"/>
          <w:lang w:eastAsia="en-AU"/>
        </w:rPr>
        <w:t xml:space="preserve">  </w:t>
      </w:r>
      <w:proofErr w:type="spellStart"/>
      <w:r w:rsidRPr="005C5CF6">
        <w:rPr>
          <w:rFonts w:ascii="Times New Roman" w:hAnsi="Times New Roman"/>
          <w:color w:val="auto"/>
          <w:szCs w:val="24"/>
          <w:lang w:eastAsia="en-AU"/>
        </w:rPr>
        <w:t>Lymphat</w:t>
      </w:r>
      <w:proofErr w:type="spellEnd"/>
      <w:r w:rsidRPr="005C5CF6">
        <w:rPr>
          <w:rFonts w:ascii="Times New Roman" w:hAnsi="Times New Roman"/>
          <w:color w:val="auto"/>
          <w:szCs w:val="24"/>
          <w:lang w:eastAsia="en-AU"/>
        </w:rPr>
        <w:t xml:space="preserve"> Res Biol. 2017 Dec;15(4):317-323. doi: 10.1089/lrb.2017.0020. </w:t>
      </w:r>
      <w:proofErr w:type="spellStart"/>
      <w:r w:rsidRPr="005C5CF6">
        <w:rPr>
          <w:rFonts w:ascii="Times New Roman" w:hAnsi="Times New Roman"/>
          <w:color w:val="auto"/>
          <w:szCs w:val="24"/>
          <w:lang w:eastAsia="en-AU"/>
        </w:rPr>
        <w:t>Epub</w:t>
      </w:r>
      <w:proofErr w:type="spellEnd"/>
      <w:r w:rsidRPr="005C5CF6">
        <w:rPr>
          <w:rFonts w:ascii="Times New Roman" w:hAnsi="Times New Roman"/>
          <w:color w:val="auto"/>
          <w:szCs w:val="24"/>
          <w:lang w:eastAsia="en-AU"/>
        </w:rPr>
        <w:t xml:space="preserve"> 2017 Oct 31.</w:t>
      </w:r>
    </w:p>
    <w:p w14:paraId="72A081C6" w14:textId="77777777" w:rsidR="00A0430F" w:rsidRPr="005C5CF6" w:rsidRDefault="00A0430F" w:rsidP="005C5CF6">
      <w:pPr>
        <w:shd w:val="clear" w:color="auto" w:fill="FFFFFF"/>
        <w:tabs>
          <w:tab w:val="left" w:pos="4820"/>
        </w:tabs>
        <w:rPr>
          <w:rFonts w:ascii="Times New Roman" w:hAnsi="Times New Roman"/>
          <w:color w:val="auto"/>
          <w:szCs w:val="24"/>
          <w:lang w:eastAsia="en-AU"/>
        </w:rPr>
      </w:pPr>
    </w:p>
    <w:p w14:paraId="129F8AB5" w14:textId="77777777" w:rsidR="00982DB3" w:rsidRPr="005C5CF6" w:rsidRDefault="00982DB3" w:rsidP="005C5CF6">
      <w:pPr>
        <w:tabs>
          <w:tab w:val="left" w:pos="4820"/>
        </w:tabs>
        <w:rPr>
          <w:rFonts w:ascii="Times New Roman" w:hAnsi="Times New Roman"/>
          <w:color w:val="auto"/>
        </w:rPr>
      </w:pPr>
      <w:r w:rsidRPr="005C5CF6">
        <w:rPr>
          <w:rFonts w:ascii="Times New Roman" w:hAnsi="Times New Roman"/>
          <w:b/>
          <w:color w:val="auto"/>
        </w:rPr>
        <w:t>Piller, NB</w:t>
      </w:r>
      <w:r w:rsidRPr="005C5CF6">
        <w:rPr>
          <w:rFonts w:ascii="Times New Roman" w:hAnsi="Times New Roman"/>
          <w:color w:val="auto"/>
        </w:rPr>
        <w:t xml:space="preserve">, </w:t>
      </w:r>
      <w:proofErr w:type="spellStart"/>
      <w:proofErr w:type="gramStart"/>
      <w:r w:rsidRPr="005C5CF6">
        <w:rPr>
          <w:rFonts w:ascii="Times New Roman" w:hAnsi="Times New Roman"/>
          <w:color w:val="auto"/>
        </w:rPr>
        <w:t>Lee,BB</w:t>
      </w:r>
      <w:proofErr w:type="spellEnd"/>
      <w:proofErr w:type="gramEnd"/>
      <w:r w:rsidRPr="005C5CF6">
        <w:rPr>
          <w:rFonts w:ascii="Times New Roman" w:hAnsi="Times New Roman"/>
          <w:color w:val="auto"/>
        </w:rPr>
        <w:t>, Rankin, J Keeley, V and Box, R (2018) Our Interest is swelling. But what’s in a name? Pathways</w:t>
      </w:r>
      <w:r w:rsidR="006D7D25" w:rsidRPr="005C5CF6">
        <w:rPr>
          <w:rFonts w:ascii="Times New Roman" w:hAnsi="Times New Roman"/>
          <w:color w:val="auto"/>
        </w:rPr>
        <w:t>,</w:t>
      </w:r>
      <w:r w:rsidRPr="005C5CF6">
        <w:rPr>
          <w:rFonts w:ascii="Times New Roman" w:hAnsi="Times New Roman"/>
          <w:color w:val="auto"/>
        </w:rPr>
        <w:t xml:space="preserve"> Winter edition13-</w:t>
      </w:r>
      <w:r w:rsidR="006D7D25" w:rsidRPr="005C5CF6">
        <w:rPr>
          <w:rFonts w:ascii="Times New Roman" w:hAnsi="Times New Roman"/>
          <w:color w:val="auto"/>
        </w:rPr>
        <w:t>17</w:t>
      </w:r>
    </w:p>
    <w:p w14:paraId="0D990C50" w14:textId="77777777" w:rsidR="006D7D25" w:rsidRDefault="006D7D25" w:rsidP="00675659">
      <w:pPr>
        <w:rPr>
          <w:color w:val="auto"/>
        </w:rPr>
      </w:pPr>
    </w:p>
    <w:p w14:paraId="437A0246" w14:textId="77777777" w:rsidR="00982DB3" w:rsidRDefault="00982DB3" w:rsidP="00675659">
      <w:pPr>
        <w:rPr>
          <w:color w:val="auto"/>
        </w:rPr>
      </w:pPr>
      <w:r>
        <w:rPr>
          <w:color w:val="auto"/>
        </w:rPr>
        <w:t xml:space="preserve">Keeley, V and </w:t>
      </w:r>
      <w:r w:rsidRPr="002965C0">
        <w:rPr>
          <w:b/>
          <w:color w:val="auto"/>
        </w:rPr>
        <w:t>Piller, N</w:t>
      </w:r>
      <w:r>
        <w:rPr>
          <w:color w:val="auto"/>
        </w:rPr>
        <w:t xml:space="preserve"> (2017) Oedema Causing Medications. Pathways, Summer 2017 Edition 16-17</w:t>
      </w:r>
    </w:p>
    <w:p w14:paraId="3AB60D86" w14:textId="77777777" w:rsidR="00982DB3" w:rsidRDefault="00982DB3" w:rsidP="00675659">
      <w:pPr>
        <w:rPr>
          <w:color w:val="auto"/>
        </w:rPr>
      </w:pPr>
    </w:p>
    <w:p w14:paraId="75319C34" w14:textId="77777777" w:rsidR="00CE7081" w:rsidRDefault="00CE7081" w:rsidP="00CE7081">
      <w:pPr>
        <w:jc w:val="left"/>
        <w:rPr>
          <w:rFonts w:asciiTheme="majorHAnsi" w:hAnsiTheme="majorHAnsi" w:cs="Arial"/>
          <w:color w:val="auto"/>
          <w:sz w:val="22"/>
          <w:szCs w:val="24"/>
        </w:rPr>
      </w:pPr>
      <w:r w:rsidRPr="002D35A6">
        <w:rPr>
          <w:rFonts w:asciiTheme="majorHAnsi" w:hAnsiTheme="majorHAnsi"/>
          <w:b/>
          <w:color w:val="auto"/>
        </w:rPr>
        <w:t>Piller N</w:t>
      </w:r>
      <w:r w:rsidRPr="002D35A6">
        <w:rPr>
          <w:rFonts w:asciiTheme="majorHAnsi" w:hAnsiTheme="majorHAnsi"/>
          <w:color w:val="auto"/>
        </w:rPr>
        <w:t xml:space="preserve"> (2017) </w:t>
      </w:r>
      <w:r w:rsidRPr="002D35A6">
        <w:rPr>
          <w:rFonts w:asciiTheme="majorHAnsi" w:hAnsiTheme="majorHAnsi" w:cs="Arial"/>
          <w:color w:val="auto"/>
          <w:szCs w:val="24"/>
        </w:rPr>
        <w:t>Touching, Talking Caring - The rise of the Robots and AI – their impact on Lymphoedema Diagnosis and treatment?</w:t>
      </w:r>
      <w:r>
        <w:rPr>
          <w:rFonts w:asciiTheme="majorHAnsi" w:hAnsiTheme="majorHAnsi" w:cs="Arial"/>
          <w:color w:val="auto"/>
          <w:szCs w:val="24"/>
        </w:rPr>
        <w:t xml:space="preserve">   Journal of Lymphoedema </w:t>
      </w:r>
      <w:r w:rsidRPr="002D35A6">
        <w:rPr>
          <w:rFonts w:asciiTheme="majorHAnsi" w:hAnsiTheme="majorHAnsi" w:cs="Arial"/>
          <w:color w:val="auto"/>
          <w:sz w:val="22"/>
          <w:szCs w:val="24"/>
        </w:rPr>
        <w:t>12 (1) 1-2</w:t>
      </w:r>
    </w:p>
    <w:p w14:paraId="0B425E85" w14:textId="77777777" w:rsidR="00CE7081" w:rsidRDefault="00CE7081" w:rsidP="00675659">
      <w:pPr>
        <w:rPr>
          <w:color w:val="auto"/>
        </w:rPr>
      </w:pPr>
    </w:p>
    <w:p w14:paraId="0C30CFE3" w14:textId="77777777" w:rsidR="00A34D49" w:rsidRDefault="00A34D49" w:rsidP="00675659">
      <w:pPr>
        <w:rPr>
          <w:color w:val="auto"/>
        </w:rPr>
      </w:pPr>
      <w:r>
        <w:rPr>
          <w:color w:val="auto"/>
        </w:rPr>
        <w:t xml:space="preserve">Louden, A, Barnett, T Williams, A Visentin, D </w:t>
      </w:r>
      <w:proofErr w:type="spellStart"/>
      <w:r>
        <w:rPr>
          <w:color w:val="auto"/>
        </w:rPr>
        <w:t>Immink</w:t>
      </w:r>
      <w:proofErr w:type="spellEnd"/>
      <w:r>
        <w:rPr>
          <w:color w:val="auto"/>
        </w:rPr>
        <w:t xml:space="preserve">, M, </w:t>
      </w:r>
      <w:r w:rsidRPr="002965C0">
        <w:rPr>
          <w:color w:val="auto"/>
        </w:rPr>
        <w:t>Piller, N</w:t>
      </w:r>
      <w:r>
        <w:rPr>
          <w:color w:val="auto"/>
        </w:rPr>
        <w:t xml:space="preserve"> (2017</w:t>
      </w:r>
      <w:proofErr w:type="gramStart"/>
      <w:r>
        <w:rPr>
          <w:color w:val="auto"/>
        </w:rPr>
        <w:t>)  Guidelines</w:t>
      </w:r>
      <w:proofErr w:type="gramEnd"/>
      <w:r>
        <w:rPr>
          <w:color w:val="auto"/>
        </w:rPr>
        <w:t xml:space="preserve"> for teaching yoga to women with breast cancer related Lymphoedema: An evidence based approach.  International Journal of Yoga Therapy   27</w:t>
      </w:r>
    </w:p>
    <w:p w14:paraId="47A3FA73" w14:textId="77777777" w:rsidR="002B02E4" w:rsidRPr="005C5CF6" w:rsidRDefault="002B02E4" w:rsidP="00675659">
      <w:pPr>
        <w:rPr>
          <w:rFonts w:ascii="Times New Roman" w:hAnsi="Times New Roman"/>
          <w:color w:val="auto"/>
        </w:rPr>
      </w:pPr>
    </w:p>
    <w:p w14:paraId="78CBF673" w14:textId="77777777" w:rsidR="002B02E4" w:rsidRPr="00DF7067" w:rsidRDefault="002B02E4" w:rsidP="002B02E4">
      <w:pPr>
        <w:shd w:val="clear" w:color="auto" w:fill="FFFFFF"/>
        <w:rPr>
          <w:rFonts w:ascii="Times New Roman" w:hAnsi="Times New Roman"/>
          <w:color w:val="212121"/>
          <w:szCs w:val="24"/>
          <w:lang w:val="en-AU" w:eastAsia="en-AU"/>
        </w:rPr>
      </w:pPr>
      <w:r w:rsidRPr="00DF7067">
        <w:rPr>
          <w:rFonts w:ascii="Times New Roman" w:hAnsi="Times New Roman"/>
          <w:color w:val="212121"/>
          <w:szCs w:val="24"/>
          <w:lang w:val="en-AU" w:eastAsia="en-AU"/>
        </w:rPr>
        <w:t>Miller, C.,</w:t>
      </w:r>
      <w:r w:rsidRPr="00DF7067">
        <w:rPr>
          <w:rFonts w:ascii="Times New Roman" w:hAnsi="Times New Roman"/>
          <w:b/>
          <w:bCs/>
          <w:color w:val="212121"/>
          <w:szCs w:val="24"/>
          <w:lang w:val="en-AU" w:eastAsia="en-AU"/>
        </w:rPr>
        <w:t> </w:t>
      </w:r>
      <w:r w:rsidRPr="00DF7067">
        <w:rPr>
          <w:rFonts w:ascii="Times New Roman" w:hAnsi="Times New Roman"/>
          <w:color w:val="212121"/>
          <w:szCs w:val="24"/>
          <w:lang w:val="en-AU" w:eastAsia="en-AU"/>
        </w:rPr>
        <w:t xml:space="preserve">McGuiness, W., Wilson, S., Cooper, K., Swanson, T., Rooney, D., </w:t>
      </w:r>
      <w:r w:rsidRPr="00DF7067">
        <w:rPr>
          <w:rFonts w:ascii="Times New Roman" w:hAnsi="Times New Roman"/>
          <w:b/>
          <w:color w:val="212121"/>
          <w:szCs w:val="24"/>
          <w:lang w:val="en-AU" w:eastAsia="en-AU"/>
        </w:rPr>
        <w:t>Piller, N</w:t>
      </w:r>
      <w:r w:rsidRPr="00DF7067">
        <w:rPr>
          <w:rFonts w:ascii="Times New Roman" w:hAnsi="Times New Roman"/>
          <w:color w:val="212121"/>
          <w:szCs w:val="24"/>
          <w:lang w:val="en-AU" w:eastAsia="en-AU"/>
        </w:rPr>
        <w:t>., &amp; Woodward, (2017). Concordance and acceptability of electric stimulation therapy: a randomised controlled trial. </w:t>
      </w:r>
      <w:r w:rsidRPr="00DF7067">
        <w:rPr>
          <w:rFonts w:ascii="Times New Roman" w:hAnsi="Times New Roman"/>
          <w:i/>
          <w:iCs/>
          <w:color w:val="212121"/>
          <w:szCs w:val="24"/>
          <w:lang w:val="en-AU" w:eastAsia="en-AU"/>
        </w:rPr>
        <w:t>Journal of Wound Care, 26</w:t>
      </w:r>
      <w:r w:rsidRPr="00DF7067">
        <w:rPr>
          <w:rFonts w:ascii="Times New Roman" w:hAnsi="Times New Roman"/>
          <w:color w:val="212121"/>
          <w:szCs w:val="24"/>
          <w:lang w:val="en-AU" w:eastAsia="en-AU"/>
        </w:rPr>
        <w:t>(9), 508-513. doi:10.12968/jowc2017.26.8.508</w:t>
      </w:r>
    </w:p>
    <w:p w14:paraId="43BA9077" w14:textId="77777777" w:rsidR="002B02E4" w:rsidRPr="002B02E4" w:rsidRDefault="002B02E4" w:rsidP="002B02E4">
      <w:pPr>
        <w:shd w:val="clear" w:color="auto" w:fill="FFFFFF"/>
        <w:jc w:val="left"/>
        <w:rPr>
          <w:rFonts w:asciiTheme="minorHAnsi" w:hAnsiTheme="minorHAnsi" w:cstheme="minorHAnsi"/>
          <w:color w:val="212121"/>
          <w:sz w:val="10"/>
          <w:szCs w:val="10"/>
          <w:lang w:val="en-AU" w:eastAsia="en-AU"/>
        </w:rPr>
      </w:pPr>
      <w:r w:rsidRPr="002B02E4">
        <w:rPr>
          <w:rFonts w:asciiTheme="minorHAnsi" w:hAnsiTheme="minorHAnsi" w:cstheme="minorHAnsi"/>
          <w:color w:val="212121"/>
          <w:sz w:val="22"/>
          <w:szCs w:val="22"/>
          <w:lang w:val="en-AU" w:eastAsia="en-AU"/>
        </w:rPr>
        <w:t> </w:t>
      </w:r>
    </w:p>
    <w:p w14:paraId="6744F447" w14:textId="77777777" w:rsidR="00E0345F" w:rsidRDefault="00E0345F" w:rsidP="00675659">
      <w:pPr>
        <w:rPr>
          <w:color w:val="auto"/>
        </w:rPr>
      </w:pPr>
      <w:proofErr w:type="gramStart"/>
      <w:r>
        <w:rPr>
          <w:color w:val="auto"/>
        </w:rPr>
        <w:t>Parkinson,  L</w:t>
      </w:r>
      <w:proofErr w:type="gramEnd"/>
      <w:r>
        <w:rPr>
          <w:color w:val="auto"/>
        </w:rPr>
        <w:t xml:space="preserve">, van Zanten, M, </w:t>
      </w:r>
      <w:r w:rsidRPr="00E0345F">
        <w:rPr>
          <w:b/>
          <w:color w:val="auto"/>
        </w:rPr>
        <w:t>Piller, N</w:t>
      </w:r>
      <w:r>
        <w:rPr>
          <w:color w:val="auto"/>
        </w:rPr>
        <w:t xml:space="preserve"> et al (2017) A high resolution tape sensor improves the accuracy of applied pressure profiles during lower leg bandaging – results from a study using a </w:t>
      </w:r>
      <w:proofErr w:type="spellStart"/>
      <w:r>
        <w:rPr>
          <w:color w:val="auto"/>
        </w:rPr>
        <w:t>fibre</w:t>
      </w:r>
      <w:proofErr w:type="spellEnd"/>
      <w:r>
        <w:rPr>
          <w:color w:val="auto"/>
        </w:rPr>
        <w:t>-optic sensing tape   International Wound Journal  doi: 10:1111/iwj.12741</w:t>
      </w:r>
    </w:p>
    <w:p w14:paraId="5B5C39D5" w14:textId="77777777" w:rsidR="0037538D" w:rsidRDefault="0037538D" w:rsidP="0037538D">
      <w:pPr>
        <w:pStyle w:val="Title"/>
        <w:jc w:val="left"/>
        <w:rPr>
          <w:rFonts w:ascii="Times New Roman" w:hAnsi="Times New Roman"/>
          <w:b w:val="0"/>
          <w:sz w:val="24"/>
          <w:szCs w:val="24"/>
        </w:rPr>
      </w:pPr>
      <w:proofErr w:type="gramStart"/>
      <w:r w:rsidRPr="00447188">
        <w:rPr>
          <w:rFonts w:ascii="Times New Roman" w:hAnsi="Times New Roman"/>
          <w:b w:val="0"/>
          <w:sz w:val="24"/>
          <w:szCs w:val="24"/>
        </w:rPr>
        <w:t xml:space="preserve">Loudon, </w:t>
      </w:r>
      <w:r>
        <w:rPr>
          <w:rFonts w:ascii="Times New Roman" w:hAnsi="Times New Roman"/>
          <w:b w:val="0"/>
          <w:sz w:val="24"/>
          <w:szCs w:val="24"/>
        </w:rPr>
        <w:t xml:space="preserve"> A</w:t>
      </w:r>
      <w:proofErr w:type="gramEnd"/>
      <w:r>
        <w:rPr>
          <w:rFonts w:ascii="Times New Roman" w:hAnsi="Times New Roman"/>
          <w:b w:val="0"/>
          <w:sz w:val="24"/>
          <w:szCs w:val="24"/>
        </w:rPr>
        <w:t xml:space="preserve">  </w:t>
      </w:r>
      <w:r w:rsidRPr="00447188">
        <w:rPr>
          <w:rFonts w:ascii="Times New Roman" w:hAnsi="Times New Roman"/>
          <w:b w:val="0"/>
          <w:sz w:val="24"/>
          <w:szCs w:val="24"/>
        </w:rPr>
        <w:t>Barnett,</w:t>
      </w:r>
      <w:r>
        <w:rPr>
          <w:rFonts w:ascii="Times New Roman" w:hAnsi="Times New Roman"/>
          <w:b w:val="0"/>
          <w:sz w:val="24"/>
          <w:szCs w:val="24"/>
        </w:rPr>
        <w:t xml:space="preserve"> T </w:t>
      </w:r>
      <w:r w:rsidRPr="0080707D">
        <w:rPr>
          <w:rFonts w:ascii="Times New Roman" w:hAnsi="Times New Roman"/>
          <w:sz w:val="24"/>
          <w:szCs w:val="24"/>
        </w:rPr>
        <w:t>Piller</w:t>
      </w:r>
      <w:r w:rsidRPr="00447188">
        <w:rPr>
          <w:rFonts w:ascii="Times New Roman" w:hAnsi="Times New Roman"/>
          <w:b w:val="0"/>
          <w:sz w:val="24"/>
          <w:szCs w:val="24"/>
        </w:rPr>
        <w:t xml:space="preserve">, </w:t>
      </w:r>
      <w:r>
        <w:rPr>
          <w:rFonts w:ascii="Times New Roman" w:hAnsi="Times New Roman"/>
          <w:b w:val="0"/>
          <w:sz w:val="24"/>
          <w:szCs w:val="24"/>
        </w:rPr>
        <w:t xml:space="preserve">NB  </w:t>
      </w:r>
      <w:proofErr w:type="spellStart"/>
      <w:r w:rsidRPr="00447188">
        <w:rPr>
          <w:rFonts w:ascii="Times New Roman" w:hAnsi="Times New Roman"/>
          <w:b w:val="0"/>
          <w:sz w:val="24"/>
          <w:szCs w:val="24"/>
        </w:rPr>
        <w:t>Immink</w:t>
      </w:r>
      <w:proofErr w:type="spellEnd"/>
      <w:r w:rsidRPr="00447188">
        <w:rPr>
          <w:rFonts w:ascii="Times New Roman" w:hAnsi="Times New Roman"/>
          <w:b w:val="0"/>
          <w:sz w:val="24"/>
          <w:szCs w:val="24"/>
        </w:rPr>
        <w:t>,</w:t>
      </w:r>
      <w:r>
        <w:rPr>
          <w:rFonts w:ascii="Times New Roman" w:hAnsi="Times New Roman"/>
          <w:b w:val="0"/>
          <w:sz w:val="24"/>
          <w:szCs w:val="24"/>
        </w:rPr>
        <w:t xml:space="preserve"> M, </w:t>
      </w:r>
      <w:r w:rsidRPr="00447188">
        <w:rPr>
          <w:rFonts w:ascii="Times New Roman" w:hAnsi="Times New Roman"/>
          <w:b w:val="0"/>
          <w:sz w:val="24"/>
          <w:szCs w:val="24"/>
        </w:rPr>
        <w:t>Williams,</w:t>
      </w:r>
      <w:r>
        <w:rPr>
          <w:rFonts w:ascii="Times New Roman" w:hAnsi="Times New Roman"/>
          <w:b w:val="0"/>
          <w:sz w:val="24"/>
          <w:szCs w:val="24"/>
        </w:rPr>
        <w:t xml:space="preserve"> A, </w:t>
      </w:r>
      <w:r w:rsidRPr="00447188">
        <w:rPr>
          <w:rFonts w:ascii="Times New Roman" w:hAnsi="Times New Roman"/>
          <w:b w:val="0"/>
          <w:sz w:val="24"/>
          <w:szCs w:val="24"/>
        </w:rPr>
        <w:t>(201</w:t>
      </w:r>
      <w:r>
        <w:rPr>
          <w:rFonts w:ascii="Times New Roman" w:hAnsi="Times New Roman"/>
          <w:b w:val="0"/>
          <w:sz w:val="24"/>
          <w:szCs w:val="24"/>
        </w:rPr>
        <w:t>7</w:t>
      </w:r>
      <w:r w:rsidRPr="00447188">
        <w:rPr>
          <w:rFonts w:ascii="Times New Roman" w:hAnsi="Times New Roman"/>
          <w:b w:val="0"/>
          <w:sz w:val="24"/>
          <w:szCs w:val="24"/>
        </w:rPr>
        <w:t xml:space="preserve">) </w:t>
      </w:r>
      <w:r>
        <w:rPr>
          <w:rFonts w:ascii="Times New Roman" w:hAnsi="Times New Roman"/>
          <w:b w:val="0"/>
          <w:sz w:val="24"/>
          <w:szCs w:val="24"/>
        </w:rPr>
        <w:t xml:space="preserve"> Response to </w:t>
      </w:r>
      <w:r w:rsidRPr="00447188">
        <w:rPr>
          <w:rFonts w:ascii="Times New Roman" w:hAnsi="Times New Roman"/>
          <w:b w:val="0"/>
          <w:sz w:val="24"/>
          <w:szCs w:val="24"/>
        </w:rPr>
        <w:t xml:space="preserve">Yoga </w:t>
      </w:r>
      <w:r>
        <w:rPr>
          <w:rFonts w:ascii="Times New Roman" w:hAnsi="Times New Roman"/>
          <w:b w:val="0"/>
          <w:sz w:val="24"/>
          <w:szCs w:val="24"/>
        </w:rPr>
        <w:t>protocol for the treatment of BCRL  International  Journal of Yoga 10 (1) 50-51</w:t>
      </w:r>
      <w:r w:rsidRPr="00485244">
        <w:rPr>
          <w:rFonts w:ascii="Times New Roman" w:hAnsi="Times New Roman"/>
          <w:b w:val="0"/>
          <w:sz w:val="24"/>
          <w:szCs w:val="24"/>
        </w:rPr>
        <w:t xml:space="preserve"> </w:t>
      </w:r>
    </w:p>
    <w:p w14:paraId="7C238BBF" w14:textId="77777777" w:rsidR="00E0345F" w:rsidRDefault="00E0345F" w:rsidP="00675659">
      <w:pPr>
        <w:rPr>
          <w:color w:val="auto"/>
        </w:rPr>
      </w:pPr>
      <w:r>
        <w:rPr>
          <w:color w:val="auto"/>
        </w:rPr>
        <w:t xml:space="preserve">Miller, C, McGuiness, W, Wilson, S, cooper K Swanson, T, </w:t>
      </w:r>
      <w:proofErr w:type="spellStart"/>
      <w:r>
        <w:rPr>
          <w:color w:val="auto"/>
        </w:rPr>
        <w:t>Roonay</w:t>
      </w:r>
      <w:proofErr w:type="spellEnd"/>
      <w:r>
        <w:rPr>
          <w:color w:val="auto"/>
        </w:rPr>
        <w:t xml:space="preserve">, D </w:t>
      </w:r>
      <w:r w:rsidRPr="002965C0">
        <w:rPr>
          <w:b/>
          <w:color w:val="auto"/>
        </w:rPr>
        <w:t>Piller NB</w:t>
      </w:r>
      <w:r>
        <w:rPr>
          <w:color w:val="auto"/>
        </w:rPr>
        <w:t xml:space="preserve"> and Woodward, </w:t>
      </w:r>
      <w:proofErr w:type="gramStart"/>
      <w:r>
        <w:rPr>
          <w:color w:val="auto"/>
        </w:rPr>
        <w:t>M  (</w:t>
      </w:r>
      <w:proofErr w:type="gramEnd"/>
      <w:r>
        <w:rPr>
          <w:color w:val="auto"/>
        </w:rPr>
        <w:t>2017) Venous leg ulcer healing with electric stimulation therapy: A pilot randomized controlled trial   Journal of Wound Care  26(3) 88-94</w:t>
      </w:r>
    </w:p>
    <w:p w14:paraId="7AB529C0" w14:textId="77777777" w:rsidR="00E0345F" w:rsidRDefault="00E0345F" w:rsidP="00675659">
      <w:pPr>
        <w:rPr>
          <w:color w:val="auto"/>
        </w:rPr>
      </w:pPr>
    </w:p>
    <w:p w14:paraId="130FA543" w14:textId="77777777" w:rsidR="001A484C" w:rsidRDefault="001A484C" w:rsidP="00675659">
      <w:pPr>
        <w:rPr>
          <w:color w:val="auto"/>
        </w:rPr>
      </w:pPr>
      <w:r>
        <w:rPr>
          <w:color w:val="auto"/>
        </w:rPr>
        <w:t xml:space="preserve">Arinaga, Y </w:t>
      </w:r>
      <w:r w:rsidRPr="0023460F">
        <w:rPr>
          <w:b/>
          <w:color w:val="auto"/>
        </w:rPr>
        <w:t>Piller, N</w:t>
      </w:r>
      <w:r>
        <w:rPr>
          <w:color w:val="auto"/>
        </w:rPr>
        <w:t xml:space="preserve"> Sato,</w:t>
      </w:r>
      <w:r w:rsidR="00A7613A">
        <w:rPr>
          <w:color w:val="auto"/>
        </w:rPr>
        <w:t xml:space="preserve"> (2016)</w:t>
      </w:r>
      <w:r>
        <w:rPr>
          <w:color w:val="auto"/>
        </w:rPr>
        <w:t xml:space="preserve"> F</w:t>
      </w:r>
      <w:r w:rsidR="00D7243B">
        <w:rPr>
          <w:color w:val="auto"/>
        </w:rPr>
        <w:t>.</w:t>
      </w:r>
      <w:r>
        <w:rPr>
          <w:color w:val="auto"/>
        </w:rPr>
        <w:t xml:space="preserve"> How can we know the true magnitude of any BCRL if we do not know which is the true dominant arm?  Journal of Lymphoedema</w:t>
      </w:r>
      <w:r w:rsidR="00A7613A">
        <w:rPr>
          <w:color w:val="auto"/>
        </w:rPr>
        <w:t xml:space="preserve"> 11</w:t>
      </w:r>
      <w:r>
        <w:rPr>
          <w:color w:val="auto"/>
        </w:rPr>
        <w:t>(1) 27-34</w:t>
      </w:r>
    </w:p>
    <w:p w14:paraId="5A43AE37" w14:textId="77777777" w:rsidR="001A484C" w:rsidRDefault="001A484C" w:rsidP="00675659">
      <w:pPr>
        <w:rPr>
          <w:color w:val="auto"/>
        </w:rPr>
      </w:pPr>
    </w:p>
    <w:p w14:paraId="717F5AA1" w14:textId="77777777" w:rsidR="00577519" w:rsidRPr="00577519" w:rsidRDefault="00577519" w:rsidP="00577519">
      <w:pPr>
        <w:rPr>
          <w:rFonts w:cstheme="minorHAnsi"/>
          <w:color w:val="auto"/>
          <w:szCs w:val="24"/>
        </w:rPr>
      </w:pPr>
      <w:r w:rsidRPr="00577519">
        <w:rPr>
          <w:rFonts w:cstheme="minorHAnsi"/>
          <w:color w:val="auto"/>
          <w:szCs w:val="24"/>
        </w:rPr>
        <w:t xml:space="preserve">Bell, J and </w:t>
      </w:r>
      <w:r w:rsidRPr="002965C0">
        <w:rPr>
          <w:rFonts w:cstheme="minorHAnsi"/>
          <w:b/>
          <w:color w:val="auto"/>
          <w:szCs w:val="24"/>
        </w:rPr>
        <w:t>Piller NB</w:t>
      </w:r>
      <w:r w:rsidRPr="00577519">
        <w:rPr>
          <w:rFonts w:cstheme="minorHAnsi"/>
          <w:color w:val="auto"/>
          <w:szCs w:val="24"/>
        </w:rPr>
        <w:t xml:space="preserve"> (2016) </w:t>
      </w:r>
      <w:r w:rsidRPr="00577519">
        <w:rPr>
          <w:color w:val="auto"/>
        </w:rPr>
        <w:t>Could hydrocephalus shunts have a role in the treatment of lymphoedema?</w:t>
      </w:r>
      <w:r>
        <w:rPr>
          <w:color w:val="auto"/>
        </w:rPr>
        <w:t xml:space="preserve">  </w:t>
      </w:r>
      <w:r w:rsidRPr="00577519">
        <w:rPr>
          <w:rFonts w:cstheme="minorHAnsi"/>
          <w:color w:val="auto"/>
          <w:szCs w:val="24"/>
        </w:rPr>
        <w:t xml:space="preserve">Australian Journal of wound Management </w:t>
      </w:r>
      <w:r w:rsidRPr="00577519">
        <w:rPr>
          <w:color w:val="auto"/>
        </w:rPr>
        <w:t>24 (2) 70-74</w:t>
      </w:r>
    </w:p>
    <w:p w14:paraId="3DC4CCD9" w14:textId="77777777" w:rsidR="00577519" w:rsidRDefault="00577519" w:rsidP="00675659">
      <w:pPr>
        <w:rPr>
          <w:color w:val="auto"/>
        </w:rPr>
      </w:pPr>
    </w:p>
    <w:p w14:paraId="41F36C23" w14:textId="77777777" w:rsidR="00570354" w:rsidRDefault="00570354" w:rsidP="00675659">
      <w:pPr>
        <w:rPr>
          <w:color w:val="auto"/>
        </w:rPr>
      </w:pPr>
      <w:r>
        <w:rPr>
          <w:color w:val="auto"/>
        </w:rPr>
        <w:t>Arinaga, Y, Sato, F</w:t>
      </w:r>
      <w:r w:rsidR="002965C0">
        <w:rPr>
          <w:color w:val="auto"/>
        </w:rPr>
        <w:t>,</w:t>
      </w:r>
      <w:r>
        <w:rPr>
          <w:color w:val="auto"/>
        </w:rPr>
        <w:t xml:space="preserve"> </w:t>
      </w:r>
      <w:r w:rsidRPr="002965C0">
        <w:rPr>
          <w:b/>
          <w:color w:val="auto"/>
        </w:rPr>
        <w:t>Piller, N</w:t>
      </w:r>
      <w:r>
        <w:rPr>
          <w:color w:val="auto"/>
        </w:rPr>
        <w:t xml:space="preserve"> et al </w:t>
      </w:r>
      <w:r w:rsidR="00A7613A">
        <w:rPr>
          <w:color w:val="auto"/>
        </w:rPr>
        <w:t xml:space="preserve">(2016) </w:t>
      </w:r>
      <w:r>
        <w:rPr>
          <w:color w:val="auto"/>
        </w:rPr>
        <w:t xml:space="preserve">A 10 Minute </w:t>
      </w:r>
      <w:proofErr w:type="spellStart"/>
      <w:r>
        <w:rPr>
          <w:color w:val="auto"/>
        </w:rPr>
        <w:t>self care</w:t>
      </w:r>
      <w:proofErr w:type="spellEnd"/>
      <w:r>
        <w:rPr>
          <w:color w:val="auto"/>
        </w:rPr>
        <w:t xml:space="preserve"> program may reduce BCRL: A </w:t>
      </w:r>
      <w:proofErr w:type="gramStart"/>
      <w:r>
        <w:rPr>
          <w:color w:val="auto"/>
        </w:rPr>
        <w:t>six month</w:t>
      </w:r>
      <w:proofErr w:type="gramEnd"/>
      <w:r>
        <w:rPr>
          <w:color w:val="auto"/>
        </w:rPr>
        <w:t xml:space="preserve"> prospective longitudinal Comparative Study Lymphology 49(2) 93-106</w:t>
      </w:r>
    </w:p>
    <w:p w14:paraId="3288433F" w14:textId="77777777" w:rsidR="00570354" w:rsidRDefault="00570354" w:rsidP="00675659">
      <w:pPr>
        <w:rPr>
          <w:color w:val="auto"/>
        </w:rPr>
      </w:pPr>
    </w:p>
    <w:p w14:paraId="30889B22" w14:textId="77777777" w:rsidR="006D4D49" w:rsidRPr="0023460F" w:rsidRDefault="006D4D49" w:rsidP="006D4D49">
      <w:pPr>
        <w:pStyle w:val="Default"/>
        <w:rPr>
          <w:rFonts w:ascii="Times New Roman" w:hAnsi="Times New Roman" w:cs="Times New Roman"/>
        </w:rPr>
      </w:pPr>
      <w:r>
        <w:rPr>
          <w:rFonts w:ascii="Times New Roman" w:hAnsi="Times New Roman" w:cs="Times New Roman"/>
          <w:b/>
        </w:rPr>
        <w:t xml:space="preserve">Piller, N </w:t>
      </w:r>
      <w:r w:rsidRPr="0023460F">
        <w:rPr>
          <w:rFonts w:ascii="Times New Roman" w:hAnsi="Times New Roman" w:cs="Times New Roman"/>
        </w:rPr>
        <w:t>(2016)</w:t>
      </w:r>
      <w:r>
        <w:rPr>
          <w:rFonts w:ascii="Times New Roman" w:hAnsi="Times New Roman" w:cs="Times New Roman"/>
        </w:rPr>
        <w:t xml:space="preserve"> Lymphatics, lymphoedema- its assessment treatment and </w:t>
      </w:r>
      <w:proofErr w:type="gramStart"/>
      <w:r>
        <w:rPr>
          <w:rFonts w:ascii="Times New Roman" w:hAnsi="Times New Roman" w:cs="Times New Roman"/>
        </w:rPr>
        <w:t>management  In</w:t>
      </w:r>
      <w:proofErr w:type="gramEnd"/>
      <w:r>
        <w:rPr>
          <w:rFonts w:ascii="Times New Roman" w:hAnsi="Times New Roman" w:cs="Times New Roman"/>
        </w:rPr>
        <w:t xml:space="preserve"> Oxford Textbook of vascular Surgery  Chapter 10.9  Oxford University Press   756-764</w:t>
      </w:r>
    </w:p>
    <w:p w14:paraId="03B439A0" w14:textId="77777777" w:rsidR="006D4D49" w:rsidRDefault="006D4D49" w:rsidP="006D4D49">
      <w:pPr>
        <w:pStyle w:val="Default"/>
        <w:rPr>
          <w:rFonts w:ascii="Times New Roman" w:hAnsi="Times New Roman" w:cs="Times New Roman"/>
          <w:b/>
        </w:rPr>
      </w:pPr>
    </w:p>
    <w:p w14:paraId="34137389" w14:textId="77777777" w:rsidR="006D4D49" w:rsidRPr="00607622" w:rsidRDefault="006D4D49" w:rsidP="006D4D49">
      <w:pPr>
        <w:pStyle w:val="Default"/>
        <w:rPr>
          <w:rFonts w:ascii="Times New Roman" w:hAnsi="Times New Roman" w:cs="Times New Roman"/>
        </w:rPr>
      </w:pPr>
      <w:r>
        <w:rPr>
          <w:rFonts w:ascii="Times New Roman" w:hAnsi="Times New Roman" w:cs="Times New Roman"/>
          <w:b/>
        </w:rPr>
        <w:lastRenderedPageBreak/>
        <w:t xml:space="preserve">Piller, NB </w:t>
      </w:r>
      <w:r>
        <w:rPr>
          <w:rFonts w:ascii="Times New Roman" w:hAnsi="Times New Roman" w:cs="Times New Roman"/>
        </w:rPr>
        <w:t>(2016) Links between BMI and the increasing incidence/prevenance of chronic oedema. What is our future? Journal of Lymphoedema 11 (1) 1-2</w:t>
      </w:r>
    </w:p>
    <w:p w14:paraId="69442263" w14:textId="77777777" w:rsidR="006D4D49" w:rsidRDefault="006D4D49" w:rsidP="006D4D49">
      <w:pPr>
        <w:rPr>
          <w:color w:val="auto"/>
        </w:rPr>
      </w:pPr>
    </w:p>
    <w:p w14:paraId="75E82513" w14:textId="77777777" w:rsidR="006D4D49" w:rsidRDefault="006D4D49" w:rsidP="006D4D49">
      <w:pPr>
        <w:rPr>
          <w:color w:val="auto"/>
        </w:rPr>
      </w:pPr>
      <w:r w:rsidRPr="0086081B">
        <w:rPr>
          <w:b/>
          <w:color w:val="auto"/>
        </w:rPr>
        <w:t>Piller, NB</w:t>
      </w:r>
      <w:r w:rsidRPr="001A484C">
        <w:rPr>
          <w:color w:val="auto"/>
        </w:rPr>
        <w:t xml:space="preserve"> (2016) </w:t>
      </w:r>
      <w:r>
        <w:rPr>
          <w:color w:val="auto"/>
        </w:rPr>
        <w:t>Alternative measurement and assessment tools Ch 28</w:t>
      </w:r>
      <w:r w:rsidRPr="001A484C">
        <w:rPr>
          <w:color w:val="auto"/>
        </w:rPr>
        <w:t xml:space="preserve">   In BB Lee and S Rockson Lymphoedema a concise compendium of theory and practice 2nd Edition Springer</w:t>
      </w:r>
    </w:p>
    <w:p w14:paraId="65E3466E" w14:textId="77777777" w:rsidR="006D4D49" w:rsidRDefault="006D4D49" w:rsidP="006D4D49">
      <w:pPr>
        <w:rPr>
          <w:color w:val="auto"/>
        </w:rPr>
      </w:pPr>
    </w:p>
    <w:p w14:paraId="5B11E5F7" w14:textId="77777777" w:rsidR="006D4D49" w:rsidRDefault="006D4D49" w:rsidP="006D4D49">
      <w:pPr>
        <w:rPr>
          <w:color w:val="auto"/>
        </w:rPr>
      </w:pPr>
      <w:r w:rsidRPr="0086081B">
        <w:rPr>
          <w:b/>
          <w:color w:val="auto"/>
        </w:rPr>
        <w:t>Piller, NB</w:t>
      </w:r>
      <w:r>
        <w:rPr>
          <w:color w:val="auto"/>
        </w:rPr>
        <w:t xml:space="preserve"> (2016) Other Contemporary Treatment Modalities Ch 32</w:t>
      </w:r>
      <w:r w:rsidR="00907A8B">
        <w:rPr>
          <w:color w:val="auto"/>
        </w:rPr>
        <w:t xml:space="preserve"> </w:t>
      </w:r>
      <w:r>
        <w:rPr>
          <w:color w:val="auto"/>
        </w:rPr>
        <w:t>In BB Lee and S Rockson Lymphoedema a concise compendium of theory and practice 2</w:t>
      </w:r>
      <w:r w:rsidRPr="001A484C">
        <w:rPr>
          <w:color w:val="auto"/>
          <w:vertAlign w:val="superscript"/>
        </w:rPr>
        <w:t>nd</w:t>
      </w:r>
      <w:r>
        <w:rPr>
          <w:color w:val="auto"/>
        </w:rPr>
        <w:t xml:space="preserve"> Edition Springer</w:t>
      </w:r>
    </w:p>
    <w:p w14:paraId="58B0262C" w14:textId="77777777" w:rsidR="006D4D49" w:rsidRDefault="006D4D49" w:rsidP="006D4D49">
      <w:pPr>
        <w:rPr>
          <w:color w:val="auto"/>
        </w:rPr>
      </w:pPr>
    </w:p>
    <w:p w14:paraId="78B53FF8" w14:textId="77777777" w:rsidR="006D4D49" w:rsidRDefault="006D4D49" w:rsidP="006D4D49">
      <w:pPr>
        <w:rPr>
          <w:color w:val="auto"/>
        </w:rPr>
      </w:pPr>
      <w:r w:rsidRPr="0086081B">
        <w:rPr>
          <w:b/>
          <w:color w:val="auto"/>
        </w:rPr>
        <w:t>Piller, NB</w:t>
      </w:r>
      <w:r>
        <w:rPr>
          <w:color w:val="auto"/>
        </w:rPr>
        <w:t xml:space="preserve"> and Van Zanten (2016) Clinical</w:t>
      </w:r>
      <w:r w:rsidR="00907A8B">
        <w:rPr>
          <w:color w:val="auto"/>
        </w:rPr>
        <w:t xml:space="preserve"> </w:t>
      </w:r>
      <w:r>
        <w:rPr>
          <w:color w:val="auto"/>
        </w:rPr>
        <w:t>Innovations in Lymphoedema Management   Wounds International 7(3) 6-11</w:t>
      </w:r>
    </w:p>
    <w:p w14:paraId="5C641310" w14:textId="77777777" w:rsidR="006D4D49" w:rsidRDefault="006D4D49" w:rsidP="00D66B75">
      <w:pPr>
        <w:rPr>
          <w:color w:val="auto"/>
        </w:rPr>
      </w:pPr>
    </w:p>
    <w:p w14:paraId="063C4454" w14:textId="77777777" w:rsidR="00D66B75" w:rsidRPr="00D66B75" w:rsidRDefault="0023460F" w:rsidP="00D66B75">
      <w:pPr>
        <w:rPr>
          <w:rFonts w:ascii="Times New Roman" w:hAnsi="Times New Roman"/>
          <w:color w:val="auto"/>
          <w:sz w:val="32"/>
          <w:szCs w:val="24"/>
          <w:lang w:val="en-AU" w:eastAsia="en-AU"/>
        </w:rPr>
      </w:pPr>
      <w:r w:rsidRPr="0023460F">
        <w:rPr>
          <w:color w:val="auto"/>
        </w:rPr>
        <w:t xml:space="preserve">Van Zanten M, </w:t>
      </w:r>
      <w:r w:rsidRPr="0023460F">
        <w:rPr>
          <w:b/>
          <w:color w:val="auto"/>
        </w:rPr>
        <w:t>Piller N</w:t>
      </w:r>
      <w:r w:rsidRPr="0023460F">
        <w:rPr>
          <w:color w:val="auto"/>
        </w:rPr>
        <w:t>, Ward L C.</w:t>
      </w:r>
      <w:r w:rsidR="00D66B75">
        <w:rPr>
          <w:color w:val="auto"/>
        </w:rPr>
        <w:t xml:space="preserve"> (2016)</w:t>
      </w:r>
      <w:r w:rsidRPr="0023460F">
        <w:rPr>
          <w:color w:val="auto"/>
        </w:rPr>
        <w:t xml:space="preserve"> ‘Inter-changeability of impedance devices for lymphoedema assessment</w:t>
      </w:r>
      <w:proofErr w:type="gramStart"/>
      <w:r w:rsidRPr="0023460F">
        <w:rPr>
          <w:color w:val="auto"/>
        </w:rPr>
        <w:t>’ .</w:t>
      </w:r>
      <w:proofErr w:type="gramEnd"/>
      <w:r w:rsidRPr="0023460F">
        <w:rPr>
          <w:color w:val="auto"/>
        </w:rPr>
        <w:t xml:space="preserve"> Lymphatic Research and Biology</w:t>
      </w:r>
      <w:r w:rsidRPr="00D66B75">
        <w:rPr>
          <w:color w:val="auto"/>
          <w:sz w:val="26"/>
        </w:rPr>
        <w:t xml:space="preserve">. </w:t>
      </w:r>
      <w:r w:rsidR="00D66B75" w:rsidRPr="00D66B75">
        <w:rPr>
          <w:rFonts w:asciiTheme="majorHAnsi" w:hAnsiTheme="majorHAnsi"/>
          <w:color w:val="auto"/>
          <w:sz w:val="22"/>
          <w:szCs w:val="7"/>
          <w:lang w:val="en-AU" w:eastAsia="en-AU"/>
        </w:rPr>
        <w:t>14(2): 88-94</w:t>
      </w:r>
    </w:p>
    <w:p w14:paraId="5115F320" w14:textId="77777777" w:rsidR="0023460F" w:rsidRDefault="0023460F" w:rsidP="0023460F">
      <w:pPr>
        <w:rPr>
          <w:color w:val="auto"/>
        </w:rPr>
      </w:pPr>
    </w:p>
    <w:p w14:paraId="521CFDB2" w14:textId="634AAE2F" w:rsidR="00496F6B" w:rsidRPr="00496F6B" w:rsidRDefault="00496F6B" w:rsidP="00675659">
      <w:pPr>
        <w:rPr>
          <w:color w:val="auto"/>
        </w:rPr>
      </w:pPr>
      <w:r w:rsidRPr="00496F6B">
        <w:rPr>
          <w:color w:val="auto"/>
        </w:rPr>
        <w:t>Loudon</w:t>
      </w:r>
      <w:r>
        <w:rPr>
          <w:color w:val="auto"/>
        </w:rPr>
        <w:t xml:space="preserve"> A,</w:t>
      </w:r>
      <w:r w:rsidRPr="00496F6B">
        <w:rPr>
          <w:color w:val="auto"/>
        </w:rPr>
        <w:t xml:space="preserve"> Barnett</w:t>
      </w:r>
      <w:r>
        <w:rPr>
          <w:color w:val="auto"/>
        </w:rPr>
        <w:t xml:space="preserve"> T, </w:t>
      </w:r>
      <w:r w:rsidRPr="0023460F">
        <w:rPr>
          <w:b/>
          <w:color w:val="auto"/>
        </w:rPr>
        <w:t>Piller N,</w:t>
      </w:r>
      <w:r>
        <w:rPr>
          <w:color w:val="auto"/>
        </w:rPr>
        <w:t xml:space="preserve"> </w:t>
      </w:r>
      <w:r w:rsidRPr="00496F6B">
        <w:rPr>
          <w:color w:val="auto"/>
        </w:rPr>
        <w:t>Maarten</w:t>
      </w:r>
      <w:r>
        <w:rPr>
          <w:color w:val="auto"/>
        </w:rPr>
        <w:t>,</w:t>
      </w:r>
      <w:r w:rsidRPr="00496F6B">
        <w:rPr>
          <w:color w:val="auto"/>
        </w:rPr>
        <w:t xml:space="preserve"> </w:t>
      </w:r>
      <w:proofErr w:type="spellStart"/>
      <w:r w:rsidRPr="00496F6B">
        <w:rPr>
          <w:color w:val="auto"/>
        </w:rPr>
        <w:t>Immink</w:t>
      </w:r>
      <w:proofErr w:type="spellEnd"/>
      <w:r w:rsidR="002E0B77">
        <w:rPr>
          <w:color w:val="auto"/>
        </w:rPr>
        <w:t xml:space="preserve"> </w:t>
      </w:r>
      <w:proofErr w:type="gramStart"/>
      <w:r>
        <w:rPr>
          <w:color w:val="auto"/>
        </w:rPr>
        <w:t>M ,</w:t>
      </w:r>
      <w:r w:rsidRPr="00496F6B">
        <w:rPr>
          <w:color w:val="auto"/>
        </w:rPr>
        <w:t>Visentin</w:t>
      </w:r>
      <w:proofErr w:type="gramEnd"/>
      <w:r>
        <w:rPr>
          <w:color w:val="auto"/>
        </w:rPr>
        <w:t xml:space="preserve"> D,</w:t>
      </w:r>
      <w:r w:rsidRPr="00496F6B">
        <w:rPr>
          <w:color w:val="auto"/>
        </w:rPr>
        <w:t xml:space="preserve"> </w:t>
      </w:r>
      <w:r>
        <w:rPr>
          <w:color w:val="auto"/>
        </w:rPr>
        <w:t>W</w:t>
      </w:r>
      <w:r w:rsidRPr="00496F6B">
        <w:rPr>
          <w:color w:val="auto"/>
        </w:rPr>
        <w:t>illiams</w:t>
      </w:r>
      <w:r>
        <w:rPr>
          <w:color w:val="auto"/>
        </w:rPr>
        <w:t>,</w:t>
      </w:r>
      <w:r w:rsidR="00A7613A">
        <w:rPr>
          <w:color w:val="auto"/>
        </w:rPr>
        <w:t>(2016)</w:t>
      </w:r>
      <w:r>
        <w:rPr>
          <w:color w:val="auto"/>
        </w:rPr>
        <w:t xml:space="preserve"> </w:t>
      </w:r>
      <w:r w:rsidR="001A484C">
        <w:rPr>
          <w:color w:val="auto"/>
        </w:rPr>
        <w:t xml:space="preserve">The effects of Yoga on shoulder and spinal actions for women with BCRL of the arm. </w:t>
      </w:r>
      <w:proofErr w:type="gramStart"/>
      <w:r w:rsidR="001A484C">
        <w:rPr>
          <w:color w:val="auto"/>
        </w:rPr>
        <w:t>A  randomized</w:t>
      </w:r>
      <w:proofErr w:type="gramEnd"/>
      <w:r w:rsidR="001A484C">
        <w:rPr>
          <w:color w:val="auto"/>
        </w:rPr>
        <w:t xml:space="preserve"> controlled trial. BM</w:t>
      </w:r>
      <w:r>
        <w:rPr>
          <w:color w:val="auto"/>
        </w:rPr>
        <w:t xml:space="preserve">C </w:t>
      </w:r>
      <w:r w:rsidRPr="00496F6B">
        <w:rPr>
          <w:color w:val="auto"/>
        </w:rPr>
        <w:t xml:space="preserve">Complementary and Alternative </w:t>
      </w:r>
      <w:proofErr w:type="gramStart"/>
      <w:r w:rsidRPr="00496F6B">
        <w:rPr>
          <w:color w:val="auto"/>
        </w:rPr>
        <w:t>Medicine</w:t>
      </w:r>
      <w:r>
        <w:rPr>
          <w:color w:val="auto"/>
        </w:rPr>
        <w:t xml:space="preserve"> </w:t>
      </w:r>
      <w:r w:rsidR="00A7613A">
        <w:rPr>
          <w:color w:val="auto"/>
        </w:rPr>
        <w:t xml:space="preserve"> 16</w:t>
      </w:r>
      <w:proofErr w:type="gramEnd"/>
      <w:r w:rsidR="00A7613A">
        <w:rPr>
          <w:color w:val="auto"/>
        </w:rPr>
        <w:t xml:space="preserve"> 343-359</w:t>
      </w:r>
    </w:p>
    <w:p w14:paraId="3D3D8528" w14:textId="77777777" w:rsidR="00607622" w:rsidRPr="00607622" w:rsidRDefault="00607622" w:rsidP="00675659">
      <w:pPr>
        <w:rPr>
          <w:color w:val="auto"/>
        </w:rPr>
      </w:pPr>
    </w:p>
    <w:p w14:paraId="7C2A3428" w14:textId="77777777" w:rsidR="002D35A6" w:rsidRDefault="002D35A6" w:rsidP="002D35A6">
      <w:pPr>
        <w:rPr>
          <w:color w:val="auto"/>
        </w:rPr>
      </w:pPr>
      <w:r w:rsidRPr="00662E81">
        <w:rPr>
          <w:color w:val="auto"/>
          <w:lang w:val="en-AU"/>
        </w:rPr>
        <w:t xml:space="preserve">Lee, D </w:t>
      </w:r>
      <w:r w:rsidRPr="00662E81">
        <w:rPr>
          <w:b/>
          <w:color w:val="auto"/>
          <w:lang w:val="en-AU"/>
        </w:rPr>
        <w:t>Piller, N</w:t>
      </w:r>
      <w:r w:rsidRPr="00662E81">
        <w:rPr>
          <w:color w:val="auto"/>
          <w:lang w:val="en-AU"/>
        </w:rPr>
        <w:t xml:space="preserve"> Hoffner, M </w:t>
      </w:r>
      <w:proofErr w:type="spellStart"/>
      <w:r w:rsidRPr="00662E81">
        <w:rPr>
          <w:color w:val="auto"/>
          <w:lang w:val="en-AU"/>
        </w:rPr>
        <w:t>Manjer</w:t>
      </w:r>
      <w:proofErr w:type="spellEnd"/>
      <w:r w:rsidRPr="00662E81">
        <w:rPr>
          <w:color w:val="auto"/>
          <w:lang w:val="en-AU"/>
        </w:rPr>
        <w:t xml:space="preserve">, J Brorson </w:t>
      </w:r>
      <w:proofErr w:type="gramStart"/>
      <w:r w:rsidRPr="00662E81">
        <w:rPr>
          <w:color w:val="auto"/>
          <w:lang w:val="en-AU"/>
        </w:rPr>
        <w:t>H  (</w:t>
      </w:r>
      <w:proofErr w:type="gramEnd"/>
      <w:r w:rsidRPr="00662E81">
        <w:rPr>
          <w:color w:val="auto"/>
          <w:lang w:val="en-AU"/>
        </w:rPr>
        <w:t>201</w:t>
      </w:r>
      <w:r>
        <w:rPr>
          <w:color w:val="auto"/>
          <w:lang w:val="en-AU"/>
        </w:rPr>
        <w:t>6</w:t>
      </w:r>
      <w:r w:rsidRPr="00662E81">
        <w:rPr>
          <w:color w:val="auto"/>
          <w:lang w:val="en-AU"/>
        </w:rPr>
        <w:t xml:space="preserve">) </w:t>
      </w:r>
      <w:r w:rsidRPr="00662E81">
        <w:rPr>
          <w:color w:val="auto"/>
        </w:rPr>
        <w:t xml:space="preserve">Liposuction of postmastectomy arm lymphedema decreases the incidence of erysipelas  Lymphology </w:t>
      </w:r>
      <w:r>
        <w:rPr>
          <w:color w:val="auto"/>
        </w:rPr>
        <w:t xml:space="preserve">49(2)  85-92 </w:t>
      </w:r>
    </w:p>
    <w:p w14:paraId="7A1FE08F" w14:textId="77777777" w:rsidR="002D35A6" w:rsidRPr="00662E81" w:rsidRDefault="002D35A6" w:rsidP="002D35A6">
      <w:pPr>
        <w:rPr>
          <w:color w:val="auto"/>
        </w:rPr>
      </w:pPr>
    </w:p>
    <w:p w14:paraId="33F6BBDF" w14:textId="77777777" w:rsidR="002577BA" w:rsidRPr="002577BA" w:rsidRDefault="00675659" w:rsidP="002577BA">
      <w:pPr>
        <w:rPr>
          <w:rFonts w:ascii="Verdana" w:hAnsi="Verdana"/>
          <w:color w:val="auto"/>
          <w:sz w:val="20"/>
          <w:szCs w:val="7"/>
          <w:lang w:val="en-AU" w:eastAsia="en-AU"/>
        </w:rPr>
      </w:pPr>
      <w:r w:rsidRPr="00675659">
        <w:rPr>
          <w:rFonts w:ascii="Cambria" w:hAnsi="Cambria"/>
          <w:iCs/>
          <w:color w:val="auto"/>
        </w:rPr>
        <w:t>S Vanderstelt, O J Pallotta,</w:t>
      </w:r>
      <w:r w:rsidR="00496F6B">
        <w:rPr>
          <w:rFonts w:ascii="Cambria" w:hAnsi="Cambria"/>
          <w:iCs/>
          <w:color w:val="auto"/>
        </w:rPr>
        <w:t xml:space="preserve"> </w:t>
      </w:r>
      <w:r w:rsidRPr="00675659">
        <w:rPr>
          <w:rFonts w:ascii="Cambria" w:hAnsi="Cambria"/>
          <w:iCs/>
          <w:color w:val="auto"/>
        </w:rPr>
        <w:t xml:space="preserve">M McEwen, S Ullah, L Burrow, and </w:t>
      </w:r>
      <w:r w:rsidRPr="0023460F">
        <w:rPr>
          <w:rFonts w:ascii="Cambria" w:hAnsi="Cambria"/>
          <w:b/>
          <w:iCs/>
          <w:color w:val="auto"/>
        </w:rPr>
        <w:t>N Piller</w:t>
      </w:r>
      <w:r w:rsidRPr="00675659">
        <w:rPr>
          <w:rFonts w:ascii="Cambria" w:hAnsi="Cambria"/>
          <w:iCs/>
          <w:color w:val="auto"/>
          <w:vertAlign w:val="superscript"/>
        </w:rPr>
        <w:t xml:space="preserve"> </w:t>
      </w:r>
      <w:r w:rsidR="00A7613A">
        <w:rPr>
          <w:rFonts w:ascii="Cambria" w:hAnsi="Cambria"/>
          <w:bCs/>
          <w:color w:val="auto"/>
        </w:rPr>
        <w:t>(201</w:t>
      </w:r>
      <w:r w:rsidR="002577BA">
        <w:rPr>
          <w:rFonts w:ascii="Cambria" w:hAnsi="Cambria"/>
          <w:bCs/>
          <w:color w:val="auto"/>
        </w:rPr>
        <w:t>5</w:t>
      </w:r>
      <w:r w:rsidR="00A7613A">
        <w:rPr>
          <w:rFonts w:ascii="Cambria" w:hAnsi="Cambria"/>
          <w:bCs/>
          <w:color w:val="auto"/>
        </w:rPr>
        <w:t xml:space="preserve">) </w:t>
      </w:r>
      <w:proofErr w:type="spellStart"/>
      <w:r w:rsidR="00A7613A">
        <w:rPr>
          <w:rFonts w:ascii="Cambria" w:hAnsi="Cambria"/>
          <w:bCs/>
          <w:color w:val="auto"/>
        </w:rPr>
        <w:t>I</w:t>
      </w:r>
      <w:r w:rsidRPr="00675659">
        <w:rPr>
          <w:rFonts w:ascii="Cambria" w:hAnsi="Cambria"/>
          <w:bCs/>
          <w:color w:val="auto"/>
        </w:rPr>
        <w:t>ndurometer</w:t>
      </w:r>
      <w:proofErr w:type="spellEnd"/>
      <w:r w:rsidRPr="00675659">
        <w:rPr>
          <w:rFonts w:ascii="Cambria" w:hAnsi="Cambria"/>
          <w:bCs/>
          <w:color w:val="auto"/>
        </w:rPr>
        <w:t xml:space="preserve"> vs Tonometer: Is the </w:t>
      </w:r>
      <w:proofErr w:type="spellStart"/>
      <w:r w:rsidRPr="00675659">
        <w:rPr>
          <w:rFonts w:ascii="Cambria" w:hAnsi="Cambria"/>
          <w:bCs/>
          <w:color w:val="auto"/>
        </w:rPr>
        <w:t>Indurometer</w:t>
      </w:r>
      <w:proofErr w:type="spellEnd"/>
      <w:r w:rsidRPr="00675659">
        <w:rPr>
          <w:rFonts w:ascii="Cambria" w:hAnsi="Cambria"/>
          <w:bCs/>
          <w:color w:val="auto"/>
        </w:rPr>
        <w:t xml:space="preserve"> currently able to replace and improve upon the Tonometer? Lymphatic research and </w:t>
      </w:r>
      <w:proofErr w:type="gramStart"/>
      <w:r w:rsidRPr="00675659">
        <w:rPr>
          <w:rFonts w:ascii="Cambria" w:hAnsi="Cambria"/>
          <w:bCs/>
          <w:color w:val="auto"/>
        </w:rPr>
        <w:t xml:space="preserve">Biology </w:t>
      </w:r>
      <w:r w:rsidR="002577BA" w:rsidRPr="002577BA">
        <w:rPr>
          <w:rFonts w:ascii="Verdana" w:hAnsi="Verdana"/>
          <w:color w:val="auto"/>
          <w:sz w:val="18"/>
          <w:szCs w:val="7"/>
          <w:lang w:val="en-AU" w:eastAsia="en-AU"/>
        </w:rPr>
        <w:t xml:space="preserve"> </w:t>
      </w:r>
      <w:r w:rsidR="002577BA" w:rsidRPr="002577BA">
        <w:rPr>
          <w:rFonts w:ascii="Verdana" w:hAnsi="Verdana"/>
          <w:color w:val="auto"/>
          <w:sz w:val="20"/>
          <w:szCs w:val="7"/>
          <w:lang w:val="en-AU" w:eastAsia="en-AU"/>
        </w:rPr>
        <w:t>13</w:t>
      </w:r>
      <w:proofErr w:type="gramEnd"/>
      <w:r w:rsidR="002577BA" w:rsidRPr="002577BA">
        <w:rPr>
          <w:rFonts w:ascii="Verdana" w:hAnsi="Verdana"/>
          <w:color w:val="auto"/>
          <w:sz w:val="20"/>
          <w:szCs w:val="7"/>
          <w:lang w:val="en-AU" w:eastAsia="en-AU"/>
        </w:rPr>
        <w:t>(2): 131-136.</w:t>
      </w:r>
    </w:p>
    <w:p w14:paraId="1B921F79" w14:textId="77777777" w:rsidR="004A7413" w:rsidRDefault="004A7413" w:rsidP="004A7413">
      <w:pPr>
        <w:jc w:val="left"/>
        <w:rPr>
          <w:rFonts w:ascii="Times New Roman" w:hAnsi="Times New Roman"/>
          <w:b/>
          <w:color w:val="auto"/>
          <w:szCs w:val="24"/>
          <w:lang w:val="en-AU"/>
        </w:rPr>
      </w:pPr>
    </w:p>
    <w:p w14:paraId="4FCE270B" w14:textId="77777777" w:rsidR="006D4D49" w:rsidRPr="00607622" w:rsidRDefault="006D4D49" w:rsidP="006D4D49">
      <w:pPr>
        <w:rPr>
          <w:color w:val="auto"/>
        </w:rPr>
      </w:pPr>
      <w:r w:rsidRPr="0086081B">
        <w:rPr>
          <w:b/>
          <w:color w:val="auto"/>
        </w:rPr>
        <w:t>Piller, NB</w:t>
      </w:r>
      <w:r w:rsidRPr="00607622">
        <w:rPr>
          <w:color w:val="auto"/>
        </w:rPr>
        <w:t xml:space="preserve"> </w:t>
      </w:r>
      <w:r>
        <w:rPr>
          <w:color w:val="auto"/>
        </w:rPr>
        <w:t>(2015</w:t>
      </w:r>
      <w:proofErr w:type="gramStart"/>
      <w:r>
        <w:rPr>
          <w:color w:val="auto"/>
        </w:rPr>
        <w:t xml:space="preserve">) </w:t>
      </w:r>
      <w:r w:rsidRPr="00607622">
        <w:rPr>
          <w:color w:val="auto"/>
        </w:rPr>
        <w:t xml:space="preserve"> Conservative</w:t>
      </w:r>
      <w:proofErr w:type="gramEnd"/>
      <w:r w:rsidRPr="00607622">
        <w:rPr>
          <w:color w:val="auto"/>
        </w:rPr>
        <w:t xml:space="preserve"> treatments for Lymphoedema Chapter 29  395-406 In Neligan, P, Masia, J and </w:t>
      </w:r>
      <w:r w:rsidRPr="00607622">
        <w:rPr>
          <w:b/>
          <w:color w:val="auto"/>
        </w:rPr>
        <w:t xml:space="preserve">Piller, NB (eds) </w:t>
      </w:r>
      <w:r w:rsidRPr="00607622">
        <w:rPr>
          <w:color w:val="auto"/>
        </w:rPr>
        <w:t>Lymphoedema Complete Medical and Surgical Management    CRC Press</w:t>
      </w:r>
    </w:p>
    <w:p w14:paraId="32BCB2C7" w14:textId="77777777" w:rsidR="006D4D49" w:rsidRDefault="006D4D49" w:rsidP="006D4D49">
      <w:pPr>
        <w:pStyle w:val="Default"/>
        <w:rPr>
          <w:rFonts w:ascii="Times New Roman" w:hAnsi="Times New Roman" w:cs="Times New Roman"/>
          <w:b/>
        </w:rPr>
      </w:pPr>
    </w:p>
    <w:p w14:paraId="0C2357B5" w14:textId="77777777" w:rsidR="006D4D49" w:rsidRDefault="006D4D49" w:rsidP="006D4D49">
      <w:pPr>
        <w:pStyle w:val="Default"/>
      </w:pPr>
      <w:r w:rsidRPr="0086081B">
        <w:rPr>
          <w:rFonts w:ascii="Times New Roman" w:hAnsi="Times New Roman" w:cs="Times New Roman"/>
        </w:rPr>
        <w:t>Aberdour, S</w:t>
      </w:r>
      <w:r w:rsidRPr="00E91DDB">
        <w:rPr>
          <w:rFonts w:ascii="Times New Roman" w:hAnsi="Times New Roman" w:cs="Times New Roman"/>
          <w:b/>
        </w:rPr>
        <w:t xml:space="preserve"> and Piller, NB (</w:t>
      </w:r>
      <w:r w:rsidRPr="00E91DDB">
        <w:rPr>
          <w:rFonts w:ascii="Times New Roman" w:hAnsi="Times New Roman" w:cs="Times New Roman"/>
        </w:rPr>
        <w:t>2015</w:t>
      </w:r>
      <w:proofErr w:type="gramStart"/>
      <w:r w:rsidRPr="00E91DDB">
        <w:rPr>
          <w:rFonts w:ascii="Times New Roman" w:hAnsi="Times New Roman" w:cs="Times New Roman"/>
        </w:rPr>
        <w:t>)  Lymphatics</w:t>
      </w:r>
      <w:proofErr w:type="gramEnd"/>
      <w:r w:rsidRPr="00E91DDB">
        <w:rPr>
          <w:rFonts w:ascii="Times New Roman" w:hAnsi="Times New Roman" w:cs="Times New Roman"/>
        </w:rPr>
        <w:t>, lymphoedema and climate change    Journal of Lymphoedema 10(1)</w:t>
      </w:r>
      <w:r>
        <w:t xml:space="preserve">  1</w:t>
      </w:r>
    </w:p>
    <w:p w14:paraId="42E8854F" w14:textId="77777777" w:rsidR="006D4D49" w:rsidRDefault="006D4D49" w:rsidP="006D4D49">
      <w:pPr>
        <w:pStyle w:val="Default"/>
        <w:rPr>
          <w:rFonts w:ascii="Times New Roman" w:hAnsi="Times New Roman" w:cs="Times New Roman"/>
        </w:rPr>
      </w:pPr>
    </w:p>
    <w:p w14:paraId="6D4EF745" w14:textId="77777777" w:rsidR="004A7413" w:rsidRPr="00A37353" w:rsidRDefault="004A7413" w:rsidP="004A7413">
      <w:pPr>
        <w:jc w:val="left"/>
        <w:rPr>
          <w:rFonts w:ascii="Times New Roman" w:hAnsi="Times New Roman"/>
          <w:color w:val="auto"/>
          <w:szCs w:val="24"/>
          <w:lang w:val="en-AU"/>
        </w:rPr>
      </w:pPr>
      <w:r w:rsidRPr="002D35A6">
        <w:rPr>
          <w:rFonts w:ascii="Times New Roman" w:hAnsi="Times New Roman"/>
          <w:color w:val="auto"/>
          <w:szCs w:val="24"/>
          <w:lang w:val="en-AU"/>
        </w:rPr>
        <w:t xml:space="preserve">Sierakowski, </w:t>
      </w:r>
      <w:proofErr w:type="gramStart"/>
      <w:r w:rsidRPr="002D35A6">
        <w:rPr>
          <w:rFonts w:ascii="Times New Roman" w:hAnsi="Times New Roman"/>
          <w:color w:val="auto"/>
          <w:szCs w:val="24"/>
          <w:lang w:val="en-AU"/>
        </w:rPr>
        <w:t>K</w:t>
      </w:r>
      <w:r w:rsidRPr="00A057CC">
        <w:rPr>
          <w:rFonts w:ascii="Times New Roman" w:hAnsi="Times New Roman"/>
          <w:b/>
          <w:color w:val="auto"/>
          <w:szCs w:val="24"/>
          <w:lang w:val="en-AU"/>
        </w:rPr>
        <w:t>,  Piller</w:t>
      </w:r>
      <w:proofErr w:type="gramEnd"/>
      <w:r w:rsidRPr="00A057CC">
        <w:rPr>
          <w:rFonts w:ascii="Times New Roman" w:hAnsi="Times New Roman"/>
          <w:b/>
          <w:color w:val="auto"/>
          <w:szCs w:val="24"/>
          <w:lang w:val="en-AU"/>
        </w:rPr>
        <w:t>, N</w:t>
      </w:r>
      <w:r w:rsidRPr="00A057CC">
        <w:rPr>
          <w:rFonts w:ascii="Times New Roman" w:hAnsi="Times New Roman"/>
          <w:color w:val="auto"/>
          <w:szCs w:val="24"/>
          <w:lang w:val="en-AU"/>
        </w:rPr>
        <w:t xml:space="preserve"> (</w:t>
      </w:r>
      <w:r w:rsidRPr="00A37353">
        <w:rPr>
          <w:rFonts w:ascii="Times New Roman" w:hAnsi="Times New Roman"/>
          <w:color w:val="auto"/>
          <w:szCs w:val="24"/>
          <w:lang w:val="en-AU"/>
        </w:rPr>
        <w:t>201</w:t>
      </w:r>
      <w:r>
        <w:rPr>
          <w:rFonts w:ascii="Times New Roman" w:hAnsi="Times New Roman"/>
          <w:color w:val="auto"/>
          <w:szCs w:val="24"/>
          <w:lang w:val="en-AU"/>
        </w:rPr>
        <w:t>4</w:t>
      </w:r>
      <w:r w:rsidRPr="00A37353">
        <w:rPr>
          <w:rFonts w:ascii="Times New Roman" w:hAnsi="Times New Roman"/>
          <w:color w:val="auto"/>
          <w:szCs w:val="24"/>
          <w:lang w:val="en-AU"/>
        </w:rPr>
        <w:t xml:space="preserve">) </w:t>
      </w:r>
      <w:r w:rsidRPr="00A37353">
        <w:rPr>
          <w:rFonts w:ascii="Times New Roman" w:hAnsi="Times New Roman"/>
          <w:color w:val="auto"/>
          <w:szCs w:val="24"/>
        </w:rPr>
        <w:t xml:space="preserve">The impact of sporting compression garments on composition and volume of normal and lymphoedema legs Lymphology </w:t>
      </w:r>
      <w:r>
        <w:rPr>
          <w:rFonts w:ascii="Times New Roman" w:hAnsi="Times New Roman"/>
          <w:color w:val="auto"/>
          <w:szCs w:val="24"/>
        </w:rPr>
        <w:t>47(4) 187-195</w:t>
      </w:r>
    </w:p>
    <w:p w14:paraId="09710E87" w14:textId="77777777" w:rsidR="00675659" w:rsidRPr="004A7413" w:rsidRDefault="00675659" w:rsidP="00675659">
      <w:pPr>
        <w:autoSpaceDE w:val="0"/>
        <w:autoSpaceDN w:val="0"/>
        <w:adjustRightInd w:val="0"/>
        <w:rPr>
          <w:rFonts w:ascii="Cambria" w:hAnsi="Cambria"/>
          <w:bCs/>
          <w:lang w:val="en-AU"/>
        </w:rPr>
      </w:pPr>
    </w:p>
    <w:p w14:paraId="5146F947" w14:textId="77777777" w:rsidR="004601E8" w:rsidRPr="0026766C" w:rsidRDefault="0026766C" w:rsidP="0026766C">
      <w:pPr>
        <w:autoSpaceDE w:val="0"/>
        <w:autoSpaceDN w:val="0"/>
        <w:adjustRightInd w:val="0"/>
        <w:jc w:val="left"/>
        <w:rPr>
          <w:rFonts w:ascii="Times New Roman" w:hAnsi="Times New Roman"/>
          <w:color w:val="auto"/>
          <w:szCs w:val="24"/>
        </w:rPr>
      </w:pPr>
      <w:r>
        <w:rPr>
          <w:rFonts w:ascii="ArnoPro-Subhead" w:eastAsia="MS Mincho" w:hAnsi="ArnoPro-Subhead" w:cs="ArnoPro-Subhead"/>
          <w:color w:val="auto"/>
          <w:szCs w:val="24"/>
          <w:lang w:val="en-AU" w:eastAsia="ja-JP"/>
        </w:rPr>
        <w:t xml:space="preserve">Wang, </w:t>
      </w:r>
      <w:proofErr w:type="gramStart"/>
      <w:r>
        <w:rPr>
          <w:rFonts w:ascii="ArnoPro-Subhead" w:eastAsia="MS Mincho" w:hAnsi="ArnoPro-Subhead" w:cs="ArnoPro-Subhead"/>
          <w:color w:val="auto"/>
          <w:szCs w:val="24"/>
          <w:lang w:val="en-AU" w:eastAsia="ja-JP"/>
        </w:rPr>
        <w:t>K  Conway</w:t>
      </w:r>
      <w:proofErr w:type="gramEnd"/>
      <w:r>
        <w:rPr>
          <w:rFonts w:ascii="ArnoPro-Subhead" w:eastAsia="MS Mincho" w:hAnsi="ArnoPro-Subhead" w:cs="ArnoPro-Subhead"/>
          <w:color w:val="auto"/>
          <w:szCs w:val="24"/>
          <w:lang w:val="en-AU" w:eastAsia="ja-JP"/>
        </w:rPr>
        <w:t xml:space="preserve">, N and </w:t>
      </w:r>
      <w:r w:rsidRPr="002A78DD">
        <w:rPr>
          <w:rFonts w:ascii="ArnoPro-Subhead" w:eastAsia="MS Mincho" w:hAnsi="ArnoPro-Subhead" w:cs="ArnoPro-Subhead"/>
          <w:b/>
          <w:color w:val="auto"/>
          <w:szCs w:val="24"/>
          <w:lang w:val="en-AU" w:eastAsia="ja-JP"/>
        </w:rPr>
        <w:t>Piller, N</w:t>
      </w:r>
      <w:r>
        <w:rPr>
          <w:rFonts w:ascii="ArnoPro-Subhead" w:eastAsia="MS Mincho" w:hAnsi="ArnoPro-Subhead" w:cs="ArnoPro-Subhead"/>
          <w:color w:val="auto"/>
          <w:szCs w:val="24"/>
          <w:lang w:val="en-AU" w:eastAsia="ja-JP"/>
        </w:rPr>
        <w:t xml:space="preserve"> </w:t>
      </w:r>
      <w:r w:rsidR="004A7413">
        <w:rPr>
          <w:rFonts w:ascii="ArnoPro-Subhead" w:eastAsia="MS Mincho" w:hAnsi="ArnoPro-Subhead" w:cs="ArnoPro-Subhead"/>
          <w:color w:val="auto"/>
          <w:szCs w:val="24"/>
          <w:lang w:val="en-AU" w:eastAsia="ja-JP"/>
        </w:rPr>
        <w:t xml:space="preserve">(2014) </w:t>
      </w:r>
      <w:r w:rsidRPr="0026766C">
        <w:rPr>
          <w:rFonts w:ascii="ArnoPro-Subhead" w:eastAsia="MS Mincho" w:hAnsi="ArnoPro-Subhead" w:cs="ArnoPro-Subhead"/>
          <w:color w:val="auto"/>
          <w:szCs w:val="24"/>
          <w:lang w:val="en-AU" w:eastAsia="ja-JP"/>
        </w:rPr>
        <w:t>International Lymphoedema Framework Australia  emerging issues and the way</w:t>
      </w:r>
      <w:r>
        <w:rPr>
          <w:rFonts w:ascii="ArnoPro-Subhead" w:eastAsia="MS Mincho" w:hAnsi="ArnoPro-Subhead" w:cs="ArnoPro-Subhead"/>
          <w:color w:val="auto"/>
          <w:szCs w:val="24"/>
          <w:lang w:val="en-AU" w:eastAsia="ja-JP"/>
        </w:rPr>
        <w:t xml:space="preserve"> </w:t>
      </w:r>
      <w:r w:rsidRPr="0026766C">
        <w:rPr>
          <w:rFonts w:ascii="ArnoPro-Subhead" w:eastAsia="MS Mincho" w:hAnsi="ArnoPro-Subhead" w:cs="ArnoPro-Subhead"/>
          <w:color w:val="auto"/>
          <w:szCs w:val="24"/>
          <w:lang w:val="en-AU" w:eastAsia="ja-JP"/>
        </w:rPr>
        <w:t>forward</w:t>
      </w:r>
      <w:r>
        <w:rPr>
          <w:rFonts w:ascii="ArnoPro-Subhead" w:eastAsia="MS Mincho" w:hAnsi="ArnoPro-Subhead" w:cs="ArnoPro-Subhead"/>
          <w:color w:val="auto"/>
          <w:szCs w:val="24"/>
          <w:lang w:val="en-AU" w:eastAsia="ja-JP"/>
        </w:rPr>
        <w:t xml:space="preserve"> Journal of Lymphoedema  9(1) </w:t>
      </w:r>
      <w:r w:rsidR="002577BA">
        <w:rPr>
          <w:rFonts w:ascii="ArnoPro-Subhead" w:eastAsia="MS Mincho" w:hAnsi="ArnoPro-Subhead" w:cs="ArnoPro-Subhead"/>
          <w:color w:val="auto"/>
          <w:szCs w:val="24"/>
          <w:lang w:val="en-AU" w:eastAsia="ja-JP"/>
        </w:rPr>
        <w:t xml:space="preserve"> 43-47</w:t>
      </w:r>
    </w:p>
    <w:p w14:paraId="2AD60764" w14:textId="77777777" w:rsidR="0023460F" w:rsidRDefault="0023460F" w:rsidP="00BF3DEA">
      <w:pPr>
        <w:rPr>
          <w:color w:val="auto"/>
          <w:lang w:val="en-AU"/>
        </w:rPr>
      </w:pPr>
    </w:p>
    <w:p w14:paraId="6FE63EB3" w14:textId="77777777" w:rsidR="0026766C" w:rsidRDefault="0023460F" w:rsidP="00BF3DEA">
      <w:pPr>
        <w:rPr>
          <w:color w:val="auto"/>
          <w:lang w:val="en-AU"/>
        </w:rPr>
      </w:pPr>
      <w:r w:rsidRPr="0023460F">
        <w:rPr>
          <w:color w:val="auto"/>
          <w:lang w:val="en-AU"/>
        </w:rPr>
        <w:t xml:space="preserve">Pallotta O, Van Zanten </w:t>
      </w:r>
      <w:proofErr w:type="gramStart"/>
      <w:r w:rsidRPr="0023460F">
        <w:rPr>
          <w:color w:val="auto"/>
          <w:lang w:val="en-AU"/>
        </w:rPr>
        <w:t>M,  McEwen</w:t>
      </w:r>
      <w:proofErr w:type="gramEnd"/>
      <w:r w:rsidRPr="0023460F">
        <w:rPr>
          <w:color w:val="auto"/>
          <w:lang w:val="en-AU"/>
        </w:rPr>
        <w:t xml:space="preserve"> M, Burrow L, Beesley J, </w:t>
      </w:r>
      <w:r w:rsidRPr="0023460F">
        <w:rPr>
          <w:b/>
          <w:color w:val="auto"/>
          <w:lang w:val="en-AU"/>
        </w:rPr>
        <w:t>Piller N.</w:t>
      </w:r>
      <w:r w:rsidRPr="0023460F">
        <w:rPr>
          <w:color w:val="auto"/>
          <w:lang w:val="en-AU"/>
        </w:rPr>
        <w:t xml:space="preserve"> ‘The development and validation of a low cost Indocyanine Green Fluorescence Lymphatic Vessel Imager’ Journal of Biomedical Optics. 20(6) 1-6 2015</w:t>
      </w:r>
    </w:p>
    <w:p w14:paraId="6F003BC8" w14:textId="77777777" w:rsidR="0023460F" w:rsidRDefault="0023460F" w:rsidP="00BF3DEA">
      <w:pPr>
        <w:rPr>
          <w:color w:val="auto"/>
          <w:lang w:val="en-AU"/>
        </w:rPr>
      </w:pPr>
    </w:p>
    <w:p w14:paraId="77025114" w14:textId="77777777" w:rsidR="0023460F" w:rsidRDefault="0023460F" w:rsidP="00BF3DEA">
      <w:pPr>
        <w:rPr>
          <w:color w:val="auto"/>
          <w:lang w:val="en-AU"/>
        </w:rPr>
      </w:pPr>
      <w:r>
        <w:rPr>
          <w:color w:val="auto"/>
          <w:lang w:val="en-AU"/>
        </w:rPr>
        <w:t>Van</w:t>
      </w:r>
      <w:r w:rsidRPr="0023460F">
        <w:rPr>
          <w:color w:val="auto"/>
          <w:lang w:val="en-AU"/>
        </w:rPr>
        <w:t xml:space="preserve"> Zanten M, </w:t>
      </w:r>
      <w:proofErr w:type="spellStart"/>
      <w:r w:rsidRPr="0023460F">
        <w:rPr>
          <w:color w:val="auto"/>
          <w:lang w:val="en-AU"/>
        </w:rPr>
        <w:t>Caplash</w:t>
      </w:r>
      <w:proofErr w:type="spellEnd"/>
      <w:r w:rsidRPr="0023460F">
        <w:rPr>
          <w:color w:val="auto"/>
          <w:lang w:val="en-AU"/>
        </w:rPr>
        <w:t xml:space="preserve"> Y, Campbell-Lloyd A, Mistry R, </w:t>
      </w:r>
      <w:proofErr w:type="spellStart"/>
      <w:r w:rsidRPr="0023460F">
        <w:rPr>
          <w:color w:val="auto"/>
          <w:lang w:val="en-AU"/>
        </w:rPr>
        <w:t>Finkemeyer</w:t>
      </w:r>
      <w:proofErr w:type="spellEnd"/>
      <w:r w:rsidRPr="0023460F">
        <w:rPr>
          <w:color w:val="auto"/>
          <w:lang w:val="en-AU"/>
        </w:rPr>
        <w:t xml:space="preserve"> J, </w:t>
      </w:r>
      <w:r w:rsidRPr="0023460F">
        <w:rPr>
          <w:b/>
          <w:color w:val="auto"/>
          <w:lang w:val="en-AU"/>
        </w:rPr>
        <w:t>Piller N.</w:t>
      </w:r>
      <w:r w:rsidRPr="0023460F">
        <w:rPr>
          <w:color w:val="auto"/>
          <w:lang w:val="en-AU"/>
        </w:rPr>
        <w:t xml:space="preserve"> ‘Local and general lymphoedema incidence in severe leg trauma with extensive soft tissue loss; Measurement of lymphatic repair’. Progress in Lymphology, Proceedings of the 24th conference of the International Society of Lymphology. Lymphology 47 (</w:t>
      </w:r>
      <w:proofErr w:type="gramStart"/>
      <w:r w:rsidRPr="0023460F">
        <w:rPr>
          <w:color w:val="auto"/>
          <w:lang w:val="en-AU"/>
        </w:rPr>
        <w:t>suppl)  36</w:t>
      </w:r>
      <w:proofErr w:type="gramEnd"/>
      <w:r w:rsidRPr="0023460F">
        <w:rPr>
          <w:color w:val="auto"/>
          <w:lang w:val="en-AU"/>
        </w:rPr>
        <w:t>-40. 01/2014</w:t>
      </w:r>
    </w:p>
    <w:p w14:paraId="2EED5BFC" w14:textId="77777777" w:rsidR="002577BA" w:rsidRDefault="00BF3DEA" w:rsidP="0037538D">
      <w:pPr>
        <w:pStyle w:val="Title"/>
        <w:jc w:val="left"/>
        <w:rPr>
          <w:rFonts w:ascii="Times New Roman" w:eastAsia="MS Mincho" w:hAnsi="Times New Roman"/>
          <w:b w:val="0"/>
          <w:iCs/>
          <w:sz w:val="24"/>
          <w:szCs w:val="24"/>
          <w:lang w:val="en-AU" w:eastAsia="ja-JP"/>
        </w:rPr>
      </w:pPr>
      <w:proofErr w:type="gramStart"/>
      <w:r w:rsidRPr="00447188">
        <w:rPr>
          <w:rFonts w:ascii="Times New Roman" w:hAnsi="Times New Roman"/>
          <w:b w:val="0"/>
          <w:sz w:val="24"/>
          <w:szCs w:val="24"/>
        </w:rPr>
        <w:t xml:space="preserve">Loudon, </w:t>
      </w:r>
      <w:r>
        <w:rPr>
          <w:rFonts w:ascii="Times New Roman" w:hAnsi="Times New Roman"/>
          <w:b w:val="0"/>
          <w:sz w:val="24"/>
          <w:szCs w:val="24"/>
        </w:rPr>
        <w:t xml:space="preserve"> A</w:t>
      </w:r>
      <w:proofErr w:type="gramEnd"/>
      <w:r>
        <w:rPr>
          <w:rFonts w:ascii="Times New Roman" w:hAnsi="Times New Roman"/>
          <w:b w:val="0"/>
          <w:sz w:val="24"/>
          <w:szCs w:val="24"/>
        </w:rPr>
        <w:t xml:space="preserve">  </w:t>
      </w:r>
      <w:r w:rsidRPr="00447188">
        <w:rPr>
          <w:rFonts w:ascii="Times New Roman" w:hAnsi="Times New Roman"/>
          <w:b w:val="0"/>
          <w:sz w:val="24"/>
          <w:szCs w:val="24"/>
        </w:rPr>
        <w:t>Barnett,</w:t>
      </w:r>
      <w:r>
        <w:rPr>
          <w:rFonts w:ascii="Times New Roman" w:hAnsi="Times New Roman"/>
          <w:b w:val="0"/>
          <w:sz w:val="24"/>
          <w:szCs w:val="24"/>
        </w:rPr>
        <w:t xml:space="preserve"> T </w:t>
      </w:r>
      <w:r w:rsidRPr="00447188">
        <w:rPr>
          <w:rFonts w:ascii="Times New Roman" w:hAnsi="Times New Roman"/>
          <w:b w:val="0"/>
          <w:sz w:val="24"/>
          <w:szCs w:val="24"/>
        </w:rPr>
        <w:t xml:space="preserve"> </w:t>
      </w:r>
      <w:r w:rsidR="0037538D" w:rsidRPr="0080707D">
        <w:rPr>
          <w:rFonts w:ascii="Times New Roman" w:hAnsi="Times New Roman"/>
          <w:sz w:val="24"/>
          <w:szCs w:val="24"/>
        </w:rPr>
        <w:t>Piller</w:t>
      </w:r>
      <w:r w:rsidR="0037538D" w:rsidRPr="00447188">
        <w:rPr>
          <w:rFonts w:ascii="Times New Roman" w:hAnsi="Times New Roman"/>
          <w:b w:val="0"/>
          <w:sz w:val="24"/>
          <w:szCs w:val="24"/>
        </w:rPr>
        <w:t xml:space="preserve">, </w:t>
      </w:r>
      <w:r w:rsidR="0037538D">
        <w:rPr>
          <w:rFonts w:ascii="Times New Roman" w:hAnsi="Times New Roman"/>
          <w:b w:val="0"/>
          <w:sz w:val="24"/>
          <w:szCs w:val="24"/>
        </w:rPr>
        <w:t xml:space="preserve"> N </w:t>
      </w:r>
      <w:r w:rsidRPr="00447188">
        <w:rPr>
          <w:rFonts w:ascii="Times New Roman" w:hAnsi="Times New Roman"/>
          <w:b w:val="0"/>
          <w:sz w:val="24"/>
          <w:szCs w:val="24"/>
        </w:rPr>
        <w:t>Williams,</w:t>
      </w:r>
      <w:r>
        <w:rPr>
          <w:rFonts w:ascii="Times New Roman" w:hAnsi="Times New Roman"/>
          <w:b w:val="0"/>
          <w:sz w:val="24"/>
          <w:szCs w:val="24"/>
        </w:rPr>
        <w:t xml:space="preserve"> A </w:t>
      </w:r>
      <w:r w:rsidRPr="00447188">
        <w:rPr>
          <w:rFonts w:ascii="Times New Roman" w:hAnsi="Times New Roman"/>
          <w:b w:val="0"/>
          <w:sz w:val="24"/>
          <w:szCs w:val="24"/>
        </w:rPr>
        <w:t xml:space="preserve"> </w:t>
      </w:r>
      <w:proofErr w:type="spellStart"/>
      <w:r w:rsidRPr="00447188">
        <w:rPr>
          <w:rFonts w:ascii="Times New Roman" w:hAnsi="Times New Roman"/>
          <w:b w:val="0"/>
          <w:sz w:val="24"/>
          <w:szCs w:val="24"/>
        </w:rPr>
        <w:t>Immink</w:t>
      </w:r>
      <w:proofErr w:type="spellEnd"/>
      <w:r w:rsidRPr="00447188">
        <w:rPr>
          <w:rFonts w:ascii="Times New Roman" w:hAnsi="Times New Roman"/>
          <w:b w:val="0"/>
          <w:sz w:val="24"/>
          <w:szCs w:val="24"/>
        </w:rPr>
        <w:t>,</w:t>
      </w:r>
      <w:r>
        <w:rPr>
          <w:rFonts w:ascii="Times New Roman" w:hAnsi="Times New Roman"/>
          <w:b w:val="0"/>
          <w:sz w:val="24"/>
          <w:szCs w:val="24"/>
        </w:rPr>
        <w:t xml:space="preserve"> M, </w:t>
      </w:r>
      <w:r w:rsidRPr="00447188">
        <w:rPr>
          <w:rFonts w:ascii="Times New Roman" w:hAnsi="Times New Roman"/>
          <w:b w:val="0"/>
          <w:sz w:val="24"/>
          <w:szCs w:val="24"/>
        </w:rPr>
        <w:t>(201</w:t>
      </w:r>
      <w:r>
        <w:rPr>
          <w:rFonts w:ascii="Times New Roman" w:hAnsi="Times New Roman"/>
          <w:b w:val="0"/>
          <w:sz w:val="24"/>
          <w:szCs w:val="24"/>
        </w:rPr>
        <w:t>4</w:t>
      </w:r>
      <w:r w:rsidRPr="00447188">
        <w:rPr>
          <w:rFonts w:ascii="Times New Roman" w:hAnsi="Times New Roman"/>
          <w:b w:val="0"/>
          <w:sz w:val="24"/>
          <w:szCs w:val="24"/>
        </w:rPr>
        <w:t xml:space="preserve">) Yoga </w:t>
      </w:r>
      <w:r w:rsidR="0037538D">
        <w:rPr>
          <w:rFonts w:ascii="Times New Roman" w:hAnsi="Times New Roman"/>
          <w:b w:val="0"/>
          <w:sz w:val="24"/>
          <w:szCs w:val="24"/>
        </w:rPr>
        <w:t xml:space="preserve">Management of BCRL a </w:t>
      </w:r>
      <w:proofErr w:type="spellStart"/>
      <w:r w:rsidR="0037538D">
        <w:rPr>
          <w:rFonts w:ascii="Times New Roman" w:hAnsi="Times New Roman"/>
          <w:b w:val="0"/>
          <w:sz w:val="24"/>
          <w:szCs w:val="24"/>
        </w:rPr>
        <w:t>Randomised</w:t>
      </w:r>
      <w:proofErr w:type="spellEnd"/>
      <w:r w:rsidR="0037538D">
        <w:rPr>
          <w:rFonts w:ascii="Times New Roman" w:hAnsi="Times New Roman"/>
          <w:b w:val="0"/>
          <w:sz w:val="24"/>
          <w:szCs w:val="24"/>
        </w:rPr>
        <w:t xml:space="preserve"> Controlled pilot trial. </w:t>
      </w:r>
      <w:r w:rsidR="0037538D" w:rsidRPr="0037538D">
        <w:rPr>
          <w:rFonts w:ascii="Times New Roman" w:eastAsia="MS Mincho" w:hAnsi="Times New Roman"/>
          <w:b w:val="0"/>
          <w:iCs/>
          <w:sz w:val="24"/>
          <w:szCs w:val="24"/>
          <w:lang w:val="en-AU" w:eastAsia="ja-JP"/>
        </w:rPr>
        <w:t>BMC Complementary and Alternative Medicine, 1</w:t>
      </w:r>
      <w:r w:rsidR="0037538D">
        <w:rPr>
          <w:rFonts w:ascii="Times New Roman" w:eastAsia="MS Mincho" w:hAnsi="Times New Roman"/>
          <w:b w:val="0"/>
          <w:iCs/>
          <w:sz w:val="24"/>
          <w:szCs w:val="24"/>
          <w:lang w:val="en-AU" w:eastAsia="ja-JP"/>
        </w:rPr>
        <w:t xml:space="preserve">4; 214 </w:t>
      </w:r>
    </w:p>
    <w:p w14:paraId="62EEA5CA" w14:textId="77777777" w:rsidR="006D4D49" w:rsidRDefault="006D4D49" w:rsidP="006D4D49">
      <w:pPr>
        <w:rPr>
          <w:color w:val="auto"/>
        </w:rPr>
      </w:pPr>
    </w:p>
    <w:p w14:paraId="785B2F04" w14:textId="77777777" w:rsidR="006D4D49" w:rsidRPr="00A9181E" w:rsidRDefault="006D4D49" w:rsidP="006D4D49">
      <w:pPr>
        <w:rPr>
          <w:rFonts w:ascii="Times New Roman" w:hAnsi="Times New Roman"/>
        </w:rPr>
      </w:pPr>
      <w:r w:rsidRPr="00A9181E">
        <w:rPr>
          <w:rFonts w:ascii="Times New Roman" w:hAnsi="Times New Roman"/>
          <w:b/>
          <w:color w:val="auto"/>
        </w:rPr>
        <w:lastRenderedPageBreak/>
        <w:t>Piller, NB</w:t>
      </w:r>
      <w:r w:rsidRPr="00A9181E">
        <w:rPr>
          <w:rFonts w:ascii="Times New Roman" w:hAnsi="Times New Roman"/>
          <w:color w:val="auto"/>
        </w:rPr>
        <w:t xml:space="preserve"> (2014) New partnerships, new </w:t>
      </w:r>
      <w:proofErr w:type="gramStart"/>
      <w:r w:rsidRPr="00A9181E">
        <w:rPr>
          <w:rFonts w:ascii="Times New Roman" w:hAnsi="Times New Roman"/>
          <w:color w:val="auto"/>
        </w:rPr>
        <w:t>strengths</w:t>
      </w:r>
      <w:proofErr w:type="gramEnd"/>
      <w:r w:rsidRPr="00A9181E">
        <w:rPr>
          <w:rFonts w:ascii="Times New Roman" w:hAnsi="Times New Roman"/>
          <w:color w:val="auto"/>
        </w:rPr>
        <w:t xml:space="preserve"> and improved outcomes.  (</w:t>
      </w:r>
      <w:proofErr w:type="gramStart"/>
      <w:r w:rsidRPr="00A9181E">
        <w:rPr>
          <w:rFonts w:ascii="Times New Roman" w:hAnsi="Times New Roman"/>
          <w:color w:val="auto"/>
        </w:rPr>
        <w:t>Editorial)  Journal</w:t>
      </w:r>
      <w:proofErr w:type="gramEnd"/>
      <w:r w:rsidRPr="00A9181E">
        <w:rPr>
          <w:rFonts w:ascii="Times New Roman" w:hAnsi="Times New Roman"/>
          <w:color w:val="auto"/>
        </w:rPr>
        <w:t xml:space="preserve"> of Lymphoedema 9 (2) 1</w:t>
      </w:r>
    </w:p>
    <w:p w14:paraId="5D279739" w14:textId="77777777" w:rsidR="006D4D49" w:rsidRPr="001C309C" w:rsidRDefault="006D4D49" w:rsidP="006D4D49">
      <w:pPr>
        <w:pStyle w:val="Default"/>
        <w:rPr>
          <w:rFonts w:ascii="Times New Roman" w:hAnsi="Times New Roman" w:cs="Times New Roman"/>
        </w:rPr>
      </w:pPr>
    </w:p>
    <w:p w14:paraId="52E15FC4" w14:textId="77777777" w:rsidR="006D4D49" w:rsidRDefault="006D4D49" w:rsidP="006D4D49">
      <w:pPr>
        <w:pStyle w:val="Default"/>
        <w:rPr>
          <w:rFonts w:ascii="Times New Roman" w:hAnsi="Times New Roman" w:cs="Times New Roman"/>
        </w:rPr>
      </w:pPr>
      <w:r w:rsidRPr="001C309C">
        <w:rPr>
          <w:rFonts w:ascii="Times New Roman" w:hAnsi="Times New Roman" w:cs="Times New Roman"/>
        </w:rPr>
        <w:t xml:space="preserve">Lee, BB, Antignani PL, </w:t>
      </w:r>
      <w:proofErr w:type="spellStart"/>
      <w:r w:rsidRPr="001C309C">
        <w:rPr>
          <w:rFonts w:ascii="Times New Roman" w:hAnsi="Times New Roman" w:cs="Times New Roman"/>
        </w:rPr>
        <w:t>Baroncelli</w:t>
      </w:r>
      <w:proofErr w:type="spellEnd"/>
      <w:r w:rsidRPr="001C309C">
        <w:rPr>
          <w:rFonts w:ascii="Times New Roman" w:hAnsi="Times New Roman" w:cs="Times New Roman"/>
        </w:rPr>
        <w:t xml:space="preserve"> TA, Boccardo FM, Brorson H, Campisi C, Damstra RJ, Flour M, </w:t>
      </w:r>
      <w:proofErr w:type="spellStart"/>
      <w:r w:rsidRPr="001C309C">
        <w:rPr>
          <w:rFonts w:ascii="Times New Roman" w:hAnsi="Times New Roman" w:cs="Times New Roman"/>
        </w:rPr>
        <w:t>Giannoukas</w:t>
      </w:r>
      <w:proofErr w:type="spellEnd"/>
      <w:r w:rsidRPr="001C309C">
        <w:rPr>
          <w:rFonts w:ascii="Times New Roman" w:hAnsi="Times New Roman" w:cs="Times New Roman"/>
        </w:rPr>
        <w:t xml:space="preserve"> A, Laredo J, Liu NF, Michelini S, </w:t>
      </w:r>
      <w:r w:rsidRPr="001C309C">
        <w:rPr>
          <w:rFonts w:ascii="Times New Roman" w:hAnsi="Times New Roman" w:cs="Times New Roman"/>
          <w:b/>
          <w:bCs/>
        </w:rPr>
        <w:t>Piller</w:t>
      </w:r>
      <w:r w:rsidRPr="001C309C">
        <w:rPr>
          <w:rFonts w:ascii="Times New Roman" w:hAnsi="Times New Roman" w:cs="Times New Roman"/>
        </w:rPr>
        <w:t xml:space="preserve"> N, Rockson SG, Scuderi A, Szolnoky G, Yamamoto T Guidelines for diagnosing and monitoring lymphedema of the limbs: summary of recommendations. Consensus document of the Italian Society for Vascular Investigation and International Union of Angiology under the auspices of the International Union of Phlebology</w:t>
      </w:r>
      <w:r>
        <w:rPr>
          <w:rFonts w:ascii="Times New Roman" w:hAnsi="Times New Roman" w:cs="Times New Roman"/>
        </w:rPr>
        <w:t>.</w:t>
      </w:r>
      <w:r w:rsidRPr="001C309C">
        <w:rPr>
          <w:rFonts w:ascii="Times New Roman" w:hAnsi="Times New Roman" w:cs="Times New Roman"/>
        </w:rPr>
        <w:t xml:space="preserve"> Journal of Vascular Diagnostics 2014:2</w:t>
      </w:r>
    </w:p>
    <w:p w14:paraId="2B23B7EC" w14:textId="54865755" w:rsidR="006D4D49" w:rsidRPr="0086081B" w:rsidRDefault="006D4D49" w:rsidP="006D4D49">
      <w:pPr>
        <w:pStyle w:val="Title1"/>
      </w:pPr>
      <w:r w:rsidRPr="0086081B">
        <w:t xml:space="preserve">Lee BB, Antignani PL, </w:t>
      </w:r>
      <w:proofErr w:type="spellStart"/>
      <w:r w:rsidRPr="0086081B">
        <w:t>Baroncelli</w:t>
      </w:r>
      <w:proofErr w:type="spellEnd"/>
      <w:r w:rsidRPr="0086081B">
        <w:t xml:space="preserve"> TA, Boccardo FM, Brorson H, Campisi C, Damstra RJ, Flour M, </w:t>
      </w:r>
      <w:proofErr w:type="spellStart"/>
      <w:r w:rsidRPr="0086081B">
        <w:t>Giannoukas</w:t>
      </w:r>
      <w:proofErr w:type="spellEnd"/>
      <w:r w:rsidRPr="0086081B">
        <w:t xml:space="preserve"> A, Laredo J, Liu NF, Michelini S, </w:t>
      </w:r>
      <w:r w:rsidRPr="0086081B">
        <w:rPr>
          <w:b/>
          <w:bCs/>
        </w:rPr>
        <w:t>Piller</w:t>
      </w:r>
      <w:r w:rsidRPr="0086081B">
        <w:t xml:space="preserve"> N, Rockson SG, Scuderi A, Szolnoky G, Yamamoto T. </w:t>
      </w:r>
      <w:r w:rsidR="002E0B77">
        <w:t xml:space="preserve">(2014) </w:t>
      </w:r>
      <w:hyperlink r:id="rId10" w:history="1">
        <w:proofErr w:type="spellStart"/>
        <w:r w:rsidRPr="0086081B">
          <w:rPr>
            <w:rStyle w:val="Hyperlink"/>
            <w:color w:val="auto"/>
          </w:rPr>
          <w:t>Iua-Isvi</w:t>
        </w:r>
        <w:proofErr w:type="spellEnd"/>
        <w:r w:rsidRPr="0086081B">
          <w:rPr>
            <w:rStyle w:val="Hyperlink"/>
            <w:color w:val="auto"/>
          </w:rPr>
          <w:t xml:space="preserve"> consensus for diagnosis guideline of chronic lymphedema of the limbs.</w:t>
        </w:r>
      </w:hyperlink>
      <w:r w:rsidRPr="0086081B">
        <w:t xml:space="preserve">  </w:t>
      </w:r>
      <w:r w:rsidRPr="0086081B">
        <w:rPr>
          <w:rStyle w:val="jrnl"/>
        </w:rPr>
        <w:t xml:space="preserve">Int </w:t>
      </w:r>
      <w:proofErr w:type="spellStart"/>
      <w:r w:rsidRPr="0086081B">
        <w:rPr>
          <w:rStyle w:val="jrnl"/>
        </w:rPr>
        <w:t>Angiol</w:t>
      </w:r>
      <w:proofErr w:type="spellEnd"/>
      <w:r w:rsidRPr="0086081B">
        <w:t>. 2014 Mar 19. [</w:t>
      </w:r>
      <w:proofErr w:type="spellStart"/>
      <w:r w:rsidRPr="0086081B">
        <w:t>Epub</w:t>
      </w:r>
      <w:proofErr w:type="spellEnd"/>
      <w:r w:rsidRPr="0086081B">
        <w:t xml:space="preserve"> ahead of print]</w:t>
      </w:r>
    </w:p>
    <w:p w14:paraId="1453AAC9" w14:textId="77777777" w:rsidR="006D4D49" w:rsidRDefault="006D4D49" w:rsidP="006D4D49">
      <w:pPr>
        <w:rPr>
          <w:rFonts w:ascii="Times New Roman" w:hAnsi="Times New Roman"/>
          <w:color w:val="auto"/>
          <w:lang w:val="en-AU"/>
        </w:rPr>
      </w:pPr>
      <w:r>
        <w:rPr>
          <w:rFonts w:ascii="Times New Roman" w:hAnsi="Times New Roman"/>
          <w:color w:val="auto"/>
          <w:lang w:val="en-AU"/>
        </w:rPr>
        <w:t>Piller, NB (2014) Is the problem lymphoedema and its treatment or is it our knowledge? Journal of Lymphoedema 9(1) 5</w:t>
      </w:r>
    </w:p>
    <w:p w14:paraId="68CB9086" w14:textId="77777777" w:rsidR="006D4D49" w:rsidRDefault="006D4D49" w:rsidP="006D4D49">
      <w:pPr>
        <w:rPr>
          <w:lang w:val="en-AU" w:eastAsia="ja-JP"/>
        </w:rPr>
      </w:pPr>
    </w:p>
    <w:bookmarkStart w:id="4" w:name="OLE_LINK2"/>
    <w:p w14:paraId="647444A9" w14:textId="058B244F" w:rsidR="006D4D49" w:rsidRPr="006D4D49" w:rsidRDefault="006D4D49" w:rsidP="006D4D49">
      <w:pPr>
        <w:rPr>
          <w:rFonts w:ascii="Times New Roman" w:hAnsi="Times New Roman"/>
          <w:color w:val="auto"/>
          <w:szCs w:val="24"/>
        </w:rPr>
      </w:pPr>
      <w:r w:rsidRPr="006D4D49">
        <w:rPr>
          <w:rFonts w:ascii="Times New Roman" w:hAnsi="Times New Roman"/>
          <w:color w:val="auto"/>
          <w:szCs w:val="24"/>
        </w:rPr>
        <w:fldChar w:fldCharType="begin"/>
      </w:r>
      <w:r w:rsidRPr="006D4D49">
        <w:rPr>
          <w:rFonts w:ascii="Times New Roman" w:hAnsi="Times New Roman"/>
          <w:color w:val="auto"/>
          <w:szCs w:val="24"/>
        </w:rPr>
        <w:instrText xml:space="preserve"> HYPERLINK "http://www.ncbi.nlm.nih.gov/pubmed?term=Lee%20BB%5BAuthor%5D&amp;cauthor=true&amp;cauthor_uid=24212289" </w:instrText>
      </w:r>
      <w:r w:rsidRPr="006D4D49">
        <w:rPr>
          <w:rFonts w:ascii="Times New Roman" w:hAnsi="Times New Roman"/>
          <w:color w:val="auto"/>
          <w:szCs w:val="24"/>
        </w:rPr>
      </w:r>
      <w:r w:rsidRPr="006D4D49">
        <w:rPr>
          <w:rFonts w:ascii="Times New Roman" w:hAnsi="Times New Roman"/>
          <w:color w:val="auto"/>
          <w:szCs w:val="24"/>
        </w:rPr>
        <w:fldChar w:fldCharType="separate"/>
      </w:r>
      <w:r w:rsidRPr="006D4D49">
        <w:rPr>
          <w:rFonts w:ascii="Times New Roman" w:hAnsi="Times New Roman"/>
          <w:color w:val="auto"/>
          <w:szCs w:val="24"/>
          <w:u w:val="single"/>
        </w:rPr>
        <w:t>Lee BB</w:t>
      </w:r>
      <w:r w:rsidRPr="006D4D49">
        <w:rPr>
          <w:rFonts w:ascii="Times New Roman" w:hAnsi="Times New Roman"/>
          <w:color w:val="auto"/>
          <w:szCs w:val="24"/>
        </w:rPr>
        <w:fldChar w:fldCharType="end"/>
      </w:r>
      <w:r w:rsidRPr="006D4D49">
        <w:rPr>
          <w:rFonts w:ascii="Times New Roman" w:hAnsi="Times New Roman"/>
          <w:color w:val="auto"/>
          <w:szCs w:val="24"/>
        </w:rPr>
        <w:t xml:space="preserve">, </w:t>
      </w:r>
      <w:hyperlink r:id="rId11" w:history="1">
        <w:r w:rsidRPr="006D4D49">
          <w:rPr>
            <w:rFonts w:ascii="Times New Roman" w:hAnsi="Times New Roman"/>
            <w:color w:val="auto"/>
            <w:szCs w:val="24"/>
            <w:u w:val="single"/>
          </w:rPr>
          <w:t>Andrade M</w:t>
        </w:r>
      </w:hyperlink>
      <w:r w:rsidRPr="006D4D49">
        <w:rPr>
          <w:rFonts w:ascii="Times New Roman" w:hAnsi="Times New Roman"/>
          <w:color w:val="auto"/>
          <w:szCs w:val="24"/>
        </w:rPr>
        <w:t xml:space="preserve">, </w:t>
      </w:r>
      <w:hyperlink r:id="rId12" w:history="1">
        <w:r w:rsidRPr="006D4D49">
          <w:rPr>
            <w:rFonts w:ascii="Times New Roman" w:hAnsi="Times New Roman"/>
            <w:color w:val="auto"/>
            <w:szCs w:val="24"/>
            <w:u w:val="single"/>
          </w:rPr>
          <w:t>Antignani PL</w:t>
        </w:r>
      </w:hyperlink>
      <w:r w:rsidRPr="006D4D49">
        <w:rPr>
          <w:rFonts w:ascii="Times New Roman" w:hAnsi="Times New Roman"/>
          <w:color w:val="auto"/>
          <w:szCs w:val="24"/>
        </w:rPr>
        <w:t xml:space="preserve">, </w:t>
      </w:r>
      <w:hyperlink r:id="rId13" w:history="1">
        <w:r w:rsidRPr="006D4D49">
          <w:rPr>
            <w:rFonts w:ascii="Times New Roman" w:hAnsi="Times New Roman"/>
            <w:color w:val="auto"/>
            <w:szCs w:val="24"/>
            <w:u w:val="single"/>
          </w:rPr>
          <w:t>Boccardo F</w:t>
        </w:r>
      </w:hyperlink>
      <w:r w:rsidRPr="006D4D49">
        <w:rPr>
          <w:rFonts w:ascii="Times New Roman" w:hAnsi="Times New Roman"/>
          <w:color w:val="auto"/>
          <w:szCs w:val="24"/>
        </w:rPr>
        <w:t xml:space="preserve">, </w:t>
      </w:r>
      <w:hyperlink r:id="rId14" w:history="1">
        <w:r w:rsidRPr="006D4D49">
          <w:rPr>
            <w:rFonts w:ascii="Times New Roman" w:hAnsi="Times New Roman"/>
            <w:color w:val="auto"/>
            <w:szCs w:val="24"/>
            <w:u w:val="single"/>
          </w:rPr>
          <w:t>Bunke N</w:t>
        </w:r>
      </w:hyperlink>
      <w:r w:rsidRPr="006D4D49">
        <w:rPr>
          <w:rFonts w:ascii="Times New Roman" w:hAnsi="Times New Roman"/>
          <w:color w:val="auto"/>
          <w:szCs w:val="24"/>
        </w:rPr>
        <w:t xml:space="preserve">, </w:t>
      </w:r>
      <w:hyperlink r:id="rId15" w:history="1">
        <w:r w:rsidRPr="006D4D49">
          <w:rPr>
            <w:rFonts w:ascii="Times New Roman" w:hAnsi="Times New Roman"/>
            <w:color w:val="auto"/>
            <w:szCs w:val="24"/>
            <w:u w:val="single"/>
          </w:rPr>
          <w:t>Campisi C</w:t>
        </w:r>
      </w:hyperlink>
      <w:r w:rsidRPr="006D4D49">
        <w:rPr>
          <w:rFonts w:ascii="Times New Roman" w:hAnsi="Times New Roman"/>
          <w:color w:val="auto"/>
          <w:szCs w:val="24"/>
        </w:rPr>
        <w:t xml:space="preserve">, </w:t>
      </w:r>
      <w:hyperlink r:id="rId16" w:history="1">
        <w:r w:rsidRPr="006D4D49">
          <w:rPr>
            <w:rFonts w:ascii="Times New Roman" w:hAnsi="Times New Roman"/>
            <w:color w:val="auto"/>
            <w:szCs w:val="24"/>
            <w:u w:val="single"/>
          </w:rPr>
          <w:t>Damstra R</w:t>
        </w:r>
      </w:hyperlink>
      <w:r w:rsidRPr="006D4D49">
        <w:rPr>
          <w:rFonts w:ascii="Times New Roman" w:hAnsi="Times New Roman"/>
          <w:color w:val="auto"/>
          <w:szCs w:val="24"/>
        </w:rPr>
        <w:t xml:space="preserve">, </w:t>
      </w:r>
      <w:hyperlink r:id="rId17" w:history="1">
        <w:r w:rsidRPr="006D4D49">
          <w:rPr>
            <w:rFonts w:ascii="Times New Roman" w:hAnsi="Times New Roman"/>
            <w:color w:val="auto"/>
            <w:szCs w:val="24"/>
            <w:u w:val="single"/>
          </w:rPr>
          <w:t>Flour M</w:t>
        </w:r>
      </w:hyperlink>
      <w:r w:rsidRPr="006D4D49">
        <w:rPr>
          <w:rFonts w:ascii="Times New Roman" w:hAnsi="Times New Roman"/>
          <w:color w:val="auto"/>
          <w:szCs w:val="24"/>
        </w:rPr>
        <w:t xml:space="preserve">, </w:t>
      </w:r>
      <w:hyperlink r:id="rId18" w:history="1">
        <w:r w:rsidRPr="006D4D49">
          <w:rPr>
            <w:rFonts w:ascii="Times New Roman" w:hAnsi="Times New Roman"/>
            <w:color w:val="auto"/>
            <w:szCs w:val="24"/>
            <w:u w:val="single"/>
          </w:rPr>
          <w:t>Forner-Cordero I</w:t>
        </w:r>
      </w:hyperlink>
      <w:r w:rsidRPr="006D4D49">
        <w:rPr>
          <w:rFonts w:ascii="Times New Roman" w:hAnsi="Times New Roman"/>
          <w:color w:val="auto"/>
          <w:szCs w:val="24"/>
        </w:rPr>
        <w:t xml:space="preserve">, </w:t>
      </w:r>
      <w:hyperlink r:id="rId19" w:history="1">
        <w:proofErr w:type="spellStart"/>
        <w:r w:rsidRPr="006D4D49">
          <w:rPr>
            <w:rFonts w:ascii="Times New Roman" w:hAnsi="Times New Roman"/>
            <w:color w:val="auto"/>
            <w:szCs w:val="24"/>
            <w:u w:val="single"/>
          </w:rPr>
          <w:t>Gloviczki</w:t>
        </w:r>
        <w:proofErr w:type="spellEnd"/>
        <w:r w:rsidRPr="006D4D49">
          <w:rPr>
            <w:rFonts w:ascii="Times New Roman" w:hAnsi="Times New Roman"/>
            <w:color w:val="auto"/>
            <w:szCs w:val="24"/>
            <w:u w:val="single"/>
          </w:rPr>
          <w:t xml:space="preserve"> P</w:t>
        </w:r>
      </w:hyperlink>
      <w:r w:rsidRPr="006D4D49">
        <w:rPr>
          <w:rFonts w:ascii="Times New Roman" w:hAnsi="Times New Roman"/>
          <w:color w:val="auto"/>
          <w:szCs w:val="24"/>
        </w:rPr>
        <w:t xml:space="preserve">, </w:t>
      </w:r>
      <w:hyperlink r:id="rId20" w:history="1">
        <w:r w:rsidRPr="006D4D49">
          <w:rPr>
            <w:rFonts w:ascii="Times New Roman" w:hAnsi="Times New Roman"/>
            <w:color w:val="auto"/>
            <w:szCs w:val="24"/>
            <w:u w:val="single"/>
          </w:rPr>
          <w:t>Laredo J</w:t>
        </w:r>
      </w:hyperlink>
      <w:r w:rsidRPr="006D4D49">
        <w:rPr>
          <w:rFonts w:ascii="Times New Roman" w:hAnsi="Times New Roman"/>
          <w:color w:val="auto"/>
          <w:szCs w:val="24"/>
        </w:rPr>
        <w:t xml:space="preserve">, </w:t>
      </w:r>
      <w:hyperlink r:id="rId21" w:history="1">
        <w:r w:rsidRPr="006D4D49">
          <w:rPr>
            <w:rFonts w:ascii="Times New Roman" w:hAnsi="Times New Roman"/>
            <w:color w:val="auto"/>
            <w:szCs w:val="24"/>
            <w:u w:val="single"/>
          </w:rPr>
          <w:t>Partsch H</w:t>
        </w:r>
      </w:hyperlink>
      <w:r w:rsidRPr="006D4D49">
        <w:rPr>
          <w:rFonts w:ascii="Times New Roman" w:hAnsi="Times New Roman"/>
          <w:color w:val="auto"/>
          <w:szCs w:val="24"/>
        </w:rPr>
        <w:t xml:space="preserve">, </w:t>
      </w:r>
      <w:hyperlink r:id="rId22" w:history="1">
        <w:r w:rsidRPr="006D4D49">
          <w:rPr>
            <w:rFonts w:ascii="Times New Roman" w:hAnsi="Times New Roman"/>
            <w:b/>
            <w:color w:val="auto"/>
            <w:szCs w:val="24"/>
            <w:u w:val="single"/>
          </w:rPr>
          <w:t>Piller N</w:t>
        </w:r>
      </w:hyperlink>
      <w:r w:rsidRPr="006D4D49">
        <w:rPr>
          <w:rFonts w:ascii="Times New Roman" w:hAnsi="Times New Roman"/>
          <w:color w:val="auto"/>
          <w:szCs w:val="24"/>
        </w:rPr>
        <w:t xml:space="preserve">, </w:t>
      </w:r>
      <w:hyperlink r:id="rId23" w:history="1">
        <w:r w:rsidRPr="006D4D49">
          <w:rPr>
            <w:rFonts w:ascii="Times New Roman" w:hAnsi="Times New Roman"/>
            <w:color w:val="auto"/>
            <w:szCs w:val="24"/>
            <w:u w:val="single"/>
          </w:rPr>
          <w:t>Michelini S</w:t>
        </w:r>
      </w:hyperlink>
      <w:r w:rsidRPr="006D4D49">
        <w:rPr>
          <w:rFonts w:ascii="Times New Roman" w:hAnsi="Times New Roman"/>
          <w:color w:val="auto"/>
          <w:szCs w:val="24"/>
        </w:rPr>
        <w:t xml:space="preserve">, </w:t>
      </w:r>
      <w:hyperlink r:id="rId24" w:history="1">
        <w:r w:rsidRPr="006D4D49">
          <w:rPr>
            <w:rFonts w:ascii="Times New Roman" w:hAnsi="Times New Roman"/>
            <w:color w:val="auto"/>
            <w:szCs w:val="24"/>
            <w:u w:val="single"/>
          </w:rPr>
          <w:t>Mortimer P</w:t>
        </w:r>
      </w:hyperlink>
      <w:r w:rsidRPr="006D4D49">
        <w:rPr>
          <w:rFonts w:ascii="Times New Roman" w:hAnsi="Times New Roman"/>
          <w:color w:val="auto"/>
          <w:szCs w:val="24"/>
        </w:rPr>
        <w:t xml:space="preserve">, </w:t>
      </w:r>
      <w:hyperlink r:id="rId25" w:history="1">
        <w:r w:rsidRPr="006D4D49">
          <w:rPr>
            <w:rFonts w:ascii="Times New Roman" w:hAnsi="Times New Roman"/>
            <w:color w:val="auto"/>
            <w:szCs w:val="24"/>
            <w:u w:val="single"/>
          </w:rPr>
          <w:t>Rabe E</w:t>
        </w:r>
      </w:hyperlink>
      <w:r w:rsidRPr="006D4D49">
        <w:rPr>
          <w:rFonts w:ascii="Times New Roman" w:hAnsi="Times New Roman"/>
          <w:color w:val="auto"/>
          <w:szCs w:val="24"/>
        </w:rPr>
        <w:t xml:space="preserve">, </w:t>
      </w:r>
      <w:hyperlink r:id="rId26" w:history="1">
        <w:r w:rsidRPr="006D4D49">
          <w:rPr>
            <w:rFonts w:ascii="Times New Roman" w:hAnsi="Times New Roman"/>
            <w:color w:val="auto"/>
            <w:szCs w:val="24"/>
            <w:u w:val="single"/>
          </w:rPr>
          <w:t>Rockson S</w:t>
        </w:r>
      </w:hyperlink>
      <w:r w:rsidRPr="006D4D49">
        <w:rPr>
          <w:rFonts w:ascii="Times New Roman" w:hAnsi="Times New Roman"/>
          <w:color w:val="auto"/>
          <w:szCs w:val="24"/>
        </w:rPr>
        <w:t xml:space="preserve">, </w:t>
      </w:r>
      <w:hyperlink r:id="rId27" w:history="1">
        <w:r w:rsidRPr="006D4D49">
          <w:rPr>
            <w:rFonts w:ascii="Times New Roman" w:hAnsi="Times New Roman"/>
            <w:color w:val="auto"/>
            <w:szCs w:val="24"/>
            <w:u w:val="single"/>
          </w:rPr>
          <w:t>Scuderi A</w:t>
        </w:r>
      </w:hyperlink>
      <w:r w:rsidRPr="006D4D49">
        <w:rPr>
          <w:rFonts w:ascii="Times New Roman" w:hAnsi="Times New Roman"/>
          <w:color w:val="auto"/>
          <w:szCs w:val="24"/>
        </w:rPr>
        <w:t xml:space="preserve">, </w:t>
      </w:r>
      <w:hyperlink r:id="rId28" w:history="1">
        <w:r w:rsidRPr="006D4D49">
          <w:rPr>
            <w:rFonts w:ascii="Times New Roman" w:hAnsi="Times New Roman"/>
            <w:color w:val="auto"/>
            <w:szCs w:val="24"/>
            <w:u w:val="single"/>
          </w:rPr>
          <w:t>Szolnoky G</w:t>
        </w:r>
      </w:hyperlink>
      <w:r w:rsidRPr="006D4D49">
        <w:rPr>
          <w:rFonts w:ascii="Times New Roman" w:hAnsi="Times New Roman"/>
          <w:color w:val="auto"/>
          <w:szCs w:val="24"/>
        </w:rPr>
        <w:t xml:space="preserve">, </w:t>
      </w:r>
      <w:hyperlink r:id="rId29" w:history="1">
        <w:r w:rsidRPr="006D4D49">
          <w:rPr>
            <w:rFonts w:ascii="Times New Roman" w:hAnsi="Times New Roman"/>
            <w:color w:val="auto"/>
            <w:szCs w:val="24"/>
            <w:u w:val="single"/>
          </w:rPr>
          <w:t>Villavicencio JL</w:t>
        </w:r>
      </w:hyperlink>
      <w:r w:rsidR="002E0B77">
        <w:rPr>
          <w:rFonts w:ascii="Times New Roman" w:hAnsi="Times New Roman"/>
          <w:color w:val="auto"/>
          <w:szCs w:val="24"/>
          <w:u w:val="single"/>
        </w:rPr>
        <w:t xml:space="preserve">(2013) </w:t>
      </w:r>
      <w:r w:rsidRPr="006D4D49">
        <w:rPr>
          <w:rFonts w:ascii="Times New Roman" w:hAnsi="Times New Roman"/>
          <w:color w:val="auto"/>
          <w:szCs w:val="24"/>
        </w:rPr>
        <w:t xml:space="preserve"> Diagnosis and treatment of primary lymphedema. Consensus document of the International Union of Phlebology (IUP)-2013. </w:t>
      </w:r>
      <w:hyperlink r:id="rId30" w:anchor="#" w:tooltip="International angiology : a journal of the International Union of Angiology." w:history="1">
        <w:r w:rsidRPr="006D4D49">
          <w:rPr>
            <w:rFonts w:ascii="Times New Roman" w:hAnsi="Times New Roman"/>
            <w:color w:val="auto"/>
            <w:szCs w:val="24"/>
            <w:u w:val="single"/>
          </w:rPr>
          <w:t xml:space="preserve">Int </w:t>
        </w:r>
        <w:proofErr w:type="spellStart"/>
        <w:r w:rsidRPr="006D4D49">
          <w:rPr>
            <w:rFonts w:ascii="Times New Roman" w:hAnsi="Times New Roman"/>
            <w:color w:val="auto"/>
            <w:szCs w:val="24"/>
            <w:u w:val="single"/>
          </w:rPr>
          <w:t>Angiol</w:t>
        </w:r>
        <w:proofErr w:type="spellEnd"/>
        <w:r w:rsidRPr="006D4D49">
          <w:rPr>
            <w:rFonts w:ascii="Times New Roman" w:hAnsi="Times New Roman"/>
            <w:color w:val="auto"/>
            <w:szCs w:val="24"/>
            <w:u w:val="single"/>
          </w:rPr>
          <w:t>.</w:t>
        </w:r>
      </w:hyperlink>
      <w:r w:rsidRPr="006D4D49">
        <w:rPr>
          <w:rFonts w:ascii="Times New Roman" w:hAnsi="Times New Roman"/>
          <w:color w:val="auto"/>
          <w:szCs w:val="24"/>
        </w:rPr>
        <w:t xml:space="preserve"> 2013 Dec;32(6):541-74.</w:t>
      </w:r>
    </w:p>
    <w:bookmarkEnd w:id="4"/>
    <w:p w14:paraId="5B7AFB62" w14:textId="77777777" w:rsidR="006D4D49" w:rsidRDefault="006D4D49" w:rsidP="006D4D49">
      <w:pPr>
        <w:rPr>
          <w:rFonts w:ascii="Times New Roman" w:hAnsi="Times New Roman"/>
          <w:color w:val="auto"/>
          <w:lang w:val="en-AU"/>
        </w:rPr>
      </w:pPr>
    </w:p>
    <w:p w14:paraId="180ABF56" w14:textId="77777777" w:rsidR="006D4D49" w:rsidRPr="000509C7" w:rsidRDefault="006D4D49" w:rsidP="006D4D49">
      <w:pPr>
        <w:rPr>
          <w:rFonts w:ascii="Times New Roman" w:hAnsi="Times New Roman"/>
          <w:color w:val="auto"/>
          <w:lang w:val="en-AU"/>
        </w:rPr>
      </w:pPr>
      <w:r w:rsidRPr="000509C7">
        <w:rPr>
          <w:rFonts w:ascii="Times New Roman" w:hAnsi="Times New Roman"/>
          <w:b/>
          <w:color w:val="auto"/>
          <w:lang w:val="en-AU"/>
        </w:rPr>
        <w:t>Piller, NB</w:t>
      </w:r>
      <w:r w:rsidRPr="000509C7">
        <w:rPr>
          <w:rFonts w:ascii="Times New Roman" w:hAnsi="Times New Roman"/>
          <w:color w:val="auto"/>
          <w:lang w:val="en-AU"/>
        </w:rPr>
        <w:t xml:space="preserve"> (2013</w:t>
      </w:r>
      <w:proofErr w:type="gramStart"/>
      <w:r w:rsidRPr="000509C7">
        <w:rPr>
          <w:rFonts w:ascii="Times New Roman" w:hAnsi="Times New Roman"/>
          <w:color w:val="auto"/>
          <w:lang w:val="en-AU"/>
        </w:rPr>
        <w:t>)  Lymphoedema</w:t>
      </w:r>
      <w:proofErr w:type="gramEnd"/>
      <w:r w:rsidRPr="000509C7">
        <w:rPr>
          <w:rFonts w:ascii="Times New Roman" w:hAnsi="Times New Roman"/>
          <w:color w:val="auto"/>
          <w:lang w:val="en-AU"/>
        </w:rPr>
        <w:t xml:space="preserve"> and the impact of social and societal factors  - can we do better  Journal of Lymphoedema 8 (2)  5-6 Editorial</w:t>
      </w:r>
    </w:p>
    <w:p w14:paraId="6F5B0CD2" w14:textId="77777777" w:rsidR="006D4D49" w:rsidRDefault="006D4D49" w:rsidP="006D4D49">
      <w:pPr>
        <w:jc w:val="left"/>
        <w:rPr>
          <w:rFonts w:ascii="Times New Roman" w:hAnsi="Times New Roman"/>
          <w:b/>
          <w:color w:val="auto"/>
          <w:lang w:val="en-AU"/>
        </w:rPr>
      </w:pPr>
    </w:p>
    <w:p w14:paraId="1307D88A" w14:textId="77777777" w:rsidR="006D4D49" w:rsidRPr="001A3B43" w:rsidRDefault="006D4D49" w:rsidP="006D4D49">
      <w:pPr>
        <w:jc w:val="left"/>
        <w:rPr>
          <w:rFonts w:ascii="Times New Roman" w:hAnsi="Times New Roman"/>
          <w:color w:val="auto"/>
          <w:lang w:val="en-AU"/>
        </w:rPr>
      </w:pPr>
      <w:r w:rsidRPr="001A3B43">
        <w:rPr>
          <w:rFonts w:ascii="Times New Roman" w:hAnsi="Times New Roman"/>
          <w:color w:val="auto"/>
          <w:lang w:val="en-AU"/>
        </w:rPr>
        <w:t xml:space="preserve">Van Zanten, M, </w:t>
      </w:r>
      <w:r w:rsidRPr="001A3B43">
        <w:rPr>
          <w:rFonts w:ascii="Times New Roman" w:hAnsi="Times New Roman"/>
          <w:b/>
          <w:color w:val="auto"/>
          <w:lang w:val="en-AU"/>
        </w:rPr>
        <w:t>Piller, N</w:t>
      </w:r>
      <w:r w:rsidRPr="001A3B43">
        <w:rPr>
          <w:rFonts w:ascii="Times New Roman" w:hAnsi="Times New Roman"/>
          <w:color w:val="auto"/>
          <w:lang w:val="en-AU"/>
        </w:rPr>
        <w:t xml:space="preserve"> and </w:t>
      </w:r>
      <w:proofErr w:type="spellStart"/>
      <w:r w:rsidRPr="001A3B43">
        <w:rPr>
          <w:rFonts w:ascii="Times New Roman" w:hAnsi="Times New Roman"/>
          <w:color w:val="auto"/>
          <w:lang w:val="en-AU"/>
        </w:rPr>
        <w:t>Finkemeyer</w:t>
      </w:r>
      <w:proofErr w:type="spellEnd"/>
      <w:r w:rsidRPr="001A3B43">
        <w:rPr>
          <w:rFonts w:ascii="Times New Roman" w:hAnsi="Times New Roman"/>
          <w:color w:val="auto"/>
          <w:lang w:val="en-AU"/>
        </w:rPr>
        <w:t>, J (2013</w:t>
      </w:r>
      <w:proofErr w:type="gramStart"/>
      <w:r w:rsidRPr="001A3B43">
        <w:rPr>
          <w:rFonts w:ascii="Times New Roman" w:hAnsi="Times New Roman"/>
          <w:color w:val="auto"/>
          <w:lang w:val="en-AU"/>
        </w:rPr>
        <w:t>)  A</w:t>
      </w:r>
      <w:proofErr w:type="gramEnd"/>
      <w:r w:rsidRPr="001A3B43">
        <w:rPr>
          <w:rFonts w:ascii="Times New Roman" w:hAnsi="Times New Roman"/>
          <w:color w:val="auto"/>
          <w:lang w:val="en-AU"/>
        </w:rPr>
        <w:t xml:space="preserve"> review of severe lower limb trauma with extensive soft tissue loss and  subsequent reconstructive surgery. Its impact on the lymphatic system</w:t>
      </w:r>
      <w:proofErr w:type="gramStart"/>
      <w:r w:rsidRPr="001A3B43">
        <w:rPr>
          <w:rFonts w:ascii="Times New Roman" w:hAnsi="Times New Roman"/>
          <w:color w:val="auto"/>
          <w:lang w:val="en-AU"/>
        </w:rPr>
        <w:t>/  Wound</w:t>
      </w:r>
      <w:proofErr w:type="gramEnd"/>
      <w:r w:rsidRPr="001A3B43">
        <w:rPr>
          <w:rFonts w:ascii="Times New Roman" w:hAnsi="Times New Roman"/>
          <w:color w:val="auto"/>
          <w:lang w:val="en-AU"/>
        </w:rPr>
        <w:t xml:space="preserve"> Practice and Research, 21 (2)  66-73 </w:t>
      </w:r>
    </w:p>
    <w:p w14:paraId="2F0AF08A" w14:textId="77777777" w:rsidR="006D4D49" w:rsidRPr="00D723E7" w:rsidRDefault="006D4D49" w:rsidP="00D723E7">
      <w:pPr>
        <w:rPr>
          <w:rFonts w:ascii="Times New Roman" w:eastAsia="MS Mincho" w:hAnsi="Times New Roman"/>
          <w:color w:val="auto"/>
          <w:szCs w:val="24"/>
          <w:lang w:val="en-AU" w:eastAsia="ja-JP"/>
        </w:rPr>
      </w:pPr>
    </w:p>
    <w:p w14:paraId="51BA9FC5" w14:textId="77777777" w:rsidR="006D4D49" w:rsidRDefault="006D4D49" w:rsidP="006D4D49">
      <w:pPr>
        <w:rPr>
          <w:rFonts w:ascii="Times New Roman" w:hAnsi="Times New Roman"/>
          <w:b/>
          <w:color w:val="auto"/>
          <w:szCs w:val="24"/>
        </w:rPr>
      </w:pPr>
      <w:r w:rsidRPr="00D723E7">
        <w:rPr>
          <w:rFonts w:ascii="Times New Roman" w:eastAsia="MS Mincho" w:hAnsi="Times New Roman"/>
          <w:color w:val="auto"/>
          <w:szCs w:val="24"/>
          <w:lang w:val="en-AU" w:eastAsia="ja-JP"/>
        </w:rPr>
        <w:t xml:space="preserve">Loudon, A., Barnett, T., </w:t>
      </w:r>
      <w:r w:rsidRPr="00D723E7">
        <w:rPr>
          <w:rFonts w:ascii="Times New Roman" w:eastAsia="MS Mincho" w:hAnsi="Times New Roman"/>
          <w:b/>
          <w:color w:val="auto"/>
          <w:szCs w:val="24"/>
          <w:lang w:val="en-AU" w:eastAsia="ja-JP"/>
        </w:rPr>
        <w:t>Piller, N</w:t>
      </w:r>
      <w:r w:rsidRPr="00D723E7">
        <w:rPr>
          <w:rFonts w:ascii="Times New Roman" w:eastAsia="MS Mincho" w:hAnsi="Times New Roman"/>
          <w:color w:val="auto"/>
          <w:szCs w:val="24"/>
          <w:lang w:val="en-AU" w:eastAsia="ja-JP"/>
        </w:rPr>
        <w:t xml:space="preserve">., </w:t>
      </w:r>
      <w:proofErr w:type="spellStart"/>
      <w:r w:rsidRPr="00D723E7">
        <w:rPr>
          <w:rFonts w:ascii="Times New Roman" w:eastAsia="MS Mincho" w:hAnsi="Times New Roman"/>
          <w:color w:val="auto"/>
          <w:szCs w:val="24"/>
          <w:lang w:val="en-AU" w:eastAsia="ja-JP"/>
        </w:rPr>
        <w:t>Immink</w:t>
      </w:r>
      <w:proofErr w:type="spellEnd"/>
      <w:r w:rsidRPr="00D723E7">
        <w:rPr>
          <w:rFonts w:ascii="Times New Roman" w:eastAsia="MS Mincho" w:hAnsi="Times New Roman"/>
          <w:color w:val="auto"/>
          <w:szCs w:val="24"/>
          <w:lang w:val="en-AU" w:eastAsia="ja-JP"/>
        </w:rPr>
        <w:t xml:space="preserve">, M. A., Visentin, D., &amp; Williams, A. D. (2012). The effect of yoga on women with secondary arm lymphoedema from breast cancer treatment. </w:t>
      </w:r>
      <w:r w:rsidRPr="00D723E7">
        <w:rPr>
          <w:rFonts w:ascii="Times New Roman" w:eastAsia="MS Mincho" w:hAnsi="Times New Roman"/>
          <w:i/>
          <w:iCs/>
          <w:color w:val="auto"/>
          <w:szCs w:val="24"/>
          <w:lang w:val="en-AU" w:eastAsia="ja-JP"/>
        </w:rPr>
        <w:t>BMC Complementary and Alternative Medicine, 1</w:t>
      </w:r>
      <w:r w:rsidRPr="00D723E7">
        <w:rPr>
          <w:rFonts w:ascii="Times New Roman" w:eastAsia="MS Mincho" w:hAnsi="Times New Roman"/>
          <w:color w:val="auto"/>
          <w:szCs w:val="24"/>
          <w:lang w:val="en-AU" w:eastAsia="ja-JP"/>
        </w:rPr>
        <w:t xml:space="preserve">2(1), 66. </w:t>
      </w:r>
      <w:r>
        <w:rPr>
          <w:rFonts w:ascii="Times New Roman" w:eastAsia="MS Mincho" w:hAnsi="Times New Roman"/>
          <w:color w:val="auto"/>
          <w:szCs w:val="24"/>
          <w:lang w:val="en-AU" w:eastAsia="ja-JP"/>
        </w:rPr>
        <w:br/>
      </w:r>
    </w:p>
    <w:p w14:paraId="7F9026E6" w14:textId="77777777" w:rsidR="00485244" w:rsidRDefault="00485244" w:rsidP="00485244">
      <w:pPr>
        <w:jc w:val="left"/>
        <w:rPr>
          <w:rFonts w:ascii="Times New Roman" w:hAnsi="Times New Roman"/>
          <w:color w:val="auto"/>
        </w:rPr>
      </w:pPr>
      <w:r>
        <w:rPr>
          <w:rFonts w:ascii="Times New Roman" w:hAnsi="Times New Roman"/>
          <w:color w:val="auto"/>
        </w:rPr>
        <w:t xml:space="preserve">Mc Fetridge, L, </w:t>
      </w:r>
      <w:proofErr w:type="gramStart"/>
      <w:r w:rsidRPr="00485244">
        <w:rPr>
          <w:rFonts w:ascii="Times New Roman" w:hAnsi="Times New Roman"/>
          <w:b/>
          <w:color w:val="auto"/>
        </w:rPr>
        <w:t>Piller,  N</w:t>
      </w:r>
      <w:proofErr w:type="gramEnd"/>
      <w:r>
        <w:rPr>
          <w:rFonts w:ascii="Times New Roman" w:hAnsi="Times New Roman"/>
          <w:color w:val="auto"/>
        </w:rPr>
        <w:t xml:space="preserve">  </w:t>
      </w:r>
      <w:r w:rsidR="00562BD4">
        <w:rPr>
          <w:rFonts w:ascii="Times New Roman" w:hAnsi="Times New Roman"/>
          <w:color w:val="auto"/>
        </w:rPr>
        <w:t xml:space="preserve">(2012) </w:t>
      </w:r>
      <w:r>
        <w:rPr>
          <w:rFonts w:ascii="Times New Roman" w:hAnsi="Times New Roman"/>
          <w:color w:val="auto"/>
        </w:rPr>
        <w:t xml:space="preserve">A </w:t>
      </w:r>
      <w:proofErr w:type="spellStart"/>
      <w:r>
        <w:rPr>
          <w:rFonts w:ascii="Times New Roman" w:hAnsi="Times New Roman"/>
          <w:color w:val="auto"/>
        </w:rPr>
        <w:t>non invasive</w:t>
      </w:r>
      <w:proofErr w:type="spellEnd"/>
      <w:r>
        <w:rPr>
          <w:rFonts w:ascii="Times New Roman" w:hAnsi="Times New Roman"/>
          <w:color w:val="auto"/>
        </w:rPr>
        <w:t>, low cost portable photographic application for limb volume calculations in lymphoedema  In Progress in Lymphology  XXIII;  Lymphology 45 (suppl) 167-173</w:t>
      </w:r>
    </w:p>
    <w:p w14:paraId="583139B1" w14:textId="77777777" w:rsidR="00485244" w:rsidRDefault="00485244" w:rsidP="00485244">
      <w:pPr>
        <w:jc w:val="left"/>
        <w:rPr>
          <w:rFonts w:ascii="Times New Roman" w:hAnsi="Times New Roman"/>
          <w:color w:val="auto"/>
        </w:rPr>
      </w:pPr>
    </w:p>
    <w:p w14:paraId="737F2A1E" w14:textId="77777777" w:rsidR="00485244" w:rsidRDefault="00562BD4" w:rsidP="00485244">
      <w:pPr>
        <w:jc w:val="left"/>
        <w:rPr>
          <w:rFonts w:ascii="Times New Roman" w:hAnsi="Times New Roman"/>
          <w:color w:val="auto"/>
        </w:rPr>
      </w:pPr>
      <w:r>
        <w:rPr>
          <w:rFonts w:ascii="Times New Roman" w:hAnsi="Times New Roman"/>
          <w:color w:val="auto"/>
        </w:rPr>
        <w:t xml:space="preserve">Merrett, S and </w:t>
      </w:r>
      <w:r w:rsidRPr="00562BD4">
        <w:rPr>
          <w:rFonts w:ascii="Times New Roman" w:hAnsi="Times New Roman"/>
          <w:b/>
          <w:color w:val="auto"/>
        </w:rPr>
        <w:t>Piller, N</w:t>
      </w:r>
      <w:r>
        <w:rPr>
          <w:rFonts w:ascii="Times New Roman" w:hAnsi="Times New Roman"/>
          <w:color w:val="auto"/>
        </w:rPr>
        <w:t xml:space="preserve"> (2012) Osteopathic spinal manipulations as a treatment adjunct for lymphoedema- a pilot study   </w:t>
      </w:r>
      <w:r w:rsidR="00485244">
        <w:rPr>
          <w:rFonts w:ascii="Times New Roman" w:hAnsi="Times New Roman"/>
          <w:color w:val="auto"/>
        </w:rPr>
        <w:t xml:space="preserve">In Progress in </w:t>
      </w:r>
      <w:proofErr w:type="gramStart"/>
      <w:r w:rsidR="00485244">
        <w:rPr>
          <w:rFonts w:ascii="Times New Roman" w:hAnsi="Times New Roman"/>
          <w:color w:val="auto"/>
        </w:rPr>
        <w:t>Lymphology  XXIII</w:t>
      </w:r>
      <w:proofErr w:type="gramEnd"/>
      <w:r w:rsidR="00485244">
        <w:rPr>
          <w:rFonts w:ascii="Times New Roman" w:hAnsi="Times New Roman"/>
          <w:color w:val="auto"/>
        </w:rPr>
        <w:t>;  Lymphology 45 (suppl) 1</w:t>
      </w:r>
      <w:r>
        <w:rPr>
          <w:rFonts w:ascii="Times New Roman" w:hAnsi="Times New Roman"/>
          <w:color w:val="auto"/>
        </w:rPr>
        <w:t>91</w:t>
      </w:r>
      <w:r w:rsidR="00485244">
        <w:rPr>
          <w:rFonts w:ascii="Times New Roman" w:hAnsi="Times New Roman"/>
          <w:color w:val="auto"/>
        </w:rPr>
        <w:t>-1</w:t>
      </w:r>
      <w:r>
        <w:rPr>
          <w:rFonts w:ascii="Times New Roman" w:hAnsi="Times New Roman"/>
          <w:color w:val="auto"/>
        </w:rPr>
        <w:t>96</w:t>
      </w:r>
    </w:p>
    <w:p w14:paraId="707FB389" w14:textId="77777777" w:rsidR="00485244" w:rsidRDefault="00485244" w:rsidP="00485244">
      <w:pPr>
        <w:jc w:val="left"/>
        <w:rPr>
          <w:rFonts w:ascii="Times New Roman" w:hAnsi="Times New Roman"/>
          <w:color w:val="auto"/>
        </w:rPr>
      </w:pPr>
    </w:p>
    <w:p w14:paraId="6E178BAC" w14:textId="77777777" w:rsidR="00562BD4" w:rsidRDefault="00562BD4" w:rsidP="00562BD4">
      <w:pPr>
        <w:jc w:val="left"/>
        <w:rPr>
          <w:rFonts w:ascii="Times New Roman" w:hAnsi="Times New Roman"/>
          <w:color w:val="auto"/>
        </w:rPr>
      </w:pPr>
      <w:proofErr w:type="gramStart"/>
      <w:r>
        <w:rPr>
          <w:rFonts w:ascii="Times New Roman" w:hAnsi="Times New Roman"/>
          <w:color w:val="auto"/>
        </w:rPr>
        <w:t>Douglass,  J</w:t>
      </w:r>
      <w:proofErr w:type="gramEnd"/>
      <w:r>
        <w:rPr>
          <w:rFonts w:ascii="Times New Roman" w:hAnsi="Times New Roman"/>
          <w:color w:val="auto"/>
        </w:rPr>
        <w:t xml:space="preserve">, </w:t>
      </w:r>
      <w:proofErr w:type="spellStart"/>
      <w:r>
        <w:rPr>
          <w:rFonts w:ascii="Times New Roman" w:hAnsi="Times New Roman"/>
          <w:color w:val="auto"/>
        </w:rPr>
        <w:t>Immick</w:t>
      </w:r>
      <w:proofErr w:type="spellEnd"/>
      <w:r>
        <w:rPr>
          <w:rFonts w:ascii="Times New Roman" w:hAnsi="Times New Roman"/>
          <w:color w:val="auto"/>
        </w:rPr>
        <w:t xml:space="preserve">, M and </w:t>
      </w:r>
      <w:r w:rsidRPr="00562BD4">
        <w:rPr>
          <w:rFonts w:ascii="Times New Roman" w:hAnsi="Times New Roman"/>
          <w:b/>
          <w:color w:val="auto"/>
        </w:rPr>
        <w:t>Piller, N</w:t>
      </w:r>
      <w:r>
        <w:rPr>
          <w:rFonts w:ascii="Times New Roman" w:hAnsi="Times New Roman"/>
          <w:color w:val="auto"/>
        </w:rPr>
        <w:t xml:space="preserve"> (2012) A Yoga intervention for Breast Cancer Related Lymphoedema.  In Progress in </w:t>
      </w:r>
      <w:proofErr w:type="gramStart"/>
      <w:r>
        <w:rPr>
          <w:rFonts w:ascii="Times New Roman" w:hAnsi="Times New Roman"/>
          <w:color w:val="auto"/>
        </w:rPr>
        <w:t>Lymphology  XXIII</w:t>
      </w:r>
      <w:proofErr w:type="gramEnd"/>
      <w:r>
        <w:rPr>
          <w:rFonts w:ascii="Times New Roman" w:hAnsi="Times New Roman"/>
          <w:color w:val="auto"/>
        </w:rPr>
        <w:t>;  Lymphology 45 (suppl) 196-201</w:t>
      </w:r>
    </w:p>
    <w:p w14:paraId="18563DE6" w14:textId="77777777" w:rsidR="00485244" w:rsidRDefault="00485244" w:rsidP="00485244">
      <w:pPr>
        <w:jc w:val="left"/>
        <w:rPr>
          <w:rFonts w:ascii="Times New Roman" w:hAnsi="Times New Roman"/>
          <w:color w:val="auto"/>
        </w:rPr>
      </w:pPr>
    </w:p>
    <w:p w14:paraId="3F915022" w14:textId="77777777" w:rsidR="00562BD4" w:rsidRDefault="00562BD4" w:rsidP="00562BD4">
      <w:pPr>
        <w:jc w:val="left"/>
        <w:rPr>
          <w:rFonts w:ascii="Times New Roman" w:hAnsi="Times New Roman"/>
          <w:color w:val="auto"/>
        </w:rPr>
      </w:pPr>
      <w:r>
        <w:rPr>
          <w:rFonts w:ascii="Times New Roman" w:hAnsi="Times New Roman"/>
          <w:color w:val="auto"/>
        </w:rPr>
        <w:t xml:space="preserve">Dawson, R, Devries, D, </w:t>
      </w:r>
      <w:r w:rsidRPr="00562BD4">
        <w:rPr>
          <w:rFonts w:ascii="Times New Roman" w:hAnsi="Times New Roman"/>
          <w:b/>
          <w:color w:val="auto"/>
        </w:rPr>
        <w:t>Piller, N</w:t>
      </w:r>
      <w:r>
        <w:rPr>
          <w:rFonts w:ascii="Times New Roman" w:hAnsi="Times New Roman"/>
          <w:color w:val="auto"/>
        </w:rPr>
        <w:t xml:space="preserve"> and Rice, </w:t>
      </w:r>
      <w:proofErr w:type="gramStart"/>
      <w:r>
        <w:rPr>
          <w:rFonts w:ascii="Times New Roman" w:hAnsi="Times New Roman"/>
          <w:color w:val="auto"/>
        </w:rPr>
        <w:t>J  (</w:t>
      </w:r>
      <w:proofErr w:type="gramEnd"/>
      <w:r>
        <w:rPr>
          <w:rFonts w:ascii="Times New Roman" w:hAnsi="Times New Roman"/>
          <w:color w:val="auto"/>
        </w:rPr>
        <w:t xml:space="preserve">2012) Lymphoedema treatment and breast cancer re-occurrence; Is there a relationship?  In Progress in </w:t>
      </w:r>
      <w:proofErr w:type="gramStart"/>
      <w:r>
        <w:rPr>
          <w:rFonts w:ascii="Times New Roman" w:hAnsi="Times New Roman"/>
          <w:color w:val="auto"/>
        </w:rPr>
        <w:t>Lymphology  XXIII</w:t>
      </w:r>
      <w:proofErr w:type="gramEnd"/>
      <w:r>
        <w:rPr>
          <w:rFonts w:ascii="Times New Roman" w:hAnsi="Times New Roman"/>
          <w:color w:val="auto"/>
        </w:rPr>
        <w:t>;  Lymphology 45 (suppl) 207-210</w:t>
      </w:r>
    </w:p>
    <w:p w14:paraId="44BC0F4E" w14:textId="77777777" w:rsidR="00485244" w:rsidRDefault="00485244" w:rsidP="00485244">
      <w:pPr>
        <w:jc w:val="left"/>
        <w:rPr>
          <w:rFonts w:ascii="Times New Roman" w:hAnsi="Times New Roman"/>
          <w:color w:val="auto"/>
        </w:rPr>
      </w:pPr>
    </w:p>
    <w:p w14:paraId="7DA3ECD6" w14:textId="77777777" w:rsidR="00562BD4" w:rsidRDefault="00562BD4" w:rsidP="00485244">
      <w:pPr>
        <w:jc w:val="left"/>
        <w:rPr>
          <w:rFonts w:ascii="Times New Roman" w:hAnsi="Times New Roman"/>
          <w:color w:val="auto"/>
        </w:rPr>
      </w:pPr>
      <w:r>
        <w:rPr>
          <w:rFonts w:ascii="Times New Roman" w:hAnsi="Times New Roman"/>
          <w:color w:val="auto"/>
        </w:rPr>
        <w:t xml:space="preserve">Saeed, H, Samarin, M and </w:t>
      </w:r>
      <w:r w:rsidRPr="00562BD4">
        <w:rPr>
          <w:rFonts w:ascii="Times New Roman" w:hAnsi="Times New Roman"/>
          <w:b/>
          <w:color w:val="auto"/>
        </w:rPr>
        <w:t>Piller, N</w:t>
      </w:r>
      <w:r>
        <w:rPr>
          <w:rFonts w:ascii="Times New Roman" w:hAnsi="Times New Roman"/>
          <w:b/>
          <w:color w:val="auto"/>
        </w:rPr>
        <w:t xml:space="preserve"> (2012</w:t>
      </w:r>
      <w:proofErr w:type="gramStart"/>
      <w:r>
        <w:rPr>
          <w:rFonts w:ascii="Times New Roman" w:hAnsi="Times New Roman"/>
          <w:b/>
          <w:color w:val="auto"/>
        </w:rPr>
        <w:t xml:space="preserve">)  </w:t>
      </w:r>
      <w:r>
        <w:rPr>
          <w:rFonts w:ascii="Times New Roman" w:hAnsi="Times New Roman"/>
          <w:color w:val="auto"/>
        </w:rPr>
        <w:t>The</w:t>
      </w:r>
      <w:proofErr w:type="gramEnd"/>
      <w:r>
        <w:rPr>
          <w:rFonts w:ascii="Times New Roman" w:hAnsi="Times New Roman"/>
          <w:color w:val="auto"/>
        </w:rPr>
        <w:t xml:space="preserve"> Role of risk factors in the incidence of lymphoedema following mastectomies. An analysis of a natural data set.  In Progress in </w:t>
      </w:r>
      <w:proofErr w:type="gramStart"/>
      <w:r>
        <w:rPr>
          <w:rFonts w:ascii="Times New Roman" w:hAnsi="Times New Roman"/>
          <w:color w:val="auto"/>
        </w:rPr>
        <w:t>Lymphology  XXIII</w:t>
      </w:r>
      <w:proofErr w:type="gramEnd"/>
      <w:r>
        <w:rPr>
          <w:rFonts w:ascii="Times New Roman" w:hAnsi="Times New Roman"/>
          <w:color w:val="auto"/>
        </w:rPr>
        <w:t>;  Lymphology 45 (suppl) 204-244</w:t>
      </w:r>
    </w:p>
    <w:p w14:paraId="14C1D537" w14:textId="77777777" w:rsidR="00562BD4" w:rsidRDefault="00562BD4" w:rsidP="00485244">
      <w:pPr>
        <w:jc w:val="left"/>
        <w:rPr>
          <w:rFonts w:ascii="Times New Roman" w:hAnsi="Times New Roman"/>
          <w:color w:val="auto"/>
        </w:rPr>
      </w:pPr>
    </w:p>
    <w:p w14:paraId="6B1D620A" w14:textId="77777777" w:rsidR="00562BD4" w:rsidRPr="00562BD4" w:rsidRDefault="00562BD4" w:rsidP="00485244">
      <w:pPr>
        <w:jc w:val="left"/>
        <w:rPr>
          <w:rFonts w:ascii="Times New Roman" w:hAnsi="Times New Roman"/>
          <w:color w:val="auto"/>
        </w:rPr>
      </w:pPr>
      <w:r>
        <w:rPr>
          <w:rFonts w:ascii="Times New Roman" w:hAnsi="Times New Roman"/>
          <w:color w:val="auto"/>
        </w:rPr>
        <w:lastRenderedPageBreak/>
        <w:t xml:space="preserve">Dawson, R and </w:t>
      </w:r>
      <w:r w:rsidRPr="00562BD4">
        <w:rPr>
          <w:rFonts w:ascii="Times New Roman" w:hAnsi="Times New Roman"/>
          <w:b/>
          <w:color w:val="auto"/>
        </w:rPr>
        <w:t xml:space="preserve">Piller, </w:t>
      </w:r>
      <w:proofErr w:type="gramStart"/>
      <w:r w:rsidRPr="00562BD4">
        <w:rPr>
          <w:rFonts w:ascii="Times New Roman" w:hAnsi="Times New Roman"/>
          <w:b/>
          <w:color w:val="auto"/>
        </w:rPr>
        <w:t>N</w:t>
      </w:r>
      <w:r>
        <w:rPr>
          <w:rFonts w:ascii="Times New Roman" w:hAnsi="Times New Roman"/>
          <w:color w:val="auto"/>
        </w:rPr>
        <w:t xml:space="preserve">  (</w:t>
      </w:r>
      <w:proofErr w:type="gramEnd"/>
      <w:r>
        <w:rPr>
          <w:rFonts w:ascii="Times New Roman" w:hAnsi="Times New Roman"/>
          <w:color w:val="auto"/>
        </w:rPr>
        <w:t>2012)  Conservative interventions and BCRL in the Grey and popular literature  In Progress in Lymphology  XXIII;  Lymphology 45 (suppl) 245-251</w:t>
      </w:r>
    </w:p>
    <w:p w14:paraId="61470946" w14:textId="77777777" w:rsidR="00562BD4" w:rsidRDefault="00562BD4" w:rsidP="00485244">
      <w:pPr>
        <w:jc w:val="left"/>
        <w:rPr>
          <w:rFonts w:ascii="Times New Roman" w:hAnsi="Times New Roman"/>
          <w:color w:val="auto"/>
        </w:rPr>
      </w:pPr>
    </w:p>
    <w:p w14:paraId="7D3BB524" w14:textId="77777777" w:rsidR="00562BD4" w:rsidRDefault="00562BD4" w:rsidP="00562BD4">
      <w:pPr>
        <w:jc w:val="left"/>
        <w:rPr>
          <w:rFonts w:ascii="Times New Roman" w:hAnsi="Times New Roman"/>
          <w:color w:val="auto"/>
        </w:rPr>
      </w:pPr>
      <w:r>
        <w:rPr>
          <w:rFonts w:ascii="Times New Roman" w:hAnsi="Times New Roman"/>
          <w:color w:val="auto"/>
        </w:rPr>
        <w:t>Meddings-</w:t>
      </w:r>
      <w:proofErr w:type="spellStart"/>
      <w:r>
        <w:rPr>
          <w:rFonts w:ascii="Times New Roman" w:hAnsi="Times New Roman"/>
          <w:color w:val="auto"/>
        </w:rPr>
        <w:t>Blaskett</w:t>
      </w:r>
      <w:proofErr w:type="spellEnd"/>
      <w:r>
        <w:rPr>
          <w:rFonts w:ascii="Times New Roman" w:hAnsi="Times New Roman"/>
          <w:color w:val="auto"/>
        </w:rPr>
        <w:t xml:space="preserve">, O, Galbraith, C, Kim, S, Woodman, R, </w:t>
      </w:r>
      <w:r w:rsidRPr="00562BD4">
        <w:rPr>
          <w:rFonts w:ascii="Times New Roman" w:hAnsi="Times New Roman"/>
          <w:b/>
          <w:color w:val="auto"/>
        </w:rPr>
        <w:t>Piller, N</w:t>
      </w:r>
      <w:r>
        <w:rPr>
          <w:rFonts w:ascii="Times New Roman" w:hAnsi="Times New Roman"/>
          <w:b/>
          <w:color w:val="auto"/>
        </w:rPr>
        <w:t xml:space="preserve"> (2012) </w:t>
      </w:r>
      <w:r>
        <w:rPr>
          <w:rFonts w:ascii="Times New Roman" w:hAnsi="Times New Roman"/>
          <w:color w:val="auto"/>
        </w:rPr>
        <w:t xml:space="preserve">Extracellular fluid movement in elevated </w:t>
      </w:r>
      <w:proofErr w:type="spellStart"/>
      <w:proofErr w:type="gramStart"/>
      <w:r>
        <w:rPr>
          <w:rFonts w:ascii="Times New Roman" w:hAnsi="Times New Roman"/>
          <w:color w:val="auto"/>
        </w:rPr>
        <w:t>lymphoedematous</w:t>
      </w:r>
      <w:proofErr w:type="spellEnd"/>
      <w:r>
        <w:rPr>
          <w:rFonts w:ascii="Times New Roman" w:hAnsi="Times New Roman"/>
          <w:color w:val="auto"/>
        </w:rPr>
        <w:t xml:space="preserve">  and</w:t>
      </w:r>
      <w:proofErr w:type="gramEnd"/>
      <w:r>
        <w:rPr>
          <w:rFonts w:ascii="Times New Roman" w:hAnsi="Times New Roman"/>
          <w:color w:val="auto"/>
        </w:rPr>
        <w:t xml:space="preserve"> healthy limbs, a study using bio-impedance spectroscopy  In Progress in Lymphology  XXIII;  Lymphology 45 (suppl) </w:t>
      </w:r>
      <w:r w:rsidR="00971B68">
        <w:rPr>
          <w:rFonts w:ascii="Times New Roman" w:hAnsi="Times New Roman"/>
          <w:color w:val="auto"/>
        </w:rPr>
        <w:t>309-313</w:t>
      </w:r>
    </w:p>
    <w:p w14:paraId="76A129CD" w14:textId="77777777" w:rsidR="00562BD4" w:rsidRPr="00562BD4" w:rsidRDefault="00562BD4" w:rsidP="00485244">
      <w:pPr>
        <w:jc w:val="left"/>
        <w:rPr>
          <w:rFonts w:ascii="Times New Roman" w:hAnsi="Times New Roman"/>
          <w:color w:val="auto"/>
        </w:rPr>
      </w:pPr>
    </w:p>
    <w:p w14:paraId="1FCD83E7" w14:textId="77777777" w:rsidR="00AD4EB5" w:rsidRDefault="00AD4EB5" w:rsidP="00AD4EB5">
      <w:pPr>
        <w:rPr>
          <w:rFonts w:ascii="Times New Roman" w:hAnsi="Times New Roman"/>
          <w:color w:val="auto"/>
        </w:rPr>
      </w:pPr>
      <w:r w:rsidRPr="004601E8">
        <w:rPr>
          <w:rFonts w:ascii="Times New Roman" w:hAnsi="Times New Roman"/>
          <w:color w:val="auto"/>
        </w:rPr>
        <w:t xml:space="preserve">Louden, A Barnett, T, </w:t>
      </w:r>
      <w:r w:rsidRPr="004502A9">
        <w:rPr>
          <w:rFonts w:ascii="Times New Roman" w:hAnsi="Times New Roman"/>
          <w:b/>
          <w:color w:val="auto"/>
        </w:rPr>
        <w:t>Piller, N</w:t>
      </w:r>
      <w:r w:rsidRPr="004601E8">
        <w:rPr>
          <w:rFonts w:ascii="Times New Roman" w:hAnsi="Times New Roman"/>
          <w:color w:val="auto"/>
        </w:rPr>
        <w:t xml:space="preserve">, Williams, A and </w:t>
      </w:r>
      <w:proofErr w:type="spellStart"/>
      <w:r w:rsidRPr="004601E8">
        <w:rPr>
          <w:rFonts w:ascii="Times New Roman" w:hAnsi="Times New Roman"/>
          <w:color w:val="auto"/>
        </w:rPr>
        <w:t>Immink</w:t>
      </w:r>
      <w:proofErr w:type="spellEnd"/>
      <w:r w:rsidRPr="004601E8">
        <w:rPr>
          <w:rFonts w:ascii="Times New Roman" w:hAnsi="Times New Roman"/>
          <w:color w:val="auto"/>
        </w:rPr>
        <w:t xml:space="preserve">, </w:t>
      </w:r>
      <w:proofErr w:type="gramStart"/>
      <w:r w:rsidRPr="004601E8">
        <w:rPr>
          <w:rFonts w:ascii="Times New Roman" w:hAnsi="Times New Roman"/>
          <w:color w:val="auto"/>
        </w:rPr>
        <w:t>M  (</w:t>
      </w:r>
      <w:proofErr w:type="gramEnd"/>
      <w:r w:rsidRPr="004601E8">
        <w:rPr>
          <w:rFonts w:ascii="Times New Roman" w:hAnsi="Times New Roman"/>
          <w:color w:val="auto"/>
        </w:rPr>
        <w:t xml:space="preserve">2012) Using Yoga in Breast Cancer related lymphoedema.  Journal of </w:t>
      </w:r>
      <w:proofErr w:type="gramStart"/>
      <w:r w:rsidRPr="004601E8">
        <w:rPr>
          <w:rFonts w:ascii="Times New Roman" w:hAnsi="Times New Roman"/>
          <w:color w:val="auto"/>
        </w:rPr>
        <w:t>Lymphoedema  7</w:t>
      </w:r>
      <w:proofErr w:type="gramEnd"/>
      <w:r w:rsidRPr="004601E8">
        <w:rPr>
          <w:rFonts w:ascii="Times New Roman" w:hAnsi="Times New Roman"/>
          <w:color w:val="auto"/>
        </w:rPr>
        <w:t>(1) 27-36</w:t>
      </w:r>
    </w:p>
    <w:p w14:paraId="2A49F416" w14:textId="77777777" w:rsidR="006D4D49" w:rsidRDefault="006D4D49" w:rsidP="00AD4EB5">
      <w:pPr>
        <w:rPr>
          <w:rFonts w:ascii="Times New Roman" w:hAnsi="Times New Roman"/>
          <w:color w:val="auto"/>
        </w:rPr>
      </w:pPr>
    </w:p>
    <w:p w14:paraId="7225A830" w14:textId="77777777" w:rsidR="006D4D49" w:rsidRDefault="006D4D49" w:rsidP="006D4D49">
      <w:pPr>
        <w:jc w:val="left"/>
        <w:rPr>
          <w:rFonts w:ascii="Times New Roman" w:hAnsi="Times New Roman"/>
          <w:b/>
          <w:color w:val="auto"/>
          <w:lang w:val="en-AU"/>
        </w:rPr>
      </w:pPr>
    </w:p>
    <w:p w14:paraId="29B21C1F" w14:textId="77777777" w:rsidR="006D4D49" w:rsidRPr="000509C7" w:rsidRDefault="006D4D49" w:rsidP="006D4D49">
      <w:pPr>
        <w:jc w:val="left"/>
        <w:rPr>
          <w:rFonts w:ascii="Times New Roman" w:hAnsi="Times New Roman"/>
          <w:b/>
          <w:color w:val="auto"/>
        </w:rPr>
      </w:pPr>
      <w:proofErr w:type="gramStart"/>
      <w:r w:rsidRPr="000509C7">
        <w:rPr>
          <w:rFonts w:ascii="Times New Roman" w:hAnsi="Times New Roman"/>
          <w:b/>
          <w:color w:val="auto"/>
        </w:rPr>
        <w:t>Piller ,NB</w:t>
      </w:r>
      <w:proofErr w:type="gramEnd"/>
      <w:r w:rsidRPr="000509C7">
        <w:rPr>
          <w:rFonts w:ascii="Times New Roman" w:hAnsi="Times New Roman"/>
          <w:b/>
          <w:color w:val="auto"/>
        </w:rPr>
        <w:t xml:space="preserve"> </w:t>
      </w:r>
      <w:r w:rsidRPr="000509C7">
        <w:rPr>
          <w:rFonts w:ascii="Times New Roman" w:hAnsi="Times New Roman"/>
          <w:color w:val="auto"/>
        </w:rPr>
        <w:t xml:space="preserve">(2012)  Pressure: Getting it right; how do we know?  Journal of </w:t>
      </w:r>
      <w:proofErr w:type="gramStart"/>
      <w:r w:rsidRPr="000509C7">
        <w:rPr>
          <w:rFonts w:ascii="Times New Roman" w:hAnsi="Times New Roman"/>
          <w:color w:val="auto"/>
        </w:rPr>
        <w:t>Lymphoedema  7</w:t>
      </w:r>
      <w:proofErr w:type="gramEnd"/>
      <w:r w:rsidRPr="000509C7">
        <w:rPr>
          <w:rFonts w:ascii="Times New Roman" w:hAnsi="Times New Roman"/>
          <w:color w:val="auto"/>
        </w:rPr>
        <w:t xml:space="preserve">(2) 4 (Editorial)  </w:t>
      </w:r>
    </w:p>
    <w:p w14:paraId="30ED8D48" w14:textId="77777777" w:rsidR="006D4D49" w:rsidRPr="000509C7" w:rsidRDefault="006D4D49" w:rsidP="006D4D49">
      <w:pPr>
        <w:rPr>
          <w:rFonts w:ascii="Times New Roman" w:hAnsi="Times New Roman"/>
          <w:b/>
          <w:color w:val="auto"/>
        </w:rPr>
      </w:pPr>
    </w:p>
    <w:p w14:paraId="2451C997" w14:textId="77777777" w:rsidR="006D4D49" w:rsidRPr="000509C7" w:rsidRDefault="006D4D49" w:rsidP="006D4D49">
      <w:pPr>
        <w:rPr>
          <w:rFonts w:ascii="Times New Roman" w:hAnsi="Times New Roman"/>
          <w:color w:val="auto"/>
        </w:rPr>
      </w:pPr>
      <w:r w:rsidRPr="000509C7">
        <w:rPr>
          <w:rFonts w:ascii="Times New Roman" w:hAnsi="Times New Roman"/>
          <w:b/>
          <w:color w:val="auto"/>
        </w:rPr>
        <w:t>Piller, NB</w:t>
      </w:r>
      <w:r w:rsidRPr="000509C7">
        <w:rPr>
          <w:rFonts w:ascii="Times New Roman" w:hAnsi="Times New Roman"/>
          <w:color w:val="auto"/>
        </w:rPr>
        <w:t xml:space="preserve"> (2013) Lymphoedema: Causes, Prevention and Management in Older People; Reviews in Clinical Gerontology 23 (2).  Doi 10.1017/S5095925812000238</w:t>
      </w:r>
    </w:p>
    <w:p w14:paraId="70AF75CD" w14:textId="77777777" w:rsidR="006D4D49" w:rsidRPr="000509C7" w:rsidRDefault="006D4D49" w:rsidP="006D4D49">
      <w:pPr>
        <w:rPr>
          <w:rFonts w:ascii="Times New Roman" w:hAnsi="Times New Roman"/>
          <w:b/>
          <w:color w:val="auto"/>
          <w:lang w:val="en-AU"/>
        </w:rPr>
      </w:pPr>
    </w:p>
    <w:p w14:paraId="16473269" w14:textId="77777777" w:rsidR="006D4D49" w:rsidRPr="000509C7" w:rsidRDefault="006D4D49" w:rsidP="006D4D49">
      <w:pPr>
        <w:jc w:val="left"/>
        <w:rPr>
          <w:rFonts w:ascii="Times New Roman" w:hAnsi="Times New Roman"/>
          <w:color w:val="auto"/>
        </w:rPr>
      </w:pPr>
      <w:r w:rsidRPr="000509C7">
        <w:rPr>
          <w:rFonts w:ascii="Times New Roman" w:hAnsi="Times New Roman"/>
          <w:color w:val="auto"/>
        </w:rPr>
        <w:t xml:space="preserve">Stout N, Partsch H, Szolnoky G, Forner-Cordero I, Mosti G, Mortimer P, Flour M, Damstra R, </w:t>
      </w:r>
      <w:r w:rsidRPr="000509C7">
        <w:rPr>
          <w:rFonts w:ascii="Times New Roman" w:hAnsi="Times New Roman"/>
          <w:b/>
          <w:color w:val="auto"/>
        </w:rPr>
        <w:t>Piller N</w:t>
      </w:r>
      <w:r w:rsidRPr="000509C7">
        <w:rPr>
          <w:rFonts w:ascii="Times New Roman" w:hAnsi="Times New Roman"/>
          <w:color w:val="auto"/>
        </w:rPr>
        <w:t>, Geyer MJ, Benigni JP, Moffat C, Cornu-</w:t>
      </w:r>
      <w:proofErr w:type="spellStart"/>
      <w:r w:rsidRPr="000509C7">
        <w:rPr>
          <w:rFonts w:ascii="Times New Roman" w:hAnsi="Times New Roman"/>
          <w:color w:val="auto"/>
        </w:rPr>
        <w:t>Thenard</w:t>
      </w:r>
      <w:proofErr w:type="spellEnd"/>
      <w:r w:rsidRPr="000509C7">
        <w:rPr>
          <w:rFonts w:ascii="Times New Roman" w:hAnsi="Times New Roman"/>
          <w:color w:val="auto"/>
        </w:rPr>
        <w:t xml:space="preserve"> A, </w:t>
      </w:r>
      <w:proofErr w:type="spellStart"/>
      <w:r w:rsidRPr="000509C7">
        <w:rPr>
          <w:rFonts w:ascii="Times New Roman" w:hAnsi="Times New Roman"/>
          <w:color w:val="auto"/>
        </w:rPr>
        <w:t>Schingale</w:t>
      </w:r>
      <w:proofErr w:type="spellEnd"/>
      <w:r w:rsidRPr="000509C7">
        <w:rPr>
          <w:rFonts w:ascii="Times New Roman" w:hAnsi="Times New Roman"/>
          <w:color w:val="auto"/>
        </w:rPr>
        <w:t xml:space="preserve"> F, Clark M, Chauveau M. (2012)  </w:t>
      </w:r>
      <w:hyperlink r:id="rId31" w:tgtFrame="_blank" w:history="1">
        <w:r w:rsidRPr="000509C7">
          <w:rPr>
            <w:rStyle w:val="Hyperlink"/>
            <w:rFonts w:ascii="Times New Roman" w:hAnsi="Times New Roman"/>
            <w:color w:val="auto"/>
          </w:rPr>
          <w:t>Chronic edema of the lower extremities: international consensus recommendations for compression therapy clinical research trials.</w:t>
        </w:r>
      </w:hyperlink>
      <w:r w:rsidRPr="000509C7">
        <w:rPr>
          <w:rFonts w:ascii="Times New Roman" w:hAnsi="Times New Roman"/>
          <w:color w:val="auto"/>
        </w:rPr>
        <w:t xml:space="preserve">    </w:t>
      </w:r>
      <w:r w:rsidRPr="000509C7">
        <w:rPr>
          <w:rStyle w:val="jrnl"/>
          <w:rFonts w:ascii="Times New Roman" w:hAnsi="Times New Roman"/>
          <w:color w:val="auto"/>
        </w:rPr>
        <w:t>Int Angiol</w:t>
      </w:r>
      <w:r w:rsidRPr="000509C7">
        <w:rPr>
          <w:rFonts w:ascii="Times New Roman" w:hAnsi="Times New Roman"/>
          <w:color w:val="auto"/>
        </w:rPr>
        <w:t>.;31(4):316-29.</w:t>
      </w:r>
    </w:p>
    <w:p w14:paraId="4465A037" w14:textId="77777777" w:rsidR="006D4D49" w:rsidRPr="000509C7" w:rsidRDefault="006D4D49" w:rsidP="006D4D49">
      <w:pPr>
        <w:rPr>
          <w:rFonts w:ascii="Times New Roman" w:hAnsi="Times New Roman"/>
          <w:b/>
          <w:color w:val="auto"/>
          <w:lang w:val="en-AU"/>
        </w:rPr>
      </w:pPr>
    </w:p>
    <w:p w14:paraId="09C02F0E" w14:textId="77777777" w:rsidR="006D4D49" w:rsidRDefault="006D4D49" w:rsidP="006D4D49">
      <w:pPr>
        <w:rPr>
          <w:rFonts w:ascii="Times New Roman" w:hAnsi="Times New Roman"/>
          <w:color w:val="auto"/>
          <w:lang w:val="en-AU"/>
        </w:rPr>
      </w:pPr>
      <w:r w:rsidRPr="000509C7">
        <w:rPr>
          <w:rFonts w:ascii="Times New Roman" w:hAnsi="Times New Roman"/>
          <w:b/>
          <w:color w:val="auto"/>
          <w:lang w:val="en-AU"/>
        </w:rPr>
        <w:t xml:space="preserve">Piller, </w:t>
      </w:r>
      <w:proofErr w:type="gramStart"/>
      <w:r w:rsidRPr="000509C7">
        <w:rPr>
          <w:rFonts w:ascii="Times New Roman" w:hAnsi="Times New Roman"/>
          <w:b/>
          <w:color w:val="auto"/>
          <w:lang w:val="en-AU"/>
        </w:rPr>
        <w:t>NB</w:t>
      </w:r>
      <w:r w:rsidRPr="000509C7">
        <w:rPr>
          <w:rFonts w:ascii="Times New Roman" w:hAnsi="Times New Roman"/>
          <w:color w:val="auto"/>
          <w:lang w:val="en-AU"/>
        </w:rPr>
        <w:t xml:space="preserve">  (</w:t>
      </w:r>
      <w:proofErr w:type="gramEnd"/>
      <w:r w:rsidRPr="000509C7">
        <w:rPr>
          <w:rFonts w:ascii="Times New Roman" w:hAnsi="Times New Roman"/>
          <w:color w:val="auto"/>
          <w:lang w:val="en-AU"/>
        </w:rPr>
        <w:t>2012)  We need to help patients help themselves  Journal of Lymphoedema</w:t>
      </w:r>
      <w:r>
        <w:rPr>
          <w:rFonts w:ascii="Times New Roman" w:hAnsi="Times New Roman"/>
          <w:color w:val="auto"/>
          <w:lang w:val="en-AU"/>
        </w:rPr>
        <w:t xml:space="preserve">  7(1) 6  (Editorial)</w:t>
      </w:r>
    </w:p>
    <w:p w14:paraId="2CD9F418" w14:textId="77777777" w:rsidR="006D4D49" w:rsidRPr="004601E8" w:rsidRDefault="006D4D49" w:rsidP="006D4D49">
      <w:pPr>
        <w:rPr>
          <w:rFonts w:ascii="Times New Roman" w:hAnsi="Times New Roman"/>
          <w:color w:val="auto"/>
        </w:rPr>
      </w:pPr>
    </w:p>
    <w:p w14:paraId="4076058D" w14:textId="77777777" w:rsidR="00D567F9" w:rsidRDefault="00D567F9" w:rsidP="0088475D">
      <w:pPr>
        <w:rPr>
          <w:rFonts w:ascii="Times New Roman" w:hAnsi="Times New Roman"/>
          <w:color w:val="auto"/>
          <w:lang w:val="en-AU"/>
        </w:rPr>
      </w:pPr>
      <w:proofErr w:type="spellStart"/>
      <w:r>
        <w:rPr>
          <w:rFonts w:ascii="Times New Roman" w:hAnsi="Times New Roman"/>
          <w:color w:val="auto"/>
          <w:lang w:val="en-AU"/>
        </w:rPr>
        <w:t>Palotta</w:t>
      </w:r>
      <w:proofErr w:type="spellEnd"/>
      <w:r>
        <w:rPr>
          <w:rFonts w:ascii="Times New Roman" w:hAnsi="Times New Roman"/>
          <w:color w:val="auto"/>
          <w:lang w:val="en-AU"/>
        </w:rPr>
        <w:t xml:space="preserve">, O, McEwen, M, Tilley, S, Wonders, T, Waters, M and </w:t>
      </w:r>
      <w:r w:rsidRPr="004502A9">
        <w:rPr>
          <w:rFonts w:ascii="Times New Roman" w:hAnsi="Times New Roman"/>
          <w:b/>
          <w:color w:val="auto"/>
          <w:lang w:val="en-AU"/>
        </w:rPr>
        <w:t>Piller, N</w:t>
      </w:r>
      <w:r>
        <w:rPr>
          <w:rFonts w:ascii="Times New Roman" w:hAnsi="Times New Roman"/>
          <w:color w:val="auto"/>
          <w:lang w:val="en-AU"/>
        </w:rPr>
        <w:t xml:space="preserve"> (2011) A new way to assess superficial changes to lymphoedema. Journal of </w:t>
      </w:r>
      <w:proofErr w:type="gramStart"/>
      <w:r>
        <w:rPr>
          <w:rFonts w:ascii="Times New Roman" w:hAnsi="Times New Roman"/>
          <w:color w:val="auto"/>
          <w:lang w:val="en-AU"/>
        </w:rPr>
        <w:t>Lymphoedema  6</w:t>
      </w:r>
      <w:proofErr w:type="gramEnd"/>
      <w:r>
        <w:rPr>
          <w:rFonts w:ascii="Times New Roman" w:hAnsi="Times New Roman"/>
          <w:color w:val="auto"/>
          <w:lang w:val="en-AU"/>
        </w:rPr>
        <w:t>(2)</w:t>
      </w:r>
      <w:r w:rsidR="00447188">
        <w:rPr>
          <w:rFonts w:ascii="Times New Roman" w:hAnsi="Times New Roman"/>
          <w:color w:val="auto"/>
          <w:lang w:val="en-AU"/>
        </w:rPr>
        <w:t xml:space="preserve">  34-41</w:t>
      </w:r>
      <w:r>
        <w:rPr>
          <w:rFonts w:ascii="Times New Roman" w:hAnsi="Times New Roman"/>
          <w:color w:val="auto"/>
          <w:lang w:val="en-AU"/>
        </w:rPr>
        <w:t xml:space="preserve"> </w:t>
      </w:r>
    </w:p>
    <w:p w14:paraId="0ABFBAFB" w14:textId="77777777" w:rsidR="00D567F9" w:rsidRDefault="00D567F9" w:rsidP="0088475D">
      <w:pPr>
        <w:rPr>
          <w:rFonts w:ascii="Times New Roman" w:hAnsi="Times New Roman"/>
          <w:color w:val="auto"/>
          <w:lang w:val="en-AU"/>
        </w:rPr>
      </w:pPr>
    </w:p>
    <w:p w14:paraId="7874F0F8" w14:textId="77777777" w:rsidR="00172B10" w:rsidRDefault="00172B10" w:rsidP="0088475D">
      <w:pPr>
        <w:rPr>
          <w:rFonts w:ascii="Times New Roman" w:hAnsi="Times New Roman"/>
          <w:color w:val="auto"/>
          <w:lang w:val="en-AU"/>
        </w:rPr>
      </w:pPr>
      <w:r>
        <w:rPr>
          <w:rFonts w:ascii="Times New Roman" w:hAnsi="Times New Roman"/>
          <w:color w:val="auto"/>
          <w:lang w:val="en-AU"/>
        </w:rPr>
        <w:t xml:space="preserve">De Vries, D, </w:t>
      </w:r>
      <w:r w:rsidRPr="004502A9">
        <w:rPr>
          <w:rFonts w:ascii="Times New Roman" w:hAnsi="Times New Roman"/>
          <w:b/>
          <w:color w:val="auto"/>
          <w:lang w:val="en-AU"/>
        </w:rPr>
        <w:t>Piller, NB</w:t>
      </w:r>
      <w:r>
        <w:rPr>
          <w:rFonts w:ascii="Times New Roman" w:hAnsi="Times New Roman"/>
          <w:color w:val="auto"/>
          <w:lang w:val="en-AU"/>
        </w:rPr>
        <w:t xml:space="preserve">, Dawson, R, Rice, J. (2011) Is there a link between LE treatment and Breast Cancer Re-occurrence?   Journal of </w:t>
      </w:r>
      <w:proofErr w:type="gramStart"/>
      <w:r>
        <w:rPr>
          <w:rFonts w:ascii="Times New Roman" w:hAnsi="Times New Roman"/>
          <w:color w:val="auto"/>
          <w:lang w:val="en-AU"/>
        </w:rPr>
        <w:t>Lymphoedema  6</w:t>
      </w:r>
      <w:proofErr w:type="gramEnd"/>
      <w:r>
        <w:rPr>
          <w:rFonts w:ascii="Times New Roman" w:hAnsi="Times New Roman"/>
          <w:color w:val="auto"/>
          <w:lang w:val="en-AU"/>
        </w:rPr>
        <w:t xml:space="preserve">(1), 85-86 </w:t>
      </w:r>
    </w:p>
    <w:p w14:paraId="394D465E" w14:textId="77777777" w:rsidR="006D4D49" w:rsidRDefault="006D4D49" w:rsidP="006D4D49">
      <w:pPr>
        <w:rPr>
          <w:rFonts w:ascii="Times New Roman" w:hAnsi="Times New Roman"/>
          <w:color w:val="auto"/>
          <w:lang w:val="en-AU"/>
        </w:rPr>
      </w:pPr>
      <w:r w:rsidRPr="004502A9">
        <w:rPr>
          <w:rFonts w:ascii="Times New Roman" w:hAnsi="Times New Roman"/>
          <w:b/>
          <w:color w:val="auto"/>
          <w:lang w:val="en-AU"/>
        </w:rPr>
        <w:t>Piller, NB</w:t>
      </w:r>
      <w:r>
        <w:rPr>
          <w:rFonts w:ascii="Times New Roman" w:hAnsi="Times New Roman"/>
          <w:color w:val="auto"/>
          <w:lang w:val="en-AU"/>
        </w:rPr>
        <w:t xml:space="preserve"> (2011</w:t>
      </w:r>
      <w:proofErr w:type="gramStart"/>
      <w:r>
        <w:rPr>
          <w:rFonts w:ascii="Times New Roman" w:hAnsi="Times New Roman"/>
          <w:color w:val="auto"/>
          <w:lang w:val="en-AU"/>
        </w:rPr>
        <w:t>)  Alternative</w:t>
      </w:r>
      <w:proofErr w:type="gramEnd"/>
      <w:r>
        <w:rPr>
          <w:rFonts w:ascii="Times New Roman" w:hAnsi="Times New Roman"/>
          <w:color w:val="auto"/>
          <w:lang w:val="en-AU"/>
        </w:rPr>
        <w:t xml:space="preserve"> Assessment Tools  In Lymphoedema; A concise compendium of Theory and Practice  Ed BB Lee, J Bergan and S Rockson)  Springer, 199-206</w:t>
      </w:r>
    </w:p>
    <w:p w14:paraId="649149C1" w14:textId="77777777" w:rsidR="006D4D49" w:rsidRDefault="006D4D49" w:rsidP="006D4D49">
      <w:pPr>
        <w:rPr>
          <w:rFonts w:ascii="Times New Roman" w:hAnsi="Times New Roman"/>
          <w:color w:val="auto"/>
          <w:lang w:val="en-AU"/>
        </w:rPr>
      </w:pPr>
    </w:p>
    <w:p w14:paraId="34C76780" w14:textId="77777777" w:rsidR="006D4D49" w:rsidRDefault="006D4D49" w:rsidP="006D4D49">
      <w:pPr>
        <w:rPr>
          <w:rFonts w:ascii="Times New Roman" w:hAnsi="Times New Roman"/>
          <w:color w:val="auto"/>
          <w:lang w:val="en-AU"/>
        </w:rPr>
      </w:pPr>
      <w:r w:rsidRPr="004502A9">
        <w:rPr>
          <w:rFonts w:ascii="Times New Roman" w:hAnsi="Times New Roman"/>
          <w:b/>
          <w:color w:val="auto"/>
          <w:lang w:val="en-AU"/>
        </w:rPr>
        <w:t>Piller, NB</w:t>
      </w:r>
      <w:r>
        <w:rPr>
          <w:rFonts w:ascii="Times New Roman" w:hAnsi="Times New Roman"/>
          <w:color w:val="auto"/>
          <w:lang w:val="en-AU"/>
        </w:rPr>
        <w:t xml:space="preserve"> (2011) Other Contemporary Treatment </w:t>
      </w:r>
      <w:proofErr w:type="gramStart"/>
      <w:r>
        <w:rPr>
          <w:rFonts w:ascii="Times New Roman" w:hAnsi="Times New Roman"/>
          <w:color w:val="auto"/>
          <w:lang w:val="en-AU"/>
        </w:rPr>
        <w:t>Modalities  In</w:t>
      </w:r>
      <w:proofErr w:type="gramEnd"/>
      <w:r>
        <w:rPr>
          <w:rFonts w:ascii="Times New Roman" w:hAnsi="Times New Roman"/>
          <w:color w:val="auto"/>
          <w:lang w:val="en-AU"/>
        </w:rPr>
        <w:t xml:space="preserve"> Lymphoedema; A concise compendium of Theory and Practice  Ed BB Lee, J Bergan and S Rockson)  Springer, 263-272</w:t>
      </w:r>
    </w:p>
    <w:p w14:paraId="60DA730A" w14:textId="77777777" w:rsidR="006D4D49" w:rsidRDefault="006D4D49" w:rsidP="006D4D49">
      <w:pPr>
        <w:rPr>
          <w:rFonts w:ascii="Times New Roman" w:hAnsi="Times New Roman"/>
          <w:color w:val="auto"/>
          <w:lang w:val="en-AU"/>
        </w:rPr>
      </w:pPr>
    </w:p>
    <w:p w14:paraId="377C22CC" w14:textId="77777777" w:rsidR="006D4D49" w:rsidRDefault="006D4D49" w:rsidP="006D4D49">
      <w:pPr>
        <w:rPr>
          <w:rFonts w:ascii="Times New Roman" w:hAnsi="Times New Roman"/>
          <w:color w:val="auto"/>
          <w:lang w:val="en-AU"/>
        </w:rPr>
      </w:pPr>
      <w:r w:rsidRPr="004502A9">
        <w:rPr>
          <w:rFonts w:ascii="Times New Roman" w:hAnsi="Times New Roman"/>
          <w:b/>
          <w:color w:val="auto"/>
          <w:lang w:val="en-AU"/>
        </w:rPr>
        <w:t>Piller, NB</w:t>
      </w:r>
      <w:r>
        <w:rPr>
          <w:rFonts w:ascii="Times New Roman" w:hAnsi="Times New Roman"/>
          <w:color w:val="auto"/>
          <w:lang w:val="en-AU"/>
        </w:rPr>
        <w:t xml:space="preserve"> (2011</w:t>
      </w:r>
      <w:proofErr w:type="gramStart"/>
      <w:r>
        <w:rPr>
          <w:rFonts w:ascii="Times New Roman" w:hAnsi="Times New Roman"/>
          <w:color w:val="auto"/>
          <w:lang w:val="en-AU"/>
        </w:rPr>
        <w:t>)  Differential</w:t>
      </w:r>
      <w:proofErr w:type="gramEnd"/>
      <w:r>
        <w:rPr>
          <w:rFonts w:ascii="Times New Roman" w:hAnsi="Times New Roman"/>
          <w:color w:val="auto"/>
          <w:lang w:val="en-AU"/>
        </w:rPr>
        <w:t xml:space="preserve"> diagnosis In Lymphoedema; A concise compendium of Theory and Practice  Ed BB Lee, J Bergan and S Rockson)  Springer, 119-124</w:t>
      </w:r>
    </w:p>
    <w:p w14:paraId="304FAF9F" w14:textId="77777777" w:rsidR="006D4D49" w:rsidRDefault="006D4D49" w:rsidP="006D4D49">
      <w:pPr>
        <w:rPr>
          <w:rFonts w:ascii="Times New Roman" w:hAnsi="Times New Roman"/>
          <w:color w:val="auto"/>
          <w:lang w:val="en-AU"/>
        </w:rPr>
      </w:pPr>
    </w:p>
    <w:p w14:paraId="7C11337C" w14:textId="77777777" w:rsidR="006D4D49" w:rsidRDefault="006D4D49" w:rsidP="006D4D49">
      <w:pPr>
        <w:rPr>
          <w:rFonts w:ascii="Times New Roman" w:hAnsi="Times New Roman"/>
          <w:color w:val="auto"/>
          <w:lang w:val="en-AU"/>
        </w:rPr>
      </w:pPr>
      <w:r w:rsidRPr="004502A9">
        <w:rPr>
          <w:rFonts w:ascii="Times New Roman" w:hAnsi="Times New Roman"/>
          <w:b/>
          <w:color w:val="auto"/>
          <w:lang w:val="en-AU"/>
        </w:rPr>
        <w:t>Piller, NB</w:t>
      </w:r>
      <w:r>
        <w:rPr>
          <w:rFonts w:ascii="Times New Roman" w:hAnsi="Times New Roman"/>
          <w:color w:val="auto"/>
          <w:lang w:val="en-AU"/>
        </w:rPr>
        <w:t xml:space="preserve"> (2011</w:t>
      </w:r>
      <w:proofErr w:type="gramStart"/>
      <w:r>
        <w:rPr>
          <w:rFonts w:ascii="Times New Roman" w:hAnsi="Times New Roman"/>
          <w:color w:val="auto"/>
          <w:lang w:val="en-AU"/>
        </w:rPr>
        <w:t>)  Imaging</w:t>
      </w:r>
      <w:proofErr w:type="gramEnd"/>
      <w:r>
        <w:rPr>
          <w:rFonts w:ascii="Times New Roman" w:hAnsi="Times New Roman"/>
          <w:color w:val="auto"/>
          <w:lang w:val="en-AU"/>
        </w:rPr>
        <w:t xml:space="preserve"> of Lymphatics, LE and Lymphatic function Journal of Lymphoedema 6(2) 3-4</w:t>
      </w:r>
    </w:p>
    <w:p w14:paraId="3AF11C40" w14:textId="77777777" w:rsidR="006D4D49" w:rsidRDefault="006D4D49" w:rsidP="006D4D49">
      <w:pPr>
        <w:rPr>
          <w:rFonts w:ascii="Times New Roman" w:hAnsi="Times New Roman"/>
          <w:color w:val="auto"/>
          <w:lang w:val="en-AU"/>
        </w:rPr>
      </w:pPr>
    </w:p>
    <w:p w14:paraId="4ED594FF" w14:textId="77777777" w:rsidR="006D4D49" w:rsidRDefault="006D4D49" w:rsidP="006D4D49">
      <w:pPr>
        <w:rPr>
          <w:rFonts w:ascii="Times New Roman" w:hAnsi="Times New Roman"/>
          <w:color w:val="auto"/>
          <w:lang w:val="en-AU"/>
        </w:rPr>
      </w:pPr>
      <w:r w:rsidRPr="004502A9">
        <w:rPr>
          <w:rFonts w:ascii="Times New Roman" w:hAnsi="Times New Roman"/>
          <w:b/>
          <w:color w:val="auto"/>
          <w:lang w:val="en-AU"/>
        </w:rPr>
        <w:t>Piller, NB</w:t>
      </w:r>
      <w:r>
        <w:rPr>
          <w:rFonts w:ascii="Times New Roman" w:hAnsi="Times New Roman"/>
          <w:color w:val="auto"/>
          <w:lang w:val="en-AU"/>
        </w:rPr>
        <w:t xml:space="preserve"> (2011</w:t>
      </w:r>
      <w:proofErr w:type="gramStart"/>
      <w:r>
        <w:rPr>
          <w:rFonts w:ascii="Times New Roman" w:hAnsi="Times New Roman"/>
          <w:color w:val="auto"/>
          <w:lang w:val="en-AU"/>
        </w:rPr>
        <w:t>)  Pro</w:t>
      </w:r>
      <w:proofErr w:type="gramEnd"/>
      <w:r>
        <w:rPr>
          <w:rFonts w:ascii="Times New Roman" w:hAnsi="Times New Roman"/>
          <w:color w:val="auto"/>
          <w:lang w:val="en-AU"/>
        </w:rPr>
        <w:t>-active treatment needed for lymphoedema Patients Journal of Lymphoedema  6(1), 6</w:t>
      </w:r>
    </w:p>
    <w:p w14:paraId="72C1DAFE" w14:textId="77777777" w:rsidR="006D4D49" w:rsidRDefault="006D4D49" w:rsidP="006D4D49">
      <w:pPr>
        <w:rPr>
          <w:rFonts w:ascii="Times New Roman" w:hAnsi="Times New Roman"/>
          <w:color w:val="auto"/>
          <w:lang w:val="en-AU"/>
        </w:rPr>
      </w:pPr>
    </w:p>
    <w:p w14:paraId="11FB32BE" w14:textId="77777777" w:rsidR="006D4D49" w:rsidRDefault="006D4D49" w:rsidP="006D4D49">
      <w:pPr>
        <w:rPr>
          <w:rFonts w:ascii="Times New Roman" w:hAnsi="Times New Roman"/>
          <w:color w:val="auto"/>
          <w:lang w:val="en-AU"/>
        </w:rPr>
      </w:pPr>
      <w:r>
        <w:rPr>
          <w:rFonts w:ascii="Times New Roman" w:hAnsi="Times New Roman"/>
          <w:color w:val="auto"/>
          <w:lang w:val="en-AU"/>
        </w:rPr>
        <w:t xml:space="preserve">Dawson, R and </w:t>
      </w:r>
      <w:r w:rsidRPr="004502A9">
        <w:rPr>
          <w:rFonts w:ascii="Times New Roman" w:hAnsi="Times New Roman"/>
          <w:b/>
          <w:color w:val="auto"/>
          <w:lang w:val="en-AU"/>
        </w:rPr>
        <w:t xml:space="preserve">Piller, NB </w:t>
      </w:r>
      <w:r>
        <w:rPr>
          <w:rFonts w:ascii="Times New Roman" w:hAnsi="Times New Roman"/>
          <w:color w:val="auto"/>
          <w:lang w:val="en-AU"/>
        </w:rPr>
        <w:t>(2011) Diet and BCRL: Facts and Fallacies on the Web. Journal of Lymphoedema 6(1), 36-42</w:t>
      </w:r>
    </w:p>
    <w:p w14:paraId="6CD66F39" w14:textId="77777777" w:rsidR="006D4D49" w:rsidRDefault="006D4D49" w:rsidP="006D4D49">
      <w:pPr>
        <w:rPr>
          <w:rFonts w:ascii="Times New Roman" w:hAnsi="Times New Roman"/>
          <w:color w:val="auto"/>
          <w:lang w:val="en-AU"/>
        </w:rPr>
      </w:pPr>
    </w:p>
    <w:p w14:paraId="7975D37E" w14:textId="77777777" w:rsidR="006D4D49" w:rsidRDefault="006D4D49" w:rsidP="006D4D49">
      <w:pPr>
        <w:rPr>
          <w:rFonts w:ascii="Times New Roman" w:hAnsi="Times New Roman"/>
          <w:color w:val="auto"/>
          <w:lang w:val="en-AU"/>
        </w:rPr>
      </w:pPr>
      <w:r>
        <w:rPr>
          <w:rFonts w:ascii="Times New Roman" w:hAnsi="Times New Roman"/>
          <w:color w:val="auto"/>
          <w:lang w:val="en-AU"/>
        </w:rPr>
        <w:t xml:space="preserve">Vong, D, Nguyen, M and </w:t>
      </w:r>
      <w:r w:rsidRPr="004502A9">
        <w:rPr>
          <w:rFonts w:ascii="Times New Roman" w:hAnsi="Times New Roman"/>
          <w:b/>
          <w:color w:val="auto"/>
          <w:lang w:val="en-AU"/>
        </w:rPr>
        <w:t>Piller, NB</w:t>
      </w:r>
      <w:r>
        <w:rPr>
          <w:rFonts w:ascii="Times New Roman" w:hAnsi="Times New Roman"/>
          <w:color w:val="auto"/>
          <w:lang w:val="en-AU"/>
        </w:rPr>
        <w:t xml:space="preserve"> (2011) Medical Education: A deficiency or Disgrace? Journal of Lymphoedema 6(1) 44-49</w:t>
      </w:r>
    </w:p>
    <w:p w14:paraId="383F774B" w14:textId="77777777" w:rsidR="006D4D49" w:rsidRPr="00172B10" w:rsidRDefault="006D4D49" w:rsidP="0088475D">
      <w:pPr>
        <w:rPr>
          <w:rFonts w:ascii="Times New Roman" w:hAnsi="Times New Roman"/>
          <w:color w:val="auto"/>
          <w:u w:val="double"/>
          <w:lang w:val="en-AU"/>
        </w:rPr>
      </w:pPr>
    </w:p>
    <w:p w14:paraId="75D04F16" w14:textId="77777777" w:rsidR="00744A1D" w:rsidRPr="00744A1D" w:rsidRDefault="00744A1D" w:rsidP="00744A1D">
      <w:pPr>
        <w:ind w:right="-60"/>
        <w:rPr>
          <w:rFonts w:ascii="Times New Roman" w:hAnsi="Times New Roman"/>
          <w:color w:val="auto"/>
          <w:lang w:val="en-AU"/>
        </w:rPr>
      </w:pPr>
      <w:r w:rsidRPr="00744A1D">
        <w:rPr>
          <w:rFonts w:ascii="Times New Roman" w:hAnsi="Times New Roman"/>
          <w:color w:val="auto"/>
          <w:lang w:val="en-AU"/>
        </w:rPr>
        <w:lastRenderedPageBreak/>
        <w:t xml:space="preserve">Partsch, H, </w:t>
      </w:r>
      <w:proofErr w:type="spellStart"/>
      <w:proofErr w:type="gramStart"/>
      <w:r w:rsidRPr="00744A1D">
        <w:rPr>
          <w:rFonts w:ascii="Times New Roman" w:hAnsi="Times New Roman"/>
          <w:color w:val="auto"/>
          <w:lang w:val="en-AU"/>
        </w:rPr>
        <w:t>Stout,N</w:t>
      </w:r>
      <w:proofErr w:type="spellEnd"/>
      <w:proofErr w:type="gramEnd"/>
      <w:r w:rsidRPr="00744A1D">
        <w:rPr>
          <w:rFonts w:ascii="Times New Roman" w:hAnsi="Times New Roman"/>
          <w:color w:val="auto"/>
          <w:lang w:val="en-AU"/>
        </w:rPr>
        <w:t xml:space="preserve"> </w:t>
      </w:r>
      <w:r>
        <w:rPr>
          <w:rFonts w:ascii="Times New Roman" w:hAnsi="Times New Roman"/>
          <w:color w:val="auto"/>
          <w:lang w:val="en-AU"/>
        </w:rPr>
        <w:t xml:space="preserve"> </w:t>
      </w:r>
      <w:r w:rsidRPr="00744A1D">
        <w:rPr>
          <w:rFonts w:ascii="Times New Roman" w:hAnsi="Times New Roman"/>
          <w:color w:val="auto"/>
          <w:lang w:val="en-AU"/>
        </w:rPr>
        <w:t>Forner-Cordero, I</w:t>
      </w:r>
      <w:r>
        <w:rPr>
          <w:rFonts w:ascii="Times New Roman" w:hAnsi="Times New Roman"/>
          <w:color w:val="auto"/>
          <w:lang w:val="en-AU"/>
        </w:rPr>
        <w:t xml:space="preserve">, </w:t>
      </w:r>
      <w:r w:rsidRPr="004502A9">
        <w:rPr>
          <w:rFonts w:ascii="Times New Roman" w:hAnsi="Times New Roman"/>
          <w:b/>
          <w:color w:val="auto"/>
          <w:lang w:val="en-AU"/>
        </w:rPr>
        <w:t>Piller, N</w:t>
      </w:r>
      <w:r>
        <w:rPr>
          <w:rFonts w:ascii="Times New Roman" w:hAnsi="Times New Roman"/>
          <w:color w:val="auto"/>
          <w:lang w:val="en-AU"/>
        </w:rPr>
        <w:t xml:space="preserve"> </w:t>
      </w:r>
      <w:r w:rsidRPr="00744A1D">
        <w:rPr>
          <w:rFonts w:ascii="Times New Roman" w:hAnsi="Times New Roman"/>
          <w:color w:val="auto"/>
          <w:lang w:val="en-AU"/>
        </w:rPr>
        <w:t xml:space="preserve">et al </w:t>
      </w:r>
      <w:r w:rsidR="004601E8">
        <w:rPr>
          <w:rFonts w:ascii="Times New Roman" w:hAnsi="Times New Roman"/>
          <w:color w:val="auto"/>
          <w:lang w:val="en-AU"/>
        </w:rPr>
        <w:t>(2010)</w:t>
      </w:r>
      <w:r w:rsidRPr="00744A1D">
        <w:rPr>
          <w:rFonts w:ascii="Times New Roman" w:hAnsi="Times New Roman"/>
          <w:color w:val="auto"/>
          <w:lang w:val="en-AU"/>
        </w:rPr>
        <w:t xml:space="preserve">  Clinical Trials needed to evaluate compression therapy in  Breast Cancer related Lymphoedema: Proposals from an expert Group   International Angiology  29(5) 442-53 </w:t>
      </w:r>
    </w:p>
    <w:p w14:paraId="5376ECD6" w14:textId="77777777" w:rsidR="00744A1D" w:rsidRPr="00744A1D" w:rsidRDefault="00744A1D" w:rsidP="00744A1D">
      <w:pPr>
        <w:ind w:right="-60"/>
        <w:rPr>
          <w:rFonts w:ascii="Times New Roman" w:hAnsi="Times New Roman"/>
        </w:rPr>
      </w:pPr>
    </w:p>
    <w:p w14:paraId="1468B2AC" w14:textId="77777777" w:rsidR="006E6A8A" w:rsidRPr="004601E8" w:rsidRDefault="006E6A8A" w:rsidP="006E6A8A">
      <w:pPr>
        <w:pStyle w:val="m21"/>
      </w:pPr>
      <w:r w:rsidRPr="004601E8">
        <w:rPr>
          <w:lang w:val="en-US"/>
        </w:rPr>
        <w:t xml:space="preserve">Lee B., Andrade M., Bergan J., Boccardo F., Campisi C., Damstra R., Flour M., </w:t>
      </w:r>
      <w:proofErr w:type="spellStart"/>
      <w:r w:rsidRPr="004601E8">
        <w:rPr>
          <w:lang w:val="en-US"/>
        </w:rPr>
        <w:t>Gloviczki</w:t>
      </w:r>
      <w:proofErr w:type="spellEnd"/>
      <w:r w:rsidRPr="004601E8">
        <w:rPr>
          <w:lang w:val="en-US"/>
        </w:rPr>
        <w:t xml:space="preserve"> P., Laredo J., </w:t>
      </w:r>
      <w:r w:rsidRPr="004502A9">
        <w:rPr>
          <w:b/>
          <w:lang w:val="en-US"/>
        </w:rPr>
        <w:t>Piller N</w:t>
      </w:r>
      <w:r w:rsidRPr="004601E8">
        <w:rPr>
          <w:lang w:val="en-US"/>
        </w:rPr>
        <w:t xml:space="preserve">., Michelini S., Mortimer P., Villavicencio J. L. </w:t>
      </w:r>
      <w:r w:rsidR="004601E8" w:rsidRPr="004601E8">
        <w:rPr>
          <w:lang w:val="en-US"/>
        </w:rPr>
        <w:t xml:space="preserve">(2010) </w:t>
      </w:r>
      <w:hyperlink r:id="rId32" w:history="1">
        <w:r w:rsidRPr="004601E8">
          <w:rPr>
            <w:rStyle w:val="Hyperlink"/>
            <w:color w:val="auto"/>
          </w:rPr>
          <w:t>Diagnosis and treatment of primary lymphedema. Consensus Document of the International Union of Phlebology (IUP)-2009</w:t>
        </w:r>
      </w:hyperlink>
      <w:r w:rsidRPr="004601E8">
        <w:t xml:space="preserve">  International Angiology 29(5):454-70</w:t>
      </w:r>
    </w:p>
    <w:p w14:paraId="0F9B3DAA" w14:textId="77777777" w:rsidR="006E6A8A" w:rsidRPr="006E6A8A" w:rsidRDefault="006E6A8A" w:rsidP="006E6A8A">
      <w:pPr>
        <w:pStyle w:val="m21"/>
        <w:rPr>
          <w:color w:val="000000"/>
        </w:rPr>
      </w:pPr>
    </w:p>
    <w:p w14:paraId="519959AE" w14:textId="77777777" w:rsidR="00744A1D" w:rsidRPr="006A0FD8" w:rsidRDefault="00744A1D" w:rsidP="00744A1D">
      <w:pPr>
        <w:rPr>
          <w:rFonts w:ascii="Times New Roman" w:hAnsi="Times New Roman"/>
          <w:color w:val="auto"/>
          <w:lang w:val="en-AU"/>
        </w:rPr>
      </w:pPr>
      <w:proofErr w:type="spellStart"/>
      <w:r w:rsidRPr="006A0FD8">
        <w:rPr>
          <w:rFonts w:ascii="Times New Roman" w:hAnsi="Times New Roman"/>
          <w:color w:val="auto"/>
          <w:lang w:val="en-AU"/>
        </w:rPr>
        <w:t>Carati</w:t>
      </w:r>
      <w:proofErr w:type="spellEnd"/>
      <w:r w:rsidRPr="006A0FD8">
        <w:rPr>
          <w:rFonts w:ascii="Times New Roman" w:hAnsi="Times New Roman"/>
          <w:color w:val="auto"/>
          <w:lang w:val="en-AU"/>
        </w:rPr>
        <w:t xml:space="preserve">, C, Gannon, B and </w:t>
      </w:r>
      <w:r w:rsidRPr="004502A9">
        <w:rPr>
          <w:rFonts w:ascii="Times New Roman" w:hAnsi="Times New Roman"/>
          <w:b/>
          <w:color w:val="auto"/>
          <w:lang w:val="en-AU"/>
        </w:rPr>
        <w:t>Piller, NB</w:t>
      </w:r>
      <w:r w:rsidRPr="006A0FD8">
        <w:rPr>
          <w:rFonts w:ascii="Times New Roman" w:hAnsi="Times New Roman"/>
          <w:color w:val="auto"/>
          <w:lang w:val="en-AU"/>
        </w:rPr>
        <w:t xml:space="preserve"> (20</w:t>
      </w:r>
      <w:r>
        <w:rPr>
          <w:rFonts w:ascii="Times New Roman" w:hAnsi="Times New Roman"/>
          <w:color w:val="auto"/>
          <w:lang w:val="en-AU"/>
        </w:rPr>
        <w:t>10</w:t>
      </w:r>
      <w:r w:rsidRPr="006A0FD8">
        <w:rPr>
          <w:rFonts w:ascii="Times New Roman" w:hAnsi="Times New Roman"/>
          <w:color w:val="auto"/>
          <w:lang w:val="en-AU"/>
        </w:rPr>
        <w:t xml:space="preserve">) Anatomy and physiology in relation to compression of the </w:t>
      </w:r>
      <w:r>
        <w:rPr>
          <w:rFonts w:ascii="Times New Roman" w:hAnsi="Times New Roman"/>
          <w:color w:val="auto"/>
          <w:lang w:val="en-AU"/>
        </w:rPr>
        <w:t>upper limb and Thorax</w:t>
      </w:r>
      <w:r w:rsidRPr="006A0FD8">
        <w:rPr>
          <w:rFonts w:ascii="Times New Roman" w:hAnsi="Times New Roman"/>
          <w:color w:val="auto"/>
          <w:lang w:val="en-AU"/>
        </w:rPr>
        <w:t xml:space="preserve">.   </w:t>
      </w:r>
      <w:r>
        <w:rPr>
          <w:rFonts w:ascii="Times New Roman" w:hAnsi="Times New Roman"/>
          <w:color w:val="auto"/>
          <w:lang w:val="en-AU"/>
        </w:rPr>
        <w:t>Journal of Lymphoedema 5(1) 58-67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0"/>
        <w:gridCol w:w="95"/>
      </w:tblGrid>
      <w:tr w:rsidR="00E62442" w14:paraId="269CA3BC" w14:textId="77777777">
        <w:trPr>
          <w:tblCellSpacing w:w="15" w:type="dxa"/>
        </w:trPr>
        <w:tc>
          <w:tcPr>
            <w:tcW w:w="0" w:type="auto"/>
            <w:vAlign w:val="center"/>
          </w:tcPr>
          <w:p w14:paraId="03124786" w14:textId="77777777" w:rsidR="00E62442" w:rsidRDefault="00E62442" w:rsidP="00E62442">
            <w:pPr>
              <w:rPr>
                <w:szCs w:val="24"/>
              </w:rPr>
            </w:pPr>
          </w:p>
        </w:tc>
        <w:tc>
          <w:tcPr>
            <w:tcW w:w="50" w:type="dxa"/>
            <w:vAlign w:val="center"/>
          </w:tcPr>
          <w:p w14:paraId="6F4E94F3" w14:textId="77777777" w:rsidR="00E62442" w:rsidRDefault="00E62442">
            <w:pPr>
              <w:rPr>
                <w:szCs w:val="24"/>
              </w:rPr>
            </w:pPr>
          </w:p>
        </w:tc>
        <w:tc>
          <w:tcPr>
            <w:tcW w:w="50" w:type="dxa"/>
            <w:vAlign w:val="center"/>
          </w:tcPr>
          <w:p w14:paraId="34B5341A" w14:textId="77777777" w:rsidR="00E62442" w:rsidRDefault="00E62442" w:rsidP="00E62442">
            <w:pPr>
              <w:rPr>
                <w:szCs w:val="24"/>
              </w:rPr>
            </w:pPr>
          </w:p>
        </w:tc>
      </w:tr>
    </w:tbl>
    <w:p w14:paraId="6242386A" w14:textId="77777777" w:rsidR="00E62442" w:rsidRDefault="00E62442" w:rsidP="00E62442">
      <w:pPr>
        <w:rPr>
          <w:rFonts w:ascii="Times New Roman" w:hAnsi="Times New Roman"/>
          <w:color w:val="auto"/>
        </w:rPr>
      </w:pPr>
      <w:r w:rsidRPr="00E62442">
        <w:rPr>
          <w:rFonts w:ascii="Times New Roman" w:hAnsi="Times New Roman"/>
          <w:color w:val="auto"/>
        </w:rPr>
        <w:t xml:space="preserve">Belton S. Campbell M. Foxley S. </w:t>
      </w:r>
      <w:proofErr w:type="spellStart"/>
      <w:r w:rsidRPr="00E62442">
        <w:rPr>
          <w:rFonts w:ascii="Times New Roman" w:hAnsi="Times New Roman"/>
          <w:color w:val="auto"/>
        </w:rPr>
        <w:t>Hamerton</w:t>
      </w:r>
      <w:proofErr w:type="spellEnd"/>
      <w:r w:rsidRPr="00E62442">
        <w:rPr>
          <w:rFonts w:ascii="Times New Roman" w:hAnsi="Times New Roman"/>
          <w:color w:val="auto"/>
        </w:rPr>
        <w:t xml:space="preserve"> B. Gladman J. McGrath S. </w:t>
      </w:r>
      <w:r w:rsidRPr="002E0B77">
        <w:rPr>
          <w:rStyle w:val="bibrecord-highlight-user"/>
          <w:rFonts w:ascii="Times New Roman" w:hAnsi="Times New Roman"/>
          <w:b/>
          <w:bCs/>
          <w:color w:val="auto"/>
        </w:rPr>
        <w:t>Piller N</w:t>
      </w:r>
      <w:r w:rsidRPr="00E62442">
        <w:rPr>
          <w:rFonts w:ascii="Times New Roman" w:hAnsi="Times New Roman"/>
          <w:color w:val="auto"/>
        </w:rPr>
        <w:t xml:space="preserve">. Saunders N. Vaughan </w:t>
      </w:r>
      <w:hyperlink r:id="rId33" w:tooltip="Complete Reference" w:history="1">
        <w:r w:rsidRPr="00E62442">
          <w:rPr>
            <w:rStyle w:val="Hyperlink"/>
            <w:rFonts w:ascii="Times New Roman" w:hAnsi="Times New Roman"/>
            <w:color w:val="auto"/>
          </w:rPr>
          <w:t>Evaluating the long-term effectiveness of the Maternity Emergency Care course in remote Australia.</w:t>
        </w:r>
      </w:hyperlink>
      <w:r w:rsidRPr="00E62442">
        <w:rPr>
          <w:rFonts w:ascii="Times New Roman" w:hAnsi="Times New Roman"/>
          <w:color w:val="auto"/>
        </w:rPr>
        <w:t xml:space="preserve"> </w:t>
      </w:r>
      <w:r w:rsidRPr="00E62442">
        <w:rPr>
          <w:rStyle w:val="titles-source"/>
          <w:rFonts w:ascii="Times New Roman" w:hAnsi="Times New Roman"/>
          <w:color w:val="auto"/>
        </w:rPr>
        <w:t>Journal of the Australian College of Midwives. 23(2):60-6, 2010</w:t>
      </w:r>
      <w:r>
        <w:rPr>
          <w:rStyle w:val="titles-source"/>
        </w:rPr>
        <w:t xml:space="preserve"> Jun.</w:t>
      </w:r>
    </w:p>
    <w:p w14:paraId="217B2189" w14:textId="77777777" w:rsidR="00E62442" w:rsidRDefault="00E62442" w:rsidP="00744A1D">
      <w:pPr>
        <w:rPr>
          <w:rFonts w:ascii="Times New Roman" w:hAnsi="Times New Roman"/>
          <w:color w:val="auto"/>
        </w:rPr>
      </w:pPr>
    </w:p>
    <w:p w14:paraId="0BC2553F" w14:textId="77777777" w:rsidR="00744A1D" w:rsidRDefault="00744A1D" w:rsidP="00744A1D">
      <w:pPr>
        <w:rPr>
          <w:rFonts w:ascii="Times New Roman" w:hAnsi="Times New Roman"/>
          <w:color w:val="auto"/>
        </w:rPr>
      </w:pPr>
      <w:r w:rsidRPr="004502A9">
        <w:rPr>
          <w:rFonts w:ascii="Times New Roman" w:hAnsi="Times New Roman"/>
          <w:b/>
          <w:color w:val="auto"/>
        </w:rPr>
        <w:t>Piller, NB</w:t>
      </w:r>
      <w:r>
        <w:rPr>
          <w:rFonts w:ascii="Times New Roman" w:hAnsi="Times New Roman"/>
          <w:color w:val="auto"/>
        </w:rPr>
        <w:t xml:space="preserve"> Douglass, J, Heidenreich, B and </w:t>
      </w:r>
      <w:proofErr w:type="spellStart"/>
      <w:proofErr w:type="gramStart"/>
      <w:r>
        <w:rPr>
          <w:rFonts w:ascii="Times New Roman" w:hAnsi="Times New Roman"/>
          <w:color w:val="auto"/>
        </w:rPr>
        <w:t>Moseley,A</w:t>
      </w:r>
      <w:proofErr w:type="spellEnd"/>
      <w:proofErr w:type="gramEnd"/>
      <w:r>
        <w:rPr>
          <w:rFonts w:ascii="Times New Roman" w:hAnsi="Times New Roman"/>
          <w:color w:val="auto"/>
        </w:rPr>
        <w:t xml:space="preserve"> (2010) Placebo controlled trial of mild electrical stimulation Journal of Lymphoedema  5(1) 27-35</w:t>
      </w:r>
    </w:p>
    <w:p w14:paraId="343F3396" w14:textId="77777777" w:rsidR="002E0B77" w:rsidRDefault="002E0B77" w:rsidP="00744A1D">
      <w:pPr>
        <w:rPr>
          <w:rFonts w:ascii="Times New Roman" w:hAnsi="Times New Roman"/>
          <w:color w:val="auto"/>
        </w:rPr>
      </w:pPr>
    </w:p>
    <w:p w14:paraId="394D0883" w14:textId="77777777" w:rsidR="006D4D49" w:rsidRDefault="006D4D49" w:rsidP="006D4D49">
      <w:pPr>
        <w:rPr>
          <w:rFonts w:ascii="Times New Roman" w:hAnsi="Times New Roman"/>
          <w:color w:val="auto"/>
        </w:rPr>
      </w:pPr>
      <w:r w:rsidRPr="004502A9">
        <w:rPr>
          <w:rFonts w:ascii="Times New Roman" w:hAnsi="Times New Roman"/>
          <w:b/>
          <w:color w:val="auto"/>
        </w:rPr>
        <w:t xml:space="preserve">Piller, NB </w:t>
      </w:r>
      <w:r>
        <w:rPr>
          <w:rFonts w:ascii="Times New Roman" w:hAnsi="Times New Roman"/>
          <w:color w:val="auto"/>
        </w:rPr>
        <w:t xml:space="preserve">(2010) International Lymphoedema Framework is spreading the global </w:t>
      </w:r>
      <w:proofErr w:type="gramStart"/>
      <w:r>
        <w:rPr>
          <w:rFonts w:ascii="Times New Roman" w:hAnsi="Times New Roman"/>
          <w:color w:val="auto"/>
        </w:rPr>
        <w:t>message  Journal</w:t>
      </w:r>
      <w:proofErr w:type="gramEnd"/>
      <w:r>
        <w:rPr>
          <w:rFonts w:ascii="Times New Roman" w:hAnsi="Times New Roman"/>
          <w:color w:val="auto"/>
        </w:rPr>
        <w:t xml:space="preserve"> of Lymphoedema  5(1) 6 </w:t>
      </w:r>
    </w:p>
    <w:p w14:paraId="5B4C4D06" w14:textId="77777777" w:rsidR="006D4D49" w:rsidRDefault="006D4D49" w:rsidP="006D4D49">
      <w:pPr>
        <w:rPr>
          <w:rFonts w:ascii="Times New Roman" w:hAnsi="Times New Roman"/>
          <w:color w:val="auto"/>
        </w:rPr>
      </w:pPr>
    </w:p>
    <w:p w14:paraId="1933CB4E" w14:textId="77777777" w:rsidR="006D4D49" w:rsidRPr="001B29F6" w:rsidRDefault="006D4D49" w:rsidP="006D4D49">
      <w:pPr>
        <w:jc w:val="left"/>
        <w:rPr>
          <w:color w:val="auto"/>
        </w:rPr>
      </w:pPr>
      <w:r w:rsidRPr="001B29F6">
        <w:rPr>
          <w:color w:val="auto"/>
        </w:rPr>
        <w:t xml:space="preserve">Lee B, Andrade M, Bergan J, Boccardo F, Campisi C, Damstra R, Flour M, </w:t>
      </w:r>
      <w:proofErr w:type="spellStart"/>
      <w:r w:rsidRPr="001B29F6">
        <w:rPr>
          <w:color w:val="auto"/>
        </w:rPr>
        <w:t>Gloviczki</w:t>
      </w:r>
      <w:proofErr w:type="spellEnd"/>
      <w:r w:rsidRPr="001B29F6">
        <w:rPr>
          <w:color w:val="auto"/>
        </w:rPr>
        <w:t xml:space="preserve"> P, Laredo J, </w:t>
      </w:r>
      <w:r w:rsidRPr="001B29F6">
        <w:rPr>
          <w:b/>
          <w:color w:val="auto"/>
        </w:rPr>
        <w:t>Piller N,</w:t>
      </w:r>
      <w:r w:rsidRPr="001B29F6">
        <w:rPr>
          <w:color w:val="auto"/>
        </w:rPr>
        <w:t xml:space="preserve"> Michelini S, Mortimer P, Villavicencio JL; 2010 International Union of Phlebology. </w:t>
      </w:r>
      <w:hyperlink r:id="rId34" w:tgtFrame="_blank" w:history="1">
        <w:r w:rsidRPr="001B29F6">
          <w:rPr>
            <w:rStyle w:val="Hyperlink"/>
            <w:color w:val="auto"/>
          </w:rPr>
          <w:t>Diagnosis and treatment of primary lymphedema. Consensus document of the International Union of Phlebology (IUP)-2009.</w:t>
        </w:r>
      </w:hyperlink>
      <w:r w:rsidRPr="001B29F6">
        <w:rPr>
          <w:color w:val="auto"/>
        </w:rPr>
        <w:t xml:space="preserve"> </w:t>
      </w:r>
      <w:r w:rsidRPr="001B29F6">
        <w:rPr>
          <w:rStyle w:val="jrnl"/>
          <w:color w:val="auto"/>
        </w:rPr>
        <w:t xml:space="preserve">Int </w:t>
      </w:r>
      <w:proofErr w:type="spellStart"/>
      <w:r w:rsidRPr="001B29F6">
        <w:rPr>
          <w:rStyle w:val="jrnl"/>
          <w:color w:val="auto"/>
        </w:rPr>
        <w:t>Angiol</w:t>
      </w:r>
      <w:proofErr w:type="spellEnd"/>
      <w:r w:rsidRPr="001B29F6">
        <w:rPr>
          <w:color w:val="auto"/>
        </w:rPr>
        <w:t>. 29(5):454-70.</w:t>
      </w:r>
    </w:p>
    <w:p w14:paraId="730B26EE" w14:textId="77777777" w:rsidR="006D4D49" w:rsidRPr="001B29F6" w:rsidRDefault="006D4D49" w:rsidP="006D4D49">
      <w:pPr>
        <w:jc w:val="left"/>
        <w:rPr>
          <w:color w:val="auto"/>
        </w:rPr>
      </w:pPr>
    </w:p>
    <w:p w14:paraId="0DE17020" w14:textId="77777777" w:rsidR="006D4D49" w:rsidRDefault="006D4D49" w:rsidP="006D4D49">
      <w:pPr>
        <w:jc w:val="left"/>
        <w:rPr>
          <w:color w:val="auto"/>
        </w:rPr>
      </w:pPr>
      <w:r w:rsidRPr="001B29F6">
        <w:rPr>
          <w:color w:val="auto"/>
        </w:rPr>
        <w:t xml:space="preserve">Partsch H, Stout N, Forner-Cordero I, Flour M, Moffatt C, Szuba A, Milic D, Szolnoky G, Brorson H, Abel M, </w:t>
      </w:r>
      <w:proofErr w:type="spellStart"/>
      <w:r w:rsidRPr="001B29F6">
        <w:rPr>
          <w:color w:val="auto"/>
        </w:rPr>
        <w:t>Schuren</w:t>
      </w:r>
      <w:proofErr w:type="spellEnd"/>
      <w:r w:rsidRPr="001B29F6">
        <w:rPr>
          <w:color w:val="auto"/>
        </w:rPr>
        <w:t xml:space="preserve"> J, </w:t>
      </w:r>
      <w:proofErr w:type="spellStart"/>
      <w:r w:rsidRPr="001B29F6">
        <w:rPr>
          <w:color w:val="auto"/>
        </w:rPr>
        <w:t>Schingale</w:t>
      </w:r>
      <w:proofErr w:type="spellEnd"/>
      <w:r w:rsidRPr="001B29F6">
        <w:rPr>
          <w:color w:val="auto"/>
        </w:rPr>
        <w:t xml:space="preserve"> F, Vignes S, </w:t>
      </w:r>
      <w:r w:rsidRPr="001B29F6">
        <w:rPr>
          <w:b/>
          <w:color w:val="auto"/>
        </w:rPr>
        <w:t>Piller N</w:t>
      </w:r>
      <w:r w:rsidRPr="001B29F6">
        <w:rPr>
          <w:color w:val="auto"/>
        </w:rPr>
        <w:t xml:space="preserve">, </w:t>
      </w:r>
      <w:proofErr w:type="spellStart"/>
      <w:r w:rsidRPr="001B29F6">
        <w:rPr>
          <w:color w:val="auto"/>
        </w:rPr>
        <w:t>Döller</w:t>
      </w:r>
      <w:proofErr w:type="spellEnd"/>
      <w:r w:rsidRPr="001B29F6">
        <w:rPr>
          <w:color w:val="auto"/>
        </w:rPr>
        <w:t xml:space="preserve"> W. </w:t>
      </w:r>
      <w:r>
        <w:rPr>
          <w:color w:val="auto"/>
        </w:rPr>
        <w:t xml:space="preserve">(2010) </w:t>
      </w:r>
      <w:hyperlink r:id="rId35" w:tgtFrame="_blank" w:history="1">
        <w:r w:rsidRPr="001B29F6">
          <w:rPr>
            <w:rStyle w:val="Hyperlink"/>
            <w:color w:val="auto"/>
          </w:rPr>
          <w:t>Clinical trials needed to evaluate compression therapy in breast cancer related lymphedema (BCRL). Proposals from an expert group.</w:t>
        </w:r>
      </w:hyperlink>
      <w:r w:rsidRPr="001B29F6">
        <w:rPr>
          <w:color w:val="auto"/>
        </w:rPr>
        <w:t xml:space="preserve"> </w:t>
      </w:r>
      <w:r w:rsidRPr="001B29F6">
        <w:rPr>
          <w:rStyle w:val="jrnl"/>
          <w:color w:val="auto"/>
        </w:rPr>
        <w:t xml:space="preserve">Int </w:t>
      </w:r>
      <w:proofErr w:type="spellStart"/>
      <w:r w:rsidRPr="001B29F6">
        <w:rPr>
          <w:rStyle w:val="jrnl"/>
          <w:color w:val="auto"/>
        </w:rPr>
        <w:t>Angiol</w:t>
      </w:r>
      <w:proofErr w:type="spellEnd"/>
      <w:r w:rsidRPr="001B29F6">
        <w:rPr>
          <w:color w:val="auto"/>
        </w:rPr>
        <w:t>. 29(5):442-53. Review.</w:t>
      </w:r>
    </w:p>
    <w:p w14:paraId="1C973240" w14:textId="77777777" w:rsidR="00907A8B" w:rsidRDefault="00907A8B" w:rsidP="006D4D49">
      <w:pPr>
        <w:jc w:val="left"/>
        <w:rPr>
          <w:color w:val="auto"/>
        </w:rPr>
      </w:pPr>
    </w:p>
    <w:p w14:paraId="661E12E8" w14:textId="1BE40ECA" w:rsidR="002E0B77" w:rsidRDefault="002E0B77" w:rsidP="002E0B77">
      <w:pPr>
        <w:pStyle w:val="Heading1"/>
        <w:ind w:right="-879"/>
        <w:jc w:val="center"/>
        <w:rPr>
          <w:rFonts w:ascii="Times New Roman" w:hAnsi="Times New Roman" w:cs="Arial"/>
          <w:i/>
          <w:color w:val="auto"/>
          <w:szCs w:val="32"/>
        </w:rPr>
      </w:pPr>
      <w:r>
        <w:rPr>
          <w:rFonts w:ascii="Times New Roman" w:hAnsi="Times New Roman" w:cs="Arial"/>
          <w:i/>
          <w:color w:val="auto"/>
          <w:szCs w:val="32"/>
        </w:rPr>
        <w:t xml:space="preserve">A separate list of recent National and International </w:t>
      </w:r>
      <w:r w:rsidR="00907A8B">
        <w:rPr>
          <w:rFonts w:ascii="Times New Roman" w:hAnsi="Times New Roman" w:cs="Arial"/>
          <w:i/>
          <w:color w:val="auto"/>
          <w:szCs w:val="32"/>
        </w:rPr>
        <w:t xml:space="preserve">Presentations (by invitation) </w:t>
      </w:r>
      <w:r>
        <w:rPr>
          <w:rFonts w:ascii="Times New Roman" w:hAnsi="Times New Roman" w:cs="Arial"/>
          <w:i/>
          <w:color w:val="auto"/>
          <w:szCs w:val="32"/>
        </w:rPr>
        <w:t xml:space="preserve">is available </w:t>
      </w:r>
      <w:proofErr w:type="gramStart"/>
      <w:r>
        <w:rPr>
          <w:rFonts w:ascii="Times New Roman" w:hAnsi="Times New Roman" w:cs="Arial"/>
          <w:i/>
          <w:color w:val="auto"/>
          <w:szCs w:val="32"/>
        </w:rPr>
        <w:t>on  request</w:t>
      </w:r>
      <w:proofErr w:type="gramEnd"/>
      <w:r>
        <w:rPr>
          <w:rFonts w:ascii="Times New Roman" w:hAnsi="Times New Roman" w:cs="Arial"/>
          <w:i/>
          <w:color w:val="auto"/>
          <w:szCs w:val="32"/>
        </w:rPr>
        <w:t>.</w:t>
      </w:r>
    </w:p>
    <w:p w14:paraId="244219B3" w14:textId="0632CE39" w:rsidR="00907A8B" w:rsidRDefault="00907A8B" w:rsidP="00907A8B">
      <w:pPr>
        <w:pStyle w:val="Heading1"/>
        <w:ind w:right="-879"/>
        <w:rPr>
          <w:rFonts w:ascii="Times New Roman" w:hAnsi="Times New Roman"/>
          <w:i/>
          <w:color w:val="auto"/>
          <w:sz w:val="28"/>
          <w:szCs w:val="28"/>
        </w:rPr>
      </w:pPr>
      <w:r w:rsidRPr="00150263">
        <w:rPr>
          <w:rFonts w:ascii="Times New Roman" w:hAnsi="Times New Roman"/>
          <w:i/>
          <w:color w:val="auto"/>
          <w:sz w:val="28"/>
          <w:szCs w:val="28"/>
        </w:rPr>
        <w:t>International</w:t>
      </w:r>
    </w:p>
    <w:p w14:paraId="5B6FBC06" w14:textId="77777777" w:rsidR="007F73CB" w:rsidRPr="007F73CB" w:rsidRDefault="007F73CB" w:rsidP="007F73CB"/>
    <w:p w14:paraId="0695B068" w14:textId="75081431" w:rsidR="00721766" w:rsidRDefault="00721766" w:rsidP="00907A8B">
      <w:pPr>
        <w:rPr>
          <w:color w:val="auto"/>
        </w:rPr>
      </w:pPr>
      <w:r>
        <w:rPr>
          <w:color w:val="auto"/>
        </w:rPr>
        <w:t xml:space="preserve">Piller, </w:t>
      </w:r>
      <w:proofErr w:type="gramStart"/>
      <w:r>
        <w:rPr>
          <w:color w:val="auto"/>
        </w:rPr>
        <w:t>NB  National</w:t>
      </w:r>
      <w:proofErr w:type="gramEnd"/>
      <w:r>
        <w:rPr>
          <w:color w:val="auto"/>
        </w:rPr>
        <w:t xml:space="preserve"> Lymphoedema Network Lymphoedema Awareness Month series Day 6 “ Characteristics of a good therapist and how do we find them?”  (March 2021)</w:t>
      </w:r>
    </w:p>
    <w:p w14:paraId="2611E5FF" w14:textId="77777777" w:rsidR="00721766" w:rsidRDefault="00721766" w:rsidP="00907A8B">
      <w:pPr>
        <w:rPr>
          <w:color w:val="auto"/>
        </w:rPr>
      </w:pPr>
    </w:p>
    <w:p w14:paraId="74D3EBA5" w14:textId="379D3BF5" w:rsidR="00721766" w:rsidRDefault="00721766" w:rsidP="00907A8B">
      <w:pPr>
        <w:rPr>
          <w:color w:val="auto"/>
        </w:rPr>
      </w:pPr>
      <w:r>
        <w:rPr>
          <w:color w:val="auto"/>
        </w:rPr>
        <w:t xml:space="preserve">Piller, </w:t>
      </w:r>
      <w:proofErr w:type="gramStart"/>
      <w:r>
        <w:rPr>
          <w:color w:val="auto"/>
        </w:rPr>
        <w:t>NB  National</w:t>
      </w:r>
      <w:proofErr w:type="gramEnd"/>
      <w:r>
        <w:rPr>
          <w:color w:val="auto"/>
        </w:rPr>
        <w:t xml:space="preserve"> Virtual Lymphoedema Network Conference USA Closing speech “Lymphoedema the 10,000 foot view” (October 2020)</w:t>
      </w:r>
    </w:p>
    <w:p w14:paraId="1676247C" w14:textId="77777777" w:rsidR="00721766" w:rsidRDefault="00721766" w:rsidP="00907A8B">
      <w:pPr>
        <w:rPr>
          <w:color w:val="auto"/>
        </w:rPr>
      </w:pPr>
    </w:p>
    <w:p w14:paraId="16E09FB4" w14:textId="01042117" w:rsidR="00907A8B" w:rsidRDefault="00907A8B" w:rsidP="00907A8B">
      <w:pPr>
        <w:rPr>
          <w:color w:val="auto"/>
        </w:rPr>
      </w:pPr>
      <w:r>
        <w:rPr>
          <w:color w:val="auto"/>
        </w:rPr>
        <w:t xml:space="preserve">Piller, NB Vascular Society of New Zealand – The Swollen limb, Pressure and pressure gradients are we getting what we need, </w:t>
      </w:r>
      <w:proofErr w:type="gramStart"/>
      <w:r>
        <w:rPr>
          <w:color w:val="auto"/>
        </w:rPr>
        <w:t>Have</w:t>
      </w:r>
      <w:proofErr w:type="gramEnd"/>
      <w:r>
        <w:rPr>
          <w:color w:val="auto"/>
        </w:rPr>
        <w:t xml:space="preserve"> we lost the patient in the quest for good science (Guest Speaker) Queenstown Feb 2020</w:t>
      </w:r>
    </w:p>
    <w:p w14:paraId="425B6E4B" w14:textId="77777777" w:rsidR="00907A8B" w:rsidRDefault="00907A8B" w:rsidP="00907A8B">
      <w:pPr>
        <w:rPr>
          <w:color w:val="auto"/>
        </w:rPr>
      </w:pPr>
    </w:p>
    <w:p w14:paraId="48A30C09" w14:textId="77777777" w:rsidR="00907A8B" w:rsidRDefault="00907A8B" w:rsidP="00907A8B">
      <w:pPr>
        <w:rPr>
          <w:color w:val="auto"/>
        </w:rPr>
      </w:pPr>
      <w:r>
        <w:rPr>
          <w:color w:val="auto"/>
        </w:rPr>
        <w:t xml:space="preserve">Piller, NB Lymphoedema </w:t>
      </w:r>
      <w:proofErr w:type="gramStart"/>
      <w:r>
        <w:rPr>
          <w:color w:val="auto"/>
        </w:rPr>
        <w:t>101  Patient</w:t>
      </w:r>
      <w:proofErr w:type="gramEnd"/>
      <w:r>
        <w:rPr>
          <w:color w:val="auto"/>
        </w:rPr>
        <w:t xml:space="preserve"> sessions American Lymphoedema Framework /International lymphoedema framework Congress  Chicago June 2019</w:t>
      </w:r>
    </w:p>
    <w:p w14:paraId="3211987A" w14:textId="77777777" w:rsidR="00907A8B" w:rsidRDefault="00907A8B" w:rsidP="00907A8B">
      <w:pPr>
        <w:rPr>
          <w:color w:val="auto"/>
        </w:rPr>
      </w:pPr>
    </w:p>
    <w:p w14:paraId="681346AD" w14:textId="77777777" w:rsidR="00907A8B" w:rsidRDefault="00907A8B" w:rsidP="00907A8B">
      <w:pPr>
        <w:rPr>
          <w:color w:val="auto"/>
        </w:rPr>
      </w:pPr>
      <w:r>
        <w:rPr>
          <w:color w:val="auto"/>
        </w:rPr>
        <w:t xml:space="preserve">Piller, </w:t>
      </w:r>
      <w:proofErr w:type="gramStart"/>
      <w:r>
        <w:rPr>
          <w:color w:val="auto"/>
        </w:rPr>
        <w:t>NB  Future</w:t>
      </w:r>
      <w:proofErr w:type="gramEnd"/>
      <w:r>
        <w:rPr>
          <w:color w:val="auto"/>
        </w:rPr>
        <w:t xml:space="preserve"> trends and directions in lymphoedema treatment and management  Italian Lymphoedema Framework/ International Lymphoedema Framework Congress  Siracusa Italy June 2017</w:t>
      </w:r>
    </w:p>
    <w:p w14:paraId="468B4A31" w14:textId="77777777" w:rsidR="00907A8B" w:rsidRDefault="00907A8B" w:rsidP="00907A8B">
      <w:pPr>
        <w:rPr>
          <w:color w:val="auto"/>
        </w:rPr>
      </w:pPr>
    </w:p>
    <w:p w14:paraId="68AA107E" w14:textId="77777777" w:rsidR="00907A8B" w:rsidRPr="0086081B" w:rsidRDefault="00907A8B" w:rsidP="00907A8B">
      <w:pPr>
        <w:rPr>
          <w:color w:val="auto"/>
        </w:rPr>
      </w:pPr>
      <w:r w:rsidRPr="0086081B">
        <w:rPr>
          <w:color w:val="auto"/>
        </w:rPr>
        <w:t xml:space="preserve">Piller, </w:t>
      </w:r>
      <w:proofErr w:type="gramStart"/>
      <w:r w:rsidRPr="0086081B">
        <w:rPr>
          <w:color w:val="auto"/>
        </w:rPr>
        <w:t>NB  Medications</w:t>
      </w:r>
      <w:proofErr w:type="gramEnd"/>
      <w:r w:rsidRPr="0086081B">
        <w:rPr>
          <w:color w:val="auto"/>
        </w:rPr>
        <w:t xml:space="preserve"> for treating lymphoedema (Presenter and Session Chair) International Society of Lymphology, Buenos Aires Sept 2019</w:t>
      </w:r>
      <w:r>
        <w:rPr>
          <w:color w:val="auto"/>
        </w:rPr>
        <w:t>.</w:t>
      </w:r>
    </w:p>
    <w:p w14:paraId="5F4791AE" w14:textId="77777777" w:rsidR="00907A8B" w:rsidRPr="0086081B" w:rsidRDefault="00907A8B" w:rsidP="00907A8B">
      <w:pPr>
        <w:rPr>
          <w:color w:val="auto"/>
        </w:rPr>
      </w:pPr>
    </w:p>
    <w:p w14:paraId="57ACAD3B" w14:textId="77777777" w:rsidR="00907A8B" w:rsidRDefault="00907A8B" w:rsidP="00907A8B">
      <w:pPr>
        <w:rPr>
          <w:color w:val="auto"/>
        </w:rPr>
      </w:pPr>
      <w:r>
        <w:rPr>
          <w:color w:val="auto"/>
        </w:rPr>
        <w:t xml:space="preserve">Piller, NB Patient education session – New Directions in lymphoedema treatment and </w:t>
      </w:r>
      <w:proofErr w:type="gramStart"/>
      <w:r>
        <w:rPr>
          <w:color w:val="auto"/>
        </w:rPr>
        <w:t>management  World</w:t>
      </w:r>
      <w:proofErr w:type="gramEnd"/>
      <w:r>
        <w:rPr>
          <w:color w:val="auto"/>
        </w:rPr>
        <w:t xml:space="preserve"> Congress of Lymphology San </w:t>
      </w:r>
      <w:proofErr w:type="spellStart"/>
      <w:r>
        <w:rPr>
          <w:color w:val="auto"/>
        </w:rPr>
        <w:t>francisco</w:t>
      </w:r>
      <w:proofErr w:type="spellEnd"/>
      <w:r>
        <w:rPr>
          <w:color w:val="auto"/>
        </w:rPr>
        <w:t xml:space="preserve"> Sept 2015 </w:t>
      </w:r>
    </w:p>
    <w:p w14:paraId="167E954A" w14:textId="77777777" w:rsidR="00907A8B" w:rsidRDefault="00907A8B" w:rsidP="00907A8B">
      <w:pPr>
        <w:rPr>
          <w:color w:val="auto"/>
        </w:rPr>
      </w:pPr>
    </w:p>
    <w:p w14:paraId="1131FE18" w14:textId="77777777" w:rsidR="00907A8B" w:rsidRDefault="00907A8B" w:rsidP="00907A8B">
      <w:pPr>
        <w:rPr>
          <w:color w:val="auto"/>
        </w:rPr>
      </w:pPr>
      <w:r>
        <w:rPr>
          <w:color w:val="auto"/>
        </w:rPr>
        <w:t xml:space="preserve">Piller, </w:t>
      </w:r>
      <w:proofErr w:type="gramStart"/>
      <w:r>
        <w:rPr>
          <w:color w:val="auto"/>
        </w:rPr>
        <w:t>NB  Opening</w:t>
      </w:r>
      <w:proofErr w:type="gramEnd"/>
      <w:r>
        <w:rPr>
          <w:color w:val="auto"/>
        </w:rPr>
        <w:t xml:space="preserve"> Address as Director of the ILF 5</w:t>
      </w:r>
      <w:r w:rsidRPr="00734DBF">
        <w:rPr>
          <w:color w:val="auto"/>
          <w:vertAlign w:val="superscript"/>
        </w:rPr>
        <w:t>th</w:t>
      </w:r>
      <w:r>
        <w:rPr>
          <w:color w:val="auto"/>
        </w:rPr>
        <w:t xml:space="preserve"> International Lymphoedema Framework Congress  Glasgow  June 2014</w:t>
      </w:r>
    </w:p>
    <w:p w14:paraId="45ED99C3" w14:textId="77777777" w:rsidR="00907A8B" w:rsidRDefault="00907A8B" w:rsidP="00907A8B">
      <w:pPr>
        <w:rPr>
          <w:color w:val="auto"/>
        </w:rPr>
      </w:pPr>
    </w:p>
    <w:p w14:paraId="4730ACC6" w14:textId="77777777" w:rsidR="00907A8B" w:rsidRDefault="00907A8B" w:rsidP="00907A8B">
      <w:pPr>
        <w:rPr>
          <w:color w:val="auto"/>
        </w:rPr>
      </w:pPr>
      <w:proofErr w:type="spellStart"/>
      <w:proofErr w:type="gramStart"/>
      <w:r>
        <w:rPr>
          <w:color w:val="auto"/>
        </w:rPr>
        <w:t>Piller,NB</w:t>
      </w:r>
      <w:proofErr w:type="spellEnd"/>
      <w:proofErr w:type="gramEnd"/>
      <w:r>
        <w:rPr>
          <w:color w:val="auto"/>
        </w:rPr>
        <w:t xml:space="preserve">  Contemporary therapeutic issues  (presenter and session chair)  5</w:t>
      </w:r>
      <w:r w:rsidRPr="00734DBF">
        <w:rPr>
          <w:color w:val="auto"/>
          <w:vertAlign w:val="superscript"/>
        </w:rPr>
        <w:t>th</w:t>
      </w:r>
      <w:r>
        <w:rPr>
          <w:color w:val="auto"/>
        </w:rPr>
        <w:t xml:space="preserve"> International Lymphoedema Framework Congress  Glasgow  June 2014</w:t>
      </w:r>
    </w:p>
    <w:p w14:paraId="31610717" w14:textId="77777777" w:rsidR="00907A8B" w:rsidRDefault="00907A8B" w:rsidP="00907A8B">
      <w:pPr>
        <w:rPr>
          <w:color w:val="auto"/>
        </w:rPr>
      </w:pPr>
    </w:p>
    <w:p w14:paraId="7259CB0E" w14:textId="77777777" w:rsidR="00907A8B" w:rsidRDefault="00907A8B" w:rsidP="00907A8B">
      <w:pPr>
        <w:rPr>
          <w:color w:val="auto"/>
        </w:rPr>
      </w:pPr>
      <w:proofErr w:type="spellStart"/>
      <w:proofErr w:type="gramStart"/>
      <w:r>
        <w:rPr>
          <w:color w:val="auto"/>
        </w:rPr>
        <w:t>Piller,NB</w:t>
      </w:r>
      <w:proofErr w:type="spellEnd"/>
      <w:proofErr w:type="gramEnd"/>
      <w:r>
        <w:rPr>
          <w:color w:val="auto"/>
        </w:rPr>
        <w:t xml:space="preserve"> Innovations in treatment and management – what you, your partner and carer might be able to do  5</w:t>
      </w:r>
      <w:r w:rsidRPr="00734DBF">
        <w:rPr>
          <w:color w:val="auto"/>
          <w:vertAlign w:val="superscript"/>
        </w:rPr>
        <w:t>th</w:t>
      </w:r>
      <w:r>
        <w:rPr>
          <w:color w:val="auto"/>
        </w:rPr>
        <w:t xml:space="preserve"> International Lymphoedema Framework Congress  Glasgow  June 2014</w:t>
      </w:r>
    </w:p>
    <w:p w14:paraId="79CFBFC9" w14:textId="77777777" w:rsidR="00907A8B" w:rsidRDefault="00907A8B" w:rsidP="00907A8B">
      <w:pPr>
        <w:rPr>
          <w:color w:val="auto"/>
        </w:rPr>
      </w:pPr>
    </w:p>
    <w:p w14:paraId="31FD6AD8" w14:textId="77777777" w:rsidR="00907A8B" w:rsidRDefault="00907A8B" w:rsidP="00907A8B">
      <w:pPr>
        <w:rPr>
          <w:color w:val="auto"/>
        </w:rPr>
      </w:pPr>
      <w:r>
        <w:rPr>
          <w:color w:val="auto"/>
        </w:rPr>
        <w:t>Piller, NB Leader or Follower? Facilitating or Resisting change?  5</w:t>
      </w:r>
      <w:r w:rsidRPr="00734DBF">
        <w:rPr>
          <w:color w:val="auto"/>
          <w:vertAlign w:val="superscript"/>
        </w:rPr>
        <w:t>th</w:t>
      </w:r>
      <w:r>
        <w:rPr>
          <w:color w:val="auto"/>
        </w:rPr>
        <w:t xml:space="preserve"> International Lymphoedema Framework </w:t>
      </w:r>
      <w:proofErr w:type="gramStart"/>
      <w:r>
        <w:rPr>
          <w:color w:val="auto"/>
        </w:rPr>
        <w:t>Congress  Glasgow</w:t>
      </w:r>
      <w:proofErr w:type="gramEnd"/>
      <w:r>
        <w:rPr>
          <w:color w:val="auto"/>
        </w:rPr>
        <w:t xml:space="preserve">  June 2014</w:t>
      </w:r>
    </w:p>
    <w:p w14:paraId="61F8BECD" w14:textId="77777777" w:rsidR="00907A8B" w:rsidRDefault="00907A8B" w:rsidP="00907A8B">
      <w:pPr>
        <w:rPr>
          <w:color w:val="auto"/>
        </w:rPr>
      </w:pPr>
    </w:p>
    <w:p w14:paraId="1EBCB29D" w14:textId="77777777" w:rsidR="00907A8B" w:rsidRDefault="00907A8B" w:rsidP="00907A8B">
      <w:pPr>
        <w:rPr>
          <w:color w:val="auto"/>
        </w:rPr>
      </w:pPr>
      <w:r>
        <w:rPr>
          <w:color w:val="auto"/>
        </w:rPr>
        <w:t xml:space="preserve">Piller </w:t>
      </w:r>
      <w:proofErr w:type="gramStart"/>
      <w:r>
        <w:rPr>
          <w:color w:val="auto"/>
        </w:rPr>
        <w:t>NB  Intermittent</w:t>
      </w:r>
      <w:proofErr w:type="gramEnd"/>
      <w:r>
        <w:rPr>
          <w:color w:val="auto"/>
        </w:rPr>
        <w:t xml:space="preserve"> Multi-chambered Compression and the Compliant patient 5</w:t>
      </w:r>
      <w:r w:rsidRPr="00734DBF">
        <w:rPr>
          <w:color w:val="auto"/>
          <w:vertAlign w:val="superscript"/>
        </w:rPr>
        <w:t>th</w:t>
      </w:r>
      <w:r>
        <w:rPr>
          <w:color w:val="auto"/>
        </w:rPr>
        <w:t xml:space="preserve"> International Lymphoedema Framework Congress  Glasgow  June 2014</w:t>
      </w:r>
    </w:p>
    <w:p w14:paraId="481CF957" w14:textId="77777777" w:rsidR="00907A8B" w:rsidRDefault="00907A8B" w:rsidP="00907A8B">
      <w:pPr>
        <w:rPr>
          <w:color w:val="auto"/>
        </w:rPr>
      </w:pPr>
    </w:p>
    <w:p w14:paraId="1A966350" w14:textId="77777777" w:rsidR="00907A8B" w:rsidRDefault="00907A8B" w:rsidP="00907A8B">
      <w:pPr>
        <w:rPr>
          <w:color w:val="auto"/>
        </w:rPr>
      </w:pPr>
    </w:p>
    <w:p w14:paraId="166CAC56" w14:textId="77777777" w:rsidR="00907A8B" w:rsidRPr="00184651" w:rsidRDefault="00907A8B" w:rsidP="00907A8B">
      <w:pPr>
        <w:rPr>
          <w:color w:val="auto"/>
        </w:rPr>
      </w:pPr>
      <w:r w:rsidRPr="00184651">
        <w:rPr>
          <w:color w:val="auto"/>
        </w:rPr>
        <w:t xml:space="preserve">Piller, NB Lymphoedema and the venous </w:t>
      </w:r>
      <w:proofErr w:type="gramStart"/>
      <w:r w:rsidRPr="00184651">
        <w:rPr>
          <w:color w:val="auto"/>
        </w:rPr>
        <w:t>system  Vascular</w:t>
      </w:r>
      <w:proofErr w:type="gramEnd"/>
      <w:r w:rsidRPr="00184651">
        <w:rPr>
          <w:color w:val="auto"/>
        </w:rPr>
        <w:t xml:space="preserve"> surgery group Taipei general hospital  Taiwan  January 2014</w:t>
      </w:r>
    </w:p>
    <w:p w14:paraId="621C2287" w14:textId="77777777" w:rsidR="00907A8B" w:rsidRDefault="00907A8B" w:rsidP="00907A8B">
      <w:pPr>
        <w:pStyle w:val="Heading1"/>
        <w:ind w:right="-879"/>
        <w:rPr>
          <w:rFonts w:ascii="Times New Roman" w:hAnsi="Times New Roman"/>
          <w:b w:val="0"/>
          <w:color w:val="auto"/>
          <w:sz w:val="24"/>
          <w:szCs w:val="24"/>
        </w:rPr>
      </w:pPr>
      <w:r>
        <w:rPr>
          <w:rFonts w:ascii="Times New Roman" w:hAnsi="Times New Roman"/>
          <w:b w:val="0"/>
          <w:color w:val="auto"/>
          <w:sz w:val="24"/>
          <w:szCs w:val="24"/>
        </w:rPr>
        <w:t xml:space="preserve">Piller, </w:t>
      </w:r>
      <w:proofErr w:type="gramStart"/>
      <w:r>
        <w:rPr>
          <w:rFonts w:ascii="Times New Roman" w:hAnsi="Times New Roman"/>
          <w:b w:val="0"/>
          <w:color w:val="auto"/>
          <w:sz w:val="24"/>
          <w:szCs w:val="24"/>
        </w:rPr>
        <w:t>NB  Social</w:t>
      </w:r>
      <w:proofErr w:type="gramEnd"/>
      <w:r>
        <w:rPr>
          <w:rFonts w:ascii="Times New Roman" w:hAnsi="Times New Roman"/>
          <w:b w:val="0"/>
          <w:color w:val="auto"/>
          <w:sz w:val="24"/>
          <w:szCs w:val="24"/>
        </w:rPr>
        <w:t xml:space="preserve"> aspects of  lymphoedema management and outcomes  24</w:t>
      </w:r>
      <w:r w:rsidRPr="00485244">
        <w:rPr>
          <w:rFonts w:ascii="Times New Roman" w:hAnsi="Times New Roman"/>
          <w:b w:val="0"/>
          <w:color w:val="auto"/>
          <w:sz w:val="24"/>
          <w:szCs w:val="24"/>
          <w:vertAlign w:val="superscript"/>
        </w:rPr>
        <w:t>th</w:t>
      </w:r>
      <w:r>
        <w:rPr>
          <w:rFonts w:ascii="Times New Roman" w:hAnsi="Times New Roman"/>
          <w:b w:val="0"/>
          <w:color w:val="auto"/>
          <w:sz w:val="24"/>
          <w:szCs w:val="24"/>
        </w:rPr>
        <w:t xml:space="preserve"> International Society of Lymphology congress,   Rome Italy  September 2013</w:t>
      </w:r>
    </w:p>
    <w:p w14:paraId="6C65733A" w14:textId="77777777" w:rsidR="00907A8B" w:rsidRPr="00C67761" w:rsidRDefault="00907A8B" w:rsidP="00907A8B">
      <w:pPr>
        <w:pStyle w:val="Heading1"/>
        <w:ind w:right="-879"/>
        <w:rPr>
          <w:rFonts w:ascii="Times New Roman" w:hAnsi="Times New Roman"/>
          <w:b w:val="0"/>
          <w:color w:val="auto"/>
          <w:sz w:val="24"/>
          <w:szCs w:val="24"/>
        </w:rPr>
      </w:pPr>
      <w:r w:rsidRPr="00C67761">
        <w:rPr>
          <w:rFonts w:ascii="Times New Roman" w:hAnsi="Times New Roman"/>
          <w:b w:val="0"/>
          <w:color w:val="auto"/>
          <w:sz w:val="24"/>
          <w:szCs w:val="24"/>
        </w:rPr>
        <w:t xml:space="preserve">Piller </w:t>
      </w:r>
      <w:proofErr w:type="gramStart"/>
      <w:r w:rsidRPr="00C67761">
        <w:rPr>
          <w:rFonts w:ascii="Times New Roman" w:hAnsi="Times New Roman"/>
          <w:b w:val="0"/>
          <w:color w:val="auto"/>
          <w:sz w:val="24"/>
          <w:szCs w:val="24"/>
        </w:rPr>
        <w:t>NB  Innovations</w:t>
      </w:r>
      <w:proofErr w:type="gramEnd"/>
      <w:r w:rsidRPr="00C67761">
        <w:rPr>
          <w:rFonts w:ascii="Times New Roman" w:hAnsi="Times New Roman"/>
          <w:b w:val="0"/>
          <w:color w:val="auto"/>
          <w:sz w:val="24"/>
          <w:szCs w:val="24"/>
        </w:rPr>
        <w:t xml:space="preserve"> why are we so slow to accept </w:t>
      </w:r>
      <w:r>
        <w:rPr>
          <w:rFonts w:ascii="Times New Roman" w:hAnsi="Times New Roman"/>
          <w:b w:val="0"/>
          <w:color w:val="auto"/>
          <w:sz w:val="24"/>
          <w:szCs w:val="24"/>
        </w:rPr>
        <w:t xml:space="preserve">European Society for Lymphology Valencia June 2013 </w:t>
      </w:r>
    </w:p>
    <w:p w14:paraId="0B025E47" w14:textId="77777777" w:rsidR="00907A8B" w:rsidRDefault="00907A8B" w:rsidP="00907A8B">
      <w:pPr>
        <w:pStyle w:val="Heading1"/>
        <w:spacing w:before="0" w:after="0"/>
        <w:ind w:right="-878"/>
        <w:rPr>
          <w:rFonts w:ascii="Times New Roman" w:hAnsi="Times New Roman"/>
          <w:b w:val="0"/>
          <w:color w:val="auto"/>
          <w:sz w:val="24"/>
          <w:szCs w:val="24"/>
        </w:rPr>
      </w:pPr>
      <w:r>
        <w:rPr>
          <w:rFonts w:ascii="Times New Roman" w:hAnsi="Times New Roman"/>
          <w:b w:val="0"/>
          <w:color w:val="auto"/>
          <w:sz w:val="24"/>
          <w:szCs w:val="24"/>
        </w:rPr>
        <w:t xml:space="preserve">Piller, NB. </w:t>
      </w:r>
      <w:proofErr w:type="spellStart"/>
      <w:r>
        <w:rPr>
          <w:rFonts w:ascii="Times New Roman" w:hAnsi="Times New Roman"/>
          <w:b w:val="0"/>
          <w:color w:val="auto"/>
          <w:sz w:val="24"/>
          <w:szCs w:val="24"/>
        </w:rPr>
        <w:t>Lymphovascular</w:t>
      </w:r>
      <w:proofErr w:type="spellEnd"/>
      <w:r>
        <w:rPr>
          <w:rFonts w:ascii="Times New Roman" w:hAnsi="Times New Roman"/>
          <w:b w:val="0"/>
          <w:color w:val="auto"/>
          <w:sz w:val="24"/>
          <w:szCs w:val="24"/>
        </w:rPr>
        <w:t xml:space="preserve"> relationships 16</w:t>
      </w:r>
      <w:r w:rsidRPr="00803102">
        <w:rPr>
          <w:rFonts w:ascii="Times New Roman" w:hAnsi="Times New Roman"/>
          <w:b w:val="0"/>
          <w:color w:val="auto"/>
          <w:sz w:val="24"/>
          <w:szCs w:val="24"/>
          <w:vertAlign w:val="superscript"/>
        </w:rPr>
        <w:t>th</w:t>
      </w:r>
      <w:r>
        <w:rPr>
          <w:rFonts w:ascii="Times New Roman" w:hAnsi="Times New Roman"/>
          <w:b w:val="0"/>
          <w:color w:val="auto"/>
          <w:sz w:val="24"/>
          <w:szCs w:val="24"/>
        </w:rPr>
        <w:t xml:space="preserve"> Australasian College of Phlebology Hobart March 2013</w:t>
      </w:r>
    </w:p>
    <w:p w14:paraId="74E773FA" w14:textId="77777777" w:rsidR="00907A8B" w:rsidRPr="00803102" w:rsidRDefault="00907A8B" w:rsidP="00907A8B"/>
    <w:p w14:paraId="6E5921C6" w14:textId="77777777" w:rsidR="00907A8B" w:rsidRDefault="00907A8B" w:rsidP="00907A8B">
      <w:pPr>
        <w:pStyle w:val="Heading1"/>
        <w:spacing w:before="0" w:after="0"/>
        <w:ind w:right="-878"/>
        <w:rPr>
          <w:rFonts w:ascii="Times New Roman" w:hAnsi="Times New Roman"/>
          <w:b w:val="0"/>
          <w:color w:val="auto"/>
          <w:sz w:val="24"/>
          <w:szCs w:val="24"/>
        </w:rPr>
      </w:pPr>
      <w:proofErr w:type="gramStart"/>
      <w:r>
        <w:rPr>
          <w:rFonts w:ascii="Times New Roman" w:hAnsi="Times New Roman"/>
          <w:b w:val="0"/>
          <w:color w:val="auto"/>
          <w:sz w:val="24"/>
          <w:szCs w:val="24"/>
        </w:rPr>
        <w:t>Piller  NB</w:t>
      </w:r>
      <w:proofErr w:type="gramEnd"/>
      <w:r>
        <w:rPr>
          <w:rFonts w:ascii="Times New Roman" w:hAnsi="Times New Roman"/>
          <w:b w:val="0"/>
          <w:color w:val="auto"/>
          <w:sz w:val="24"/>
          <w:szCs w:val="24"/>
        </w:rPr>
        <w:t xml:space="preserve">     Lymphatics and wound healing – lymphatic stimulation when the venous system fails NZ wound healing association Congress  Auckland,  May 2013</w:t>
      </w:r>
    </w:p>
    <w:p w14:paraId="6C718EC1" w14:textId="77777777" w:rsidR="00907A8B" w:rsidRDefault="00907A8B" w:rsidP="00907A8B">
      <w:pPr>
        <w:pStyle w:val="Heading1"/>
        <w:spacing w:before="0" w:after="0"/>
        <w:ind w:right="-878"/>
        <w:rPr>
          <w:rFonts w:ascii="Times New Roman" w:hAnsi="Times New Roman"/>
          <w:b w:val="0"/>
          <w:color w:val="auto"/>
          <w:sz w:val="24"/>
          <w:szCs w:val="24"/>
        </w:rPr>
      </w:pPr>
    </w:p>
    <w:p w14:paraId="5B7E7C9F" w14:textId="77777777" w:rsidR="00907A8B" w:rsidRPr="00744A1D" w:rsidRDefault="00907A8B" w:rsidP="00907A8B">
      <w:pPr>
        <w:rPr>
          <w:rFonts w:ascii="Times New Roman" w:hAnsi="Times New Roman"/>
          <w:color w:val="auto"/>
        </w:rPr>
      </w:pPr>
      <w:r w:rsidRPr="00744A1D">
        <w:rPr>
          <w:rFonts w:ascii="Times New Roman" w:hAnsi="Times New Roman"/>
          <w:color w:val="auto"/>
        </w:rPr>
        <w:t xml:space="preserve">Piller </w:t>
      </w:r>
      <w:proofErr w:type="gramStart"/>
      <w:r w:rsidRPr="00744A1D">
        <w:rPr>
          <w:rFonts w:ascii="Times New Roman" w:hAnsi="Times New Roman"/>
          <w:color w:val="auto"/>
        </w:rPr>
        <w:t>NB  Lymphoedema</w:t>
      </w:r>
      <w:proofErr w:type="gramEnd"/>
      <w:r w:rsidRPr="00744A1D">
        <w:rPr>
          <w:rFonts w:ascii="Times New Roman" w:hAnsi="Times New Roman"/>
          <w:color w:val="auto"/>
        </w:rPr>
        <w:t xml:space="preserve">, What Where, When Why and How? Australian Wound Management Association Congress, Sydney March 2012 </w:t>
      </w:r>
    </w:p>
    <w:p w14:paraId="1E7FB901" w14:textId="77777777" w:rsidR="00907A8B" w:rsidRPr="00744A1D" w:rsidRDefault="00907A8B" w:rsidP="00907A8B">
      <w:pPr>
        <w:rPr>
          <w:rFonts w:ascii="Times New Roman" w:hAnsi="Times New Roman"/>
          <w:color w:val="auto"/>
        </w:rPr>
      </w:pPr>
    </w:p>
    <w:p w14:paraId="24E91BA7" w14:textId="77777777" w:rsidR="00907A8B" w:rsidRPr="00744A1D" w:rsidRDefault="00907A8B" w:rsidP="00907A8B">
      <w:pPr>
        <w:rPr>
          <w:rFonts w:ascii="Times New Roman" w:hAnsi="Times New Roman"/>
          <w:color w:val="auto"/>
        </w:rPr>
      </w:pPr>
      <w:r w:rsidRPr="00744A1D">
        <w:rPr>
          <w:rFonts w:ascii="Times New Roman" w:hAnsi="Times New Roman"/>
          <w:color w:val="auto"/>
        </w:rPr>
        <w:t>Piller, NB.   Lymphoedema and wounds. 4</w:t>
      </w:r>
      <w:r w:rsidRPr="00744A1D">
        <w:rPr>
          <w:rFonts w:ascii="Times New Roman" w:hAnsi="Times New Roman"/>
          <w:color w:val="auto"/>
          <w:vertAlign w:val="superscript"/>
        </w:rPr>
        <w:t>th</w:t>
      </w:r>
      <w:r w:rsidRPr="00744A1D">
        <w:rPr>
          <w:rFonts w:ascii="Times New Roman" w:hAnsi="Times New Roman"/>
          <w:color w:val="auto"/>
        </w:rPr>
        <w:t xml:space="preserve"> Congress of the World Union of Wound Healing Societies, </w:t>
      </w:r>
      <w:proofErr w:type="spellStart"/>
      <w:proofErr w:type="gramStart"/>
      <w:r w:rsidRPr="00744A1D">
        <w:rPr>
          <w:rFonts w:ascii="Times New Roman" w:hAnsi="Times New Roman"/>
          <w:color w:val="auto"/>
        </w:rPr>
        <w:t>Yokahama</w:t>
      </w:r>
      <w:proofErr w:type="spellEnd"/>
      <w:r w:rsidRPr="00744A1D">
        <w:rPr>
          <w:rFonts w:ascii="Times New Roman" w:hAnsi="Times New Roman"/>
          <w:color w:val="auto"/>
        </w:rPr>
        <w:t xml:space="preserve"> </w:t>
      </w:r>
      <w:r>
        <w:rPr>
          <w:rFonts w:ascii="Times New Roman" w:hAnsi="Times New Roman"/>
          <w:color w:val="auto"/>
        </w:rPr>
        <w:t xml:space="preserve"> </w:t>
      </w:r>
      <w:r w:rsidRPr="00744A1D">
        <w:rPr>
          <w:rFonts w:ascii="Times New Roman" w:hAnsi="Times New Roman"/>
          <w:color w:val="auto"/>
        </w:rPr>
        <w:t>Japan</w:t>
      </w:r>
      <w:proofErr w:type="gramEnd"/>
      <w:r>
        <w:rPr>
          <w:rFonts w:ascii="Times New Roman" w:hAnsi="Times New Roman"/>
          <w:color w:val="auto"/>
        </w:rPr>
        <w:t xml:space="preserve"> September 2012</w:t>
      </w:r>
    </w:p>
    <w:p w14:paraId="1DD6A9AA" w14:textId="77777777" w:rsidR="00907A8B" w:rsidRPr="00744A1D" w:rsidRDefault="00907A8B" w:rsidP="00907A8B">
      <w:pPr>
        <w:rPr>
          <w:rFonts w:ascii="Times New Roman" w:hAnsi="Times New Roman"/>
          <w:color w:val="auto"/>
        </w:rPr>
      </w:pPr>
    </w:p>
    <w:p w14:paraId="4F37A9FC" w14:textId="77777777" w:rsidR="00907A8B" w:rsidRPr="00744A1D" w:rsidRDefault="00907A8B" w:rsidP="00907A8B">
      <w:pPr>
        <w:rPr>
          <w:rFonts w:ascii="Times New Roman" w:hAnsi="Times New Roman"/>
          <w:color w:val="auto"/>
        </w:rPr>
      </w:pPr>
      <w:r w:rsidRPr="00744A1D">
        <w:rPr>
          <w:rFonts w:ascii="Times New Roman" w:hAnsi="Times New Roman"/>
          <w:color w:val="auto"/>
        </w:rPr>
        <w:t xml:space="preserve">Piller, </w:t>
      </w:r>
      <w:proofErr w:type="gramStart"/>
      <w:r w:rsidRPr="00744A1D">
        <w:rPr>
          <w:rFonts w:ascii="Times New Roman" w:hAnsi="Times New Roman"/>
          <w:color w:val="auto"/>
        </w:rPr>
        <w:t>NB  Lymphoedema</w:t>
      </w:r>
      <w:proofErr w:type="gramEnd"/>
      <w:r w:rsidRPr="00744A1D">
        <w:rPr>
          <w:rFonts w:ascii="Times New Roman" w:hAnsi="Times New Roman"/>
          <w:color w:val="auto"/>
        </w:rPr>
        <w:t xml:space="preserve"> and laser treatment  World Association for laser therapy, Gold Coast  September 2012</w:t>
      </w:r>
    </w:p>
    <w:p w14:paraId="25811079" w14:textId="77777777" w:rsidR="00907A8B" w:rsidRPr="001A3E43" w:rsidRDefault="00907A8B" w:rsidP="00907A8B">
      <w:pPr>
        <w:pStyle w:val="Heading1"/>
        <w:ind w:right="-879"/>
        <w:rPr>
          <w:rFonts w:ascii="Times New Roman" w:hAnsi="Times New Roman"/>
          <w:b w:val="0"/>
          <w:color w:val="auto"/>
          <w:sz w:val="24"/>
          <w:szCs w:val="24"/>
        </w:rPr>
      </w:pPr>
      <w:r w:rsidRPr="001A3E43">
        <w:rPr>
          <w:rFonts w:ascii="Times New Roman" w:hAnsi="Times New Roman"/>
          <w:b w:val="0"/>
          <w:color w:val="auto"/>
          <w:sz w:val="24"/>
          <w:szCs w:val="24"/>
        </w:rPr>
        <w:t>Piller, NB 4</w:t>
      </w:r>
      <w:r w:rsidRPr="001A3E43">
        <w:rPr>
          <w:rFonts w:ascii="Times New Roman" w:hAnsi="Times New Roman"/>
          <w:b w:val="0"/>
          <w:color w:val="auto"/>
          <w:sz w:val="24"/>
          <w:szCs w:val="24"/>
          <w:vertAlign w:val="superscript"/>
        </w:rPr>
        <w:t>th</w:t>
      </w:r>
      <w:r w:rsidRPr="001A3E43">
        <w:rPr>
          <w:rFonts w:ascii="Times New Roman" w:hAnsi="Times New Roman"/>
          <w:b w:val="0"/>
          <w:color w:val="auto"/>
          <w:sz w:val="24"/>
          <w:szCs w:val="24"/>
        </w:rPr>
        <w:t xml:space="preserve"> Getting better outcomes using simple </w:t>
      </w:r>
      <w:proofErr w:type="spellStart"/>
      <w:proofErr w:type="gramStart"/>
      <w:r w:rsidRPr="001A3E43">
        <w:rPr>
          <w:rFonts w:ascii="Times New Roman" w:hAnsi="Times New Roman"/>
          <w:b w:val="0"/>
          <w:color w:val="auto"/>
          <w:sz w:val="24"/>
          <w:szCs w:val="24"/>
        </w:rPr>
        <w:t>techniques?</w:t>
      </w:r>
      <w:r w:rsidRPr="001A3E43">
        <w:rPr>
          <w:rFonts w:ascii="Times New Roman" w:hAnsi="Times New Roman"/>
          <w:b w:val="0"/>
          <w:color w:val="auto"/>
          <w:sz w:val="24"/>
          <w:szCs w:val="24"/>
          <w:vertAlign w:val="superscript"/>
        </w:rPr>
        <w:t>t</w:t>
      </w:r>
      <w:proofErr w:type="spellEnd"/>
      <w:proofErr w:type="gramEnd"/>
      <w:r w:rsidRPr="001A3E43">
        <w:rPr>
          <w:rFonts w:ascii="Times New Roman" w:hAnsi="Times New Roman"/>
          <w:b w:val="0"/>
          <w:color w:val="auto"/>
          <w:sz w:val="24"/>
          <w:szCs w:val="24"/>
        </w:rPr>
        <w:t xml:space="preserve"> International lymphoedema framework Congress Montpellier, France June 2012 </w:t>
      </w:r>
    </w:p>
    <w:p w14:paraId="6361C952" w14:textId="77777777" w:rsidR="00907A8B" w:rsidRDefault="00907A8B" w:rsidP="00907A8B">
      <w:pPr>
        <w:pStyle w:val="Heading1"/>
        <w:spacing w:before="0" w:after="0"/>
        <w:ind w:right="-878"/>
        <w:rPr>
          <w:rFonts w:ascii="Times New Roman" w:hAnsi="Times New Roman"/>
          <w:b w:val="0"/>
          <w:color w:val="auto"/>
          <w:sz w:val="24"/>
          <w:szCs w:val="24"/>
        </w:rPr>
      </w:pPr>
    </w:p>
    <w:p w14:paraId="3975470D" w14:textId="77777777" w:rsidR="00907A8B" w:rsidRDefault="00907A8B" w:rsidP="00907A8B">
      <w:pPr>
        <w:pStyle w:val="Heading1"/>
        <w:spacing w:before="0" w:after="0"/>
        <w:ind w:right="-878"/>
        <w:rPr>
          <w:rFonts w:ascii="Times New Roman" w:hAnsi="Times New Roman"/>
          <w:b w:val="0"/>
          <w:color w:val="auto"/>
          <w:sz w:val="24"/>
          <w:szCs w:val="24"/>
        </w:rPr>
      </w:pPr>
      <w:r>
        <w:rPr>
          <w:rFonts w:ascii="Times New Roman" w:hAnsi="Times New Roman"/>
          <w:b w:val="0"/>
          <w:color w:val="auto"/>
          <w:sz w:val="24"/>
          <w:szCs w:val="24"/>
        </w:rPr>
        <w:t xml:space="preserve">Piller, </w:t>
      </w:r>
      <w:proofErr w:type="gramStart"/>
      <w:r>
        <w:rPr>
          <w:rFonts w:ascii="Times New Roman" w:hAnsi="Times New Roman"/>
          <w:b w:val="0"/>
          <w:color w:val="auto"/>
          <w:sz w:val="24"/>
          <w:szCs w:val="24"/>
        </w:rPr>
        <w:t>NB  How</w:t>
      </w:r>
      <w:proofErr w:type="gramEnd"/>
      <w:r>
        <w:rPr>
          <w:rFonts w:ascii="Times New Roman" w:hAnsi="Times New Roman"/>
          <w:b w:val="0"/>
          <w:color w:val="auto"/>
          <w:sz w:val="24"/>
          <w:szCs w:val="24"/>
        </w:rPr>
        <w:t xml:space="preserve">  much evidence do you need to change?  3</w:t>
      </w:r>
      <w:r w:rsidRPr="00150263">
        <w:rPr>
          <w:rFonts w:ascii="Times New Roman" w:hAnsi="Times New Roman"/>
          <w:b w:val="0"/>
          <w:color w:val="auto"/>
          <w:sz w:val="24"/>
          <w:szCs w:val="24"/>
          <w:vertAlign w:val="superscript"/>
        </w:rPr>
        <w:t>rd</w:t>
      </w:r>
      <w:r>
        <w:rPr>
          <w:rFonts w:ascii="Times New Roman" w:hAnsi="Times New Roman"/>
          <w:b w:val="0"/>
          <w:color w:val="auto"/>
          <w:sz w:val="24"/>
          <w:szCs w:val="24"/>
        </w:rPr>
        <w:t xml:space="preserve"> International Lymphoedema Framework Congress Toronto, Canada, June 2011</w:t>
      </w:r>
    </w:p>
    <w:p w14:paraId="633385A7" w14:textId="77777777" w:rsidR="00907A8B" w:rsidRPr="00150263" w:rsidRDefault="00907A8B" w:rsidP="00907A8B"/>
    <w:p w14:paraId="4A9B3FE5" w14:textId="77777777" w:rsidR="00907A8B" w:rsidRDefault="00907A8B" w:rsidP="00907A8B">
      <w:pPr>
        <w:pStyle w:val="Heading1"/>
        <w:spacing w:before="0" w:after="0"/>
        <w:ind w:right="-878"/>
        <w:rPr>
          <w:rFonts w:ascii="Times New Roman" w:hAnsi="Times New Roman"/>
          <w:b w:val="0"/>
          <w:color w:val="auto"/>
          <w:sz w:val="24"/>
          <w:szCs w:val="24"/>
        </w:rPr>
      </w:pPr>
      <w:r>
        <w:rPr>
          <w:rFonts w:ascii="Times New Roman" w:hAnsi="Times New Roman"/>
          <w:b w:val="0"/>
          <w:color w:val="auto"/>
          <w:sz w:val="24"/>
          <w:szCs w:val="24"/>
        </w:rPr>
        <w:lastRenderedPageBreak/>
        <w:t xml:space="preserve">Piller, </w:t>
      </w:r>
      <w:proofErr w:type="gramStart"/>
      <w:r>
        <w:rPr>
          <w:rFonts w:ascii="Times New Roman" w:hAnsi="Times New Roman"/>
          <w:b w:val="0"/>
          <w:color w:val="auto"/>
          <w:sz w:val="24"/>
          <w:szCs w:val="24"/>
        </w:rPr>
        <w:t>NB,  Lymphoedema</w:t>
      </w:r>
      <w:proofErr w:type="gramEnd"/>
      <w:r>
        <w:rPr>
          <w:rFonts w:ascii="Times New Roman" w:hAnsi="Times New Roman"/>
          <w:b w:val="0"/>
          <w:color w:val="auto"/>
          <w:sz w:val="24"/>
          <w:szCs w:val="24"/>
        </w:rPr>
        <w:t xml:space="preserve">; diagnosis treatment and management, what makes a difference. Lymphoedema, Wounds and Skin Care Conference; London, England, April 2011  </w:t>
      </w:r>
    </w:p>
    <w:p w14:paraId="40EF0111" w14:textId="77777777" w:rsidR="00907A8B" w:rsidRDefault="00907A8B" w:rsidP="00907A8B">
      <w:pPr>
        <w:pStyle w:val="Heading1"/>
        <w:spacing w:before="0" w:after="0"/>
        <w:ind w:right="-878"/>
        <w:rPr>
          <w:rFonts w:ascii="Times New Roman" w:hAnsi="Times New Roman"/>
          <w:b w:val="0"/>
          <w:color w:val="auto"/>
          <w:sz w:val="24"/>
          <w:szCs w:val="24"/>
        </w:rPr>
      </w:pPr>
    </w:p>
    <w:p w14:paraId="2C08D0F4" w14:textId="77777777" w:rsidR="00907A8B" w:rsidRDefault="00907A8B" w:rsidP="00907A8B">
      <w:pPr>
        <w:pStyle w:val="Heading1"/>
        <w:spacing w:before="0" w:after="0"/>
        <w:ind w:right="-878"/>
        <w:rPr>
          <w:rFonts w:ascii="Times New Roman" w:hAnsi="Times New Roman"/>
          <w:b w:val="0"/>
          <w:color w:val="auto"/>
          <w:sz w:val="24"/>
          <w:szCs w:val="24"/>
        </w:rPr>
      </w:pPr>
      <w:r>
        <w:rPr>
          <w:rFonts w:ascii="Times New Roman" w:hAnsi="Times New Roman"/>
          <w:b w:val="0"/>
          <w:color w:val="auto"/>
          <w:sz w:val="24"/>
          <w:szCs w:val="24"/>
        </w:rPr>
        <w:t xml:space="preserve">Piller, NB:  Assessment and Diagnosis; tools and strategies for measuring </w:t>
      </w:r>
      <w:proofErr w:type="gramStart"/>
      <w:r>
        <w:rPr>
          <w:rFonts w:ascii="Times New Roman" w:hAnsi="Times New Roman"/>
          <w:b w:val="0"/>
          <w:color w:val="auto"/>
          <w:sz w:val="24"/>
          <w:szCs w:val="24"/>
        </w:rPr>
        <w:t>lymphoedema  Australasian</w:t>
      </w:r>
      <w:proofErr w:type="gramEnd"/>
      <w:r>
        <w:rPr>
          <w:rFonts w:ascii="Times New Roman" w:hAnsi="Times New Roman"/>
          <w:b w:val="0"/>
          <w:color w:val="auto"/>
          <w:sz w:val="24"/>
          <w:szCs w:val="24"/>
        </w:rPr>
        <w:t xml:space="preserve"> College of Phlebology Melbourne, March 2011</w:t>
      </w:r>
    </w:p>
    <w:p w14:paraId="6944EA11" w14:textId="77777777" w:rsidR="00907A8B" w:rsidRDefault="00907A8B" w:rsidP="00907A8B">
      <w:pPr>
        <w:pStyle w:val="Heading1"/>
        <w:spacing w:before="0" w:after="0"/>
        <w:ind w:right="-878"/>
        <w:rPr>
          <w:rFonts w:ascii="Times New Roman" w:hAnsi="Times New Roman"/>
          <w:b w:val="0"/>
          <w:color w:val="auto"/>
          <w:sz w:val="24"/>
          <w:szCs w:val="24"/>
        </w:rPr>
      </w:pPr>
    </w:p>
    <w:p w14:paraId="13D48EAE" w14:textId="77777777" w:rsidR="00907A8B" w:rsidRDefault="00907A8B" w:rsidP="00907A8B">
      <w:pPr>
        <w:pStyle w:val="Heading1"/>
        <w:spacing w:before="0" w:after="0"/>
        <w:ind w:right="-878"/>
        <w:rPr>
          <w:rFonts w:ascii="Times New Roman" w:hAnsi="Times New Roman"/>
          <w:b w:val="0"/>
          <w:color w:val="auto"/>
          <w:sz w:val="24"/>
          <w:szCs w:val="24"/>
        </w:rPr>
      </w:pPr>
      <w:r>
        <w:rPr>
          <w:rFonts w:ascii="Times New Roman" w:hAnsi="Times New Roman"/>
          <w:b w:val="0"/>
          <w:color w:val="auto"/>
          <w:sz w:val="24"/>
          <w:szCs w:val="24"/>
        </w:rPr>
        <w:t xml:space="preserve">Piller, NB:  The Science of Compression; Optimal outcomes in Lymphoedema; Australasian College of Phlebology Melbourne, March 2011  </w:t>
      </w:r>
    </w:p>
    <w:p w14:paraId="5C727064" w14:textId="77777777" w:rsidR="00907A8B" w:rsidRDefault="00907A8B" w:rsidP="00907A8B">
      <w:pPr>
        <w:pStyle w:val="Heading1"/>
        <w:spacing w:before="0" w:after="0"/>
        <w:ind w:right="-878"/>
        <w:rPr>
          <w:rFonts w:ascii="Times New Roman" w:hAnsi="Times New Roman"/>
          <w:b w:val="0"/>
          <w:color w:val="auto"/>
          <w:sz w:val="24"/>
          <w:szCs w:val="24"/>
        </w:rPr>
      </w:pPr>
    </w:p>
    <w:p w14:paraId="2D4E9B99" w14:textId="77777777" w:rsidR="00907A8B" w:rsidRPr="00727E7D" w:rsidRDefault="00907A8B" w:rsidP="00907A8B">
      <w:pPr>
        <w:pStyle w:val="Heading1"/>
        <w:spacing w:before="0" w:after="0"/>
        <w:ind w:right="-878"/>
        <w:rPr>
          <w:rFonts w:ascii="Times New Roman" w:hAnsi="Times New Roman"/>
          <w:b w:val="0"/>
          <w:color w:val="auto"/>
          <w:sz w:val="24"/>
          <w:szCs w:val="24"/>
        </w:rPr>
      </w:pPr>
      <w:r w:rsidRPr="00727E7D">
        <w:rPr>
          <w:rFonts w:ascii="Times New Roman" w:hAnsi="Times New Roman"/>
          <w:b w:val="0"/>
          <w:color w:val="auto"/>
          <w:sz w:val="24"/>
          <w:szCs w:val="24"/>
        </w:rPr>
        <w:t>Piller, NB Diagnosis and Classification. How to investigate lymphoedema. Australasian College of Phlebology Meeting 6-10</w:t>
      </w:r>
      <w:r w:rsidRPr="00727E7D">
        <w:rPr>
          <w:rFonts w:ascii="Times New Roman" w:hAnsi="Times New Roman"/>
          <w:b w:val="0"/>
          <w:color w:val="auto"/>
          <w:sz w:val="24"/>
          <w:szCs w:val="24"/>
          <w:vertAlign w:val="superscript"/>
        </w:rPr>
        <w:t>th</w:t>
      </w:r>
      <w:r w:rsidRPr="00727E7D">
        <w:rPr>
          <w:rFonts w:ascii="Times New Roman" w:hAnsi="Times New Roman"/>
          <w:b w:val="0"/>
          <w:color w:val="auto"/>
          <w:sz w:val="24"/>
          <w:szCs w:val="24"/>
        </w:rPr>
        <w:t xml:space="preserve"> Feb </w:t>
      </w:r>
      <w:r>
        <w:rPr>
          <w:rFonts w:ascii="Times New Roman" w:hAnsi="Times New Roman"/>
          <w:b w:val="0"/>
          <w:color w:val="auto"/>
          <w:sz w:val="24"/>
          <w:szCs w:val="24"/>
        </w:rPr>
        <w:t xml:space="preserve">2010 </w:t>
      </w:r>
      <w:r w:rsidRPr="00727E7D">
        <w:rPr>
          <w:rFonts w:ascii="Times New Roman" w:hAnsi="Times New Roman"/>
          <w:b w:val="0"/>
          <w:color w:val="auto"/>
          <w:sz w:val="24"/>
          <w:szCs w:val="24"/>
        </w:rPr>
        <w:t xml:space="preserve">Auckland </w:t>
      </w:r>
    </w:p>
    <w:p w14:paraId="3BB40C4E" w14:textId="77777777" w:rsidR="00907A8B" w:rsidRDefault="00907A8B" w:rsidP="00907A8B">
      <w:pPr>
        <w:rPr>
          <w:rFonts w:ascii="Times New Roman" w:hAnsi="Times New Roman"/>
          <w:color w:val="auto"/>
          <w:szCs w:val="24"/>
        </w:rPr>
      </w:pPr>
    </w:p>
    <w:p w14:paraId="0548F05E" w14:textId="77777777" w:rsidR="00907A8B" w:rsidRDefault="00907A8B" w:rsidP="00907A8B">
      <w:pPr>
        <w:rPr>
          <w:rFonts w:ascii="Times New Roman" w:hAnsi="Times New Roman"/>
          <w:color w:val="auto"/>
          <w:szCs w:val="24"/>
        </w:rPr>
      </w:pPr>
      <w:r w:rsidRPr="00727E7D">
        <w:rPr>
          <w:rFonts w:ascii="Times New Roman" w:hAnsi="Times New Roman"/>
          <w:color w:val="auto"/>
          <w:szCs w:val="24"/>
        </w:rPr>
        <w:t xml:space="preserve">Piller, </w:t>
      </w:r>
      <w:proofErr w:type="gramStart"/>
      <w:r w:rsidRPr="00727E7D">
        <w:rPr>
          <w:rFonts w:ascii="Times New Roman" w:hAnsi="Times New Roman"/>
          <w:color w:val="auto"/>
          <w:szCs w:val="24"/>
        </w:rPr>
        <w:t>NB  Measuring</w:t>
      </w:r>
      <w:proofErr w:type="gramEnd"/>
      <w:r w:rsidRPr="00727E7D">
        <w:rPr>
          <w:rFonts w:ascii="Times New Roman" w:hAnsi="Times New Roman"/>
          <w:color w:val="auto"/>
          <w:szCs w:val="24"/>
        </w:rPr>
        <w:t xml:space="preserve"> Lymphoedema. 2</w:t>
      </w:r>
      <w:r w:rsidRPr="00727E7D">
        <w:rPr>
          <w:rFonts w:ascii="Times New Roman" w:hAnsi="Times New Roman"/>
          <w:color w:val="auto"/>
          <w:szCs w:val="24"/>
          <w:vertAlign w:val="superscript"/>
        </w:rPr>
        <w:t>nd</w:t>
      </w:r>
      <w:r w:rsidRPr="00727E7D">
        <w:rPr>
          <w:rFonts w:ascii="Times New Roman" w:hAnsi="Times New Roman"/>
          <w:color w:val="auto"/>
          <w:szCs w:val="24"/>
        </w:rPr>
        <w:t xml:space="preserve"> International Lymphoedema Framework Congress, 22</w:t>
      </w:r>
      <w:r w:rsidRPr="00727E7D">
        <w:rPr>
          <w:rFonts w:ascii="Times New Roman" w:hAnsi="Times New Roman"/>
          <w:color w:val="auto"/>
          <w:szCs w:val="24"/>
          <w:vertAlign w:val="superscript"/>
        </w:rPr>
        <w:t>nd</w:t>
      </w:r>
      <w:r w:rsidRPr="00727E7D">
        <w:rPr>
          <w:rFonts w:ascii="Times New Roman" w:hAnsi="Times New Roman"/>
          <w:color w:val="auto"/>
          <w:szCs w:val="24"/>
        </w:rPr>
        <w:t>-26</w:t>
      </w:r>
      <w:r w:rsidRPr="00727E7D">
        <w:rPr>
          <w:rFonts w:ascii="Times New Roman" w:hAnsi="Times New Roman"/>
          <w:color w:val="auto"/>
          <w:szCs w:val="24"/>
          <w:vertAlign w:val="superscript"/>
        </w:rPr>
        <w:t>th</w:t>
      </w:r>
      <w:r w:rsidRPr="00727E7D">
        <w:rPr>
          <w:rFonts w:ascii="Times New Roman" w:hAnsi="Times New Roman"/>
          <w:color w:val="auto"/>
          <w:szCs w:val="24"/>
        </w:rPr>
        <w:t xml:space="preserve"> </w:t>
      </w:r>
      <w:proofErr w:type="gramStart"/>
      <w:r w:rsidRPr="00727E7D">
        <w:rPr>
          <w:rFonts w:ascii="Times New Roman" w:hAnsi="Times New Roman"/>
          <w:color w:val="auto"/>
          <w:szCs w:val="24"/>
        </w:rPr>
        <w:t>March,</w:t>
      </w:r>
      <w:proofErr w:type="gramEnd"/>
      <w:r w:rsidRPr="00727E7D">
        <w:rPr>
          <w:rFonts w:ascii="Times New Roman" w:hAnsi="Times New Roman"/>
          <w:color w:val="auto"/>
          <w:szCs w:val="24"/>
        </w:rPr>
        <w:t xml:space="preserve"> </w:t>
      </w:r>
      <w:r>
        <w:rPr>
          <w:rFonts w:ascii="Times New Roman" w:hAnsi="Times New Roman"/>
          <w:color w:val="auto"/>
          <w:szCs w:val="24"/>
        </w:rPr>
        <w:t xml:space="preserve">2010 </w:t>
      </w:r>
      <w:r w:rsidRPr="00727E7D">
        <w:rPr>
          <w:rFonts w:ascii="Times New Roman" w:hAnsi="Times New Roman"/>
          <w:color w:val="auto"/>
          <w:szCs w:val="24"/>
        </w:rPr>
        <w:t xml:space="preserve">Brighton England </w:t>
      </w:r>
    </w:p>
    <w:p w14:paraId="5A3A0C6E" w14:textId="77777777" w:rsidR="00907A8B" w:rsidRPr="00727E7D" w:rsidRDefault="00907A8B" w:rsidP="00907A8B">
      <w:pPr>
        <w:rPr>
          <w:rFonts w:ascii="Times New Roman" w:hAnsi="Times New Roman"/>
          <w:color w:val="auto"/>
          <w:szCs w:val="24"/>
        </w:rPr>
      </w:pPr>
    </w:p>
    <w:p w14:paraId="7FFBC055" w14:textId="77777777" w:rsidR="00907A8B" w:rsidRDefault="00907A8B" w:rsidP="00907A8B">
      <w:pPr>
        <w:rPr>
          <w:rFonts w:ascii="Times New Roman" w:hAnsi="Times New Roman"/>
          <w:color w:val="auto"/>
          <w:szCs w:val="24"/>
        </w:rPr>
      </w:pPr>
      <w:r w:rsidRPr="00727E7D">
        <w:rPr>
          <w:rFonts w:ascii="Times New Roman" w:hAnsi="Times New Roman"/>
          <w:color w:val="auto"/>
          <w:szCs w:val="24"/>
        </w:rPr>
        <w:t xml:space="preserve">Piller NB   </w:t>
      </w:r>
      <w:r w:rsidRPr="00727E7D">
        <w:rPr>
          <w:rFonts w:ascii="Times New Roman" w:hAnsi="Times New Roman"/>
          <w:bCs/>
          <w:color w:val="auto"/>
          <w:szCs w:val="24"/>
        </w:rPr>
        <w:t xml:space="preserve">Lymphoedema: The value of early and accurate diagnostics in the management of lymphoedema. </w:t>
      </w:r>
      <w:r w:rsidRPr="00727E7D">
        <w:rPr>
          <w:rFonts w:ascii="Times New Roman" w:hAnsi="Times New Roman"/>
          <w:color w:val="auto"/>
          <w:szCs w:val="24"/>
        </w:rPr>
        <w:t>Lymphoedema and Skin Changes in the Lower Limb Conference. 20-22</w:t>
      </w:r>
      <w:r w:rsidRPr="00727E7D">
        <w:rPr>
          <w:rFonts w:ascii="Times New Roman" w:hAnsi="Times New Roman"/>
          <w:color w:val="auto"/>
          <w:szCs w:val="24"/>
          <w:vertAlign w:val="superscript"/>
        </w:rPr>
        <w:t>nd</w:t>
      </w:r>
      <w:r w:rsidRPr="00727E7D">
        <w:rPr>
          <w:rFonts w:ascii="Times New Roman" w:hAnsi="Times New Roman"/>
          <w:color w:val="auto"/>
          <w:szCs w:val="24"/>
        </w:rPr>
        <w:t xml:space="preserve"> April, Ascot, England </w:t>
      </w:r>
    </w:p>
    <w:p w14:paraId="780E7E0D" w14:textId="77777777" w:rsidR="00907A8B" w:rsidRPr="00727E7D" w:rsidRDefault="00907A8B" w:rsidP="00907A8B">
      <w:pPr>
        <w:rPr>
          <w:rFonts w:ascii="Times New Roman" w:hAnsi="Times New Roman"/>
          <w:bCs/>
          <w:color w:val="auto"/>
          <w:szCs w:val="24"/>
        </w:rPr>
      </w:pPr>
    </w:p>
    <w:p w14:paraId="5F06BE9E" w14:textId="77777777" w:rsidR="00907A8B" w:rsidRPr="00727E7D" w:rsidRDefault="00907A8B" w:rsidP="00907A8B">
      <w:pPr>
        <w:rPr>
          <w:rFonts w:ascii="Times New Roman" w:hAnsi="Times New Roman"/>
          <w:bCs/>
          <w:color w:val="auto"/>
          <w:szCs w:val="24"/>
        </w:rPr>
      </w:pPr>
      <w:r w:rsidRPr="00727E7D">
        <w:rPr>
          <w:rFonts w:ascii="Times New Roman" w:hAnsi="Times New Roman"/>
          <w:bCs/>
          <w:color w:val="auto"/>
          <w:szCs w:val="24"/>
        </w:rPr>
        <w:t xml:space="preserve">Piller, </w:t>
      </w:r>
      <w:proofErr w:type="gramStart"/>
      <w:r w:rsidRPr="00727E7D">
        <w:rPr>
          <w:rFonts w:ascii="Times New Roman" w:hAnsi="Times New Roman"/>
          <w:bCs/>
          <w:color w:val="auto"/>
          <w:szCs w:val="24"/>
        </w:rPr>
        <w:t>NB  New</w:t>
      </w:r>
      <w:proofErr w:type="gramEnd"/>
      <w:r w:rsidRPr="00727E7D">
        <w:rPr>
          <w:rFonts w:ascii="Times New Roman" w:hAnsi="Times New Roman"/>
          <w:bCs/>
          <w:color w:val="auto"/>
          <w:szCs w:val="24"/>
        </w:rPr>
        <w:t xml:space="preserve"> directions/strategies for the treatment of lymphoedema: What the future holds for practitioners and patients </w:t>
      </w:r>
      <w:r w:rsidRPr="00727E7D">
        <w:rPr>
          <w:rFonts w:ascii="Times New Roman" w:hAnsi="Times New Roman"/>
          <w:color w:val="auto"/>
          <w:szCs w:val="24"/>
        </w:rPr>
        <w:t>Lymphoedema and Skin Changes in the Lower Limb Conference. 20-22</w:t>
      </w:r>
      <w:r w:rsidRPr="00727E7D">
        <w:rPr>
          <w:rFonts w:ascii="Times New Roman" w:hAnsi="Times New Roman"/>
          <w:color w:val="auto"/>
          <w:szCs w:val="24"/>
          <w:vertAlign w:val="superscript"/>
        </w:rPr>
        <w:t>nd</w:t>
      </w:r>
      <w:r w:rsidRPr="00727E7D">
        <w:rPr>
          <w:rFonts w:ascii="Times New Roman" w:hAnsi="Times New Roman"/>
          <w:color w:val="auto"/>
          <w:szCs w:val="24"/>
        </w:rPr>
        <w:t xml:space="preserve"> April, Ascot, England </w:t>
      </w:r>
    </w:p>
    <w:p w14:paraId="20CBA405" w14:textId="77777777" w:rsidR="00907A8B" w:rsidRDefault="00907A8B" w:rsidP="00907A8B">
      <w:pPr>
        <w:pStyle w:val="NormalWeb"/>
      </w:pPr>
      <w:r w:rsidRPr="00727E7D">
        <w:rPr>
          <w:bCs/>
        </w:rPr>
        <w:t xml:space="preserve">Piller, </w:t>
      </w:r>
      <w:proofErr w:type="gramStart"/>
      <w:r w:rsidRPr="00727E7D">
        <w:rPr>
          <w:bCs/>
        </w:rPr>
        <w:t>NB  Manual</w:t>
      </w:r>
      <w:proofErr w:type="gramEnd"/>
      <w:r w:rsidRPr="00727E7D">
        <w:rPr>
          <w:bCs/>
        </w:rPr>
        <w:t xml:space="preserve"> lymphatic </w:t>
      </w:r>
      <w:proofErr w:type="spellStart"/>
      <w:r w:rsidRPr="00727E7D">
        <w:rPr>
          <w:bCs/>
        </w:rPr>
        <w:t>dranage</w:t>
      </w:r>
      <w:proofErr w:type="spellEnd"/>
      <w:r w:rsidRPr="00727E7D">
        <w:rPr>
          <w:bCs/>
        </w:rPr>
        <w:t xml:space="preserve"> (MLD): friend and foe? Debate panel leader. </w:t>
      </w:r>
      <w:r w:rsidRPr="00727E7D">
        <w:t>Lymphoedema and Skin Changes in the Lower Limb Conference. 20-22</w:t>
      </w:r>
      <w:r w:rsidRPr="00727E7D">
        <w:rPr>
          <w:vertAlign w:val="superscript"/>
        </w:rPr>
        <w:t>nd</w:t>
      </w:r>
      <w:r w:rsidRPr="00727E7D">
        <w:t xml:space="preserve"> April, Ascot, England </w:t>
      </w:r>
    </w:p>
    <w:p w14:paraId="3F600784" w14:textId="77777777" w:rsidR="001E6EF3" w:rsidRPr="00882929" w:rsidRDefault="00907A8B" w:rsidP="002E0B77">
      <w:pPr>
        <w:pStyle w:val="Heading2"/>
        <w:spacing w:before="120" w:after="120"/>
        <w:ind w:right="-879"/>
        <w:jc w:val="center"/>
        <w:rPr>
          <w:rFonts w:ascii="Times New Roman" w:hAnsi="Times New Roman"/>
          <w:i w:val="0"/>
          <w:color w:val="auto"/>
          <w:sz w:val="36"/>
          <w:szCs w:val="32"/>
        </w:rPr>
      </w:pPr>
      <w:r>
        <w:rPr>
          <w:rFonts w:ascii="Times New Roman" w:hAnsi="Times New Roman"/>
          <w:i w:val="0"/>
          <w:color w:val="auto"/>
          <w:sz w:val="32"/>
        </w:rPr>
        <w:t xml:space="preserve">Pre 2010 </w:t>
      </w:r>
      <w:r w:rsidR="00B4428E" w:rsidRPr="00882929">
        <w:rPr>
          <w:rFonts w:ascii="Times New Roman" w:hAnsi="Times New Roman"/>
          <w:i w:val="0"/>
          <w:color w:val="auto"/>
          <w:sz w:val="32"/>
        </w:rPr>
        <w:t>Review</w:t>
      </w:r>
      <w:r w:rsidR="00CE7081">
        <w:rPr>
          <w:rFonts w:ascii="Times New Roman" w:hAnsi="Times New Roman"/>
          <w:i w:val="0"/>
          <w:color w:val="auto"/>
          <w:sz w:val="32"/>
        </w:rPr>
        <w:t>s</w:t>
      </w:r>
      <w:r w:rsidR="00882929">
        <w:rPr>
          <w:rFonts w:ascii="Times New Roman" w:hAnsi="Times New Roman"/>
          <w:i w:val="0"/>
          <w:color w:val="auto"/>
          <w:sz w:val="32"/>
        </w:rPr>
        <w:t xml:space="preserve">, </w:t>
      </w:r>
      <w:proofErr w:type="gramStart"/>
      <w:r w:rsidR="004A7413" w:rsidRPr="00882929">
        <w:rPr>
          <w:rFonts w:ascii="Times New Roman" w:hAnsi="Times New Roman"/>
          <w:i w:val="0"/>
          <w:color w:val="auto"/>
          <w:sz w:val="32"/>
        </w:rPr>
        <w:t>Editorials</w:t>
      </w:r>
      <w:proofErr w:type="gramEnd"/>
      <w:r w:rsidR="004A7413" w:rsidRPr="00882929">
        <w:rPr>
          <w:rFonts w:ascii="Times New Roman" w:hAnsi="Times New Roman"/>
          <w:i w:val="0"/>
          <w:color w:val="auto"/>
          <w:sz w:val="32"/>
        </w:rPr>
        <w:t xml:space="preserve"> </w:t>
      </w:r>
      <w:r w:rsidR="004502A9" w:rsidRPr="00882929">
        <w:rPr>
          <w:rFonts w:ascii="Times New Roman" w:hAnsi="Times New Roman"/>
          <w:i w:val="0"/>
          <w:color w:val="auto"/>
          <w:sz w:val="32"/>
        </w:rPr>
        <w:t>and chapters</w:t>
      </w:r>
    </w:p>
    <w:p w14:paraId="620D3987" w14:textId="77777777" w:rsidR="00243F05" w:rsidRDefault="00243F05" w:rsidP="002D35A6">
      <w:pPr>
        <w:jc w:val="left"/>
        <w:rPr>
          <w:rFonts w:asciiTheme="majorHAnsi" w:hAnsiTheme="majorHAnsi"/>
          <w:b/>
          <w:color w:val="auto"/>
        </w:rPr>
      </w:pPr>
    </w:p>
    <w:p w14:paraId="3064E36F" w14:textId="77777777" w:rsidR="006A0FD8" w:rsidRPr="006A0FD8" w:rsidRDefault="006A0FD8" w:rsidP="006A0FD8">
      <w:pPr>
        <w:rPr>
          <w:rFonts w:ascii="Times New Roman" w:hAnsi="Times New Roman"/>
          <w:color w:val="auto"/>
        </w:rPr>
      </w:pPr>
      <w:proofErr w:type="gramStart"/>
      <w:r w:rsidRPr="004502A9">
        <w:rPr>
          <w:rFonts w:ascii="Times New Roman" w:hAnsi="Times New Roman"/>
          <w:b/>
          <w:color w:val="auto"/>
        </w:rPr>
        <w:t>Piller  NB</w:t>
      </w:r>
      <w:proofErr w:type="gramEnd"/>
      <w:r w:rsidRPr="006A0FD8">
        <w:rPr>
          <w:rFonts w:ascii="Times New Roman" w:hAnsi="Times New Roman"/>
          <w:color w:val="auto"/>
        </w:rPr>
        <w:t xml:space="preserve"> and </w:t>
      </w:r>
      <w:proofErr w:type="spellStart"/>
      <w:r w:rsidRPr="006A0FD8">
        <w:rPr>
          <w:rFonts w:ascii="Times New Roman" w:hAnsi="Times New Roman"/>
          <w:color w:val="auto"/>
        </w:rPr>
        <w:t>Cariati</w:t>
      </w:r>
      <w:proofErr w:type="spellEnd"/>
      <w:r w:rsidRPr="006A0FD8">
        <w:rPr>
          <w:rFonts w:ascii="Times New Roman" w:hAnsi="Times New Roman"/>
          <w:color w:val="auto"/>
        </w:rPr>
        <w:t xml:space="preserve">, C (2009) Laser and Lymphoedema </w:t>
      </w:r>
      <w:r w:rsidR="003A4BF6">
        <w:rPr>
          <w:rFonts w:ascii="Times New Roman" w:hAnsi="Times New Roman"/>
          <w:color w:val="auto"/>
        </w:rPr>
        <w:t xml:space="preserve"> </w:t>
      </w:r>
      <w:r w:rsidRPr="006A0FD8">
        <w:rPr>
          <w:rFonts w:ascii="Times New Roman" w:hAnsi="Times New Roman"/>
          <w:color w:val="auto"/>
        </w:rPr>
        <w:t>Lymphology 42 (3) 146</w:t>
      </w:r>
    </w:p>
    <w:p w14:paraId="2975E8AD" w14:textId="77777777" w:rsidR="006A0FD8" w:rsidRPr="006A0FD8" w:rsidRDefault="006A0FD8" w:rsidP="006A0FD8">
      <w:pPr>
        <w:rPr>
          <w:rFonts w:ascii="Times New Roman" w:hAnsi="Times New Roman"/>
          <w:color w:val="auto"/>
        </w:rPr>
      </w:pPr>
    </w:p>
    <w:p w14:paraId="2B6BF609" w14:textId="77777777" w:rsidR="006A0FD8" w:rsidRPr="006A0FD8" w:rsidRDefault="006A0FD8" w:rsidP="006A0FD8">
      <w:pPr>
        <w:rPr>
          <w:rFonts w:ascii="Times New Roman" w:hAnsi="Times New Roman"/>
          <w:color w:val="auto"/>
          <w:lang w:val="de-DE"/>
        </w:rPr>
      </w:pPr>
      <w:r w:rsidRPr="004502A9">
        <w:rPr>
          <w:rFonts w:ascii="Times New Roman" w:hAnsi="Times New Roman"/>
          <w:b/>
          <w:color w:val="auto"/>
          <w:lang w:val="de-DE"/>
        </w:rPr>
        <w:t>Piller, NB</w:t>
      </w:r>
      <w:r w:rsidRPr="006A0FD8">
        <w:rPr>
          <w:rFonts w:ascii="Times New Roman" w:hAnsi="Times New Roman"/>
          <w:color w:val="auto"/>
          <w:lang w:val="de-DE"/>
        </w:rPr>
        <w:t xml:space="preserve"> (2009)  Konnte die Schwellung ein Lymphodem, lipodem oder Myxodem sein   Vasomed 4  151</w:t>
      </w:r>
    </w:p>
    <w:p w14:paraId="67CA9228" w14:textId="77777777" w:rsidR="006A0FD8" w:rsidRPr="006A0FD8" w:rsidRDefault="006A0FD8" w:rsidP="006A0FD8">
      <w:pPr>
        <w:rPr>
          <w:rFonts w:ascii="Times New Roman" w:hAnsi="Times New Roman"/>
          <w:color w:val="auto"/>
          <w:lang w:val="de-DE"/>
        </w:rPr>
      </w:pPr>
    </w:p>
    <w:p w14:paraId="6155EF08" w14:textId="77777777" w:rsidR="006A0FD8" w:rsidRPr="006A0FD8" w:rsidRDefault="006A0FD8" w:rsidP="006A0FD8">
      <w:pPr>
        <w:rPr>
          <w:rFonts w:ascii="Times New Roman" w:hAnsi="Times New Roman"/>
          <w:color w:val="auto"/>
          <w:lang w:val="en-AU"/>
        </w:rPr>
      </w:pPr>
      <w:r w:rsidRPr="004502A9">
        <w:rPr>
          <w:rFonts w:ascii="Times New Roman" w:hAnsi="Times New Roman"/>
          <w:b/>
          <w:color w:val="auto"/>
          <w:lang w:val="en-AU"/>
        </w:rPr>
        <w:t>Piller, NB</w:t>
      </w:r>
      <w:r w:rsidRPr="006A0FD8">
        <w:rPr>
          <w:rFonts w:ascii="Times New Roman" w:hAnsi="Times New Roman"/>
          <w:color w:val="auto"/>
          <w:lang w:val="en-AU"/>
        </w:rPr>
        <w:t xml:space="preserve"> (2009) Early Detection – A strategy to reduce risk and severity. </w:t>
      </w:r>
      <w:proofErr w:type="gramStart"/>
      <w:r w:rsidRPr="006A0FD8">
        <w:rPr>
          <w:rFonts w:ascii="Times New Roman" w:hAnsi="Times New Roman"/>
          <w:color w:val="auto"/>
          <w:lang w:val="en-AU"/>
        </w:rPr>
        <w:t>Debate  Journal</w:t>
      </w:r>
      <w:proofErr w:type="gramEnd"/>
      <w:r w:rsidRPr="006A0FD8">
        <w:rPr>
          <w:rFonts w:ascii="Times New Roman" w:hAnsi="Times New Roman"/>
          <w:color w:val="auto"/>
          <w:lang w:val="en-AU"/>
        </w:rPr>
        <w:t xml:space="preserve"> of Lymphoedema 4(1)  89-95</w:t>
      </w:r>
    </w:p>
    <w:p w14:paraId="38BFF254" w14:textId="77777777" w:rsidR="006A0FD8" w:rsidRDefault="006A0FD8" w:rsidP="006A0FD8">
      <w:pPr>
        <w:rPr>
          <w:rFonts w:ascii="Times New Roman" w:hAnsi="Times New Roman"/>
          <w:color w:val="auto"/>
        </w:rPr>
      </w:pPr>
    </w:p>
    <w:p w14:paraId="36C053FD" w14:textId="77777777" w:rsidR="006A0FD8" w:rsidRPr="006A0FD8" w:rsidRDefault="006A0FD8" w:rsidP="006A0FD8">
      <w:pPr>
        <w:rPr>
          <w:rFonts w:ascii="Times New Roman" w:hAnsi="Times New Roman"/>
          <w:color w:val="auto"/>
        </w:rPr>
      </w:pPr>
      <w:r w:rsidRPr="004502A9">
        <w:rPr>
          <w:rFonts w:ascii="Times New Roman" w:hAnsi="Times New Roman"/>
          <w:b/>
          <w:color w:val="auto"/>
        </w:rPr>
        <w:t>Piller, NB</w:t>
      </w:r>
      <w:r w:rsidRPr="006A0FD8">
        <w:rPr>
          <w:rFonts w:ascii="Times New Roman" w:hAnsi="Times New Roman"/>
        </w:rPr>
        <w:t xml:space="preserve"> </w:t>
      </w:r>
      <w:r w:rsidRPr="006A0FD8">
        <w:rPr>
          <w:rFonts w:ascii="Times New Roman" w:hAnsi="Times New Roman"/>
          <w:color w:val="auto"/>
        </w:rPr>
        <w:t xml:space="preserve">(2009) Recognition, Treatment and Management of Post Cancer Treatment Lymphoedema. In: A Physicians Handbook; When Cancer Crosses the </w:t>
      </w:r>
      <w:proofErr w:type="gramStart"/>
      <w:r w:rsidRPr="006A0FD8">
        <w:rPr>
          <w:rFonts w:ascii="Times New Roman" w:hAnsi="Times New Roman"/>
          <w:color w:val="auto"/>
        </w:rPr>
        <w:t>disciplines  (</w:t>
      </w:r>
      <w:proofErr w:type="gramEnd"/>
      <w:r w:rsidRPr="006A0FD8">
        <w:rPr>
          <w:rFonts w:ascii="Times New Roman" w:hAnsi="Times New Roman"/>
          <w:color w:val="auto"/>
        </w:rPr>
        <w:t xml:space="preserve">ed M </w:t>
      </w:r>
      <w:proofErr w:type="spellStart"/>
      <w:r w:rsidRPr="006A0FD8">
        <w:rPr>
          <w:rFonts w:ascii="Times New Roman" w:hAnsi="Times New Roman"/>
          <w:color w:val="auto"/>
        </w:rPr>
        <w:t>Robotin</w:t>
      </w:r>
      <w:proofErr w:type="spellEnd"/>
      <w:r w:rsidRPr="006A0FD8">
        <w:rPr>
          <w:rFonts w:ascii="Times New Roman" w:hAnsi="Times New Roman"/>
          <w:color w:val="auto"/>
        </w:rPr>
        <w:t>, I, Olver, and A Girgis)  World Scientific Books</w:t>
      </w:r>
    </w:p>
    <w:p w14:paraId="0B62D1BA" w14:textId="77777777" w:rsidR="009309E7" w:rsidRDefault="009309E7" w:rsidP="000C1B00">
      <w:pPr>
        <w:jc w:val="left"/>
        <w:rPr>
          <w:rFonts w:ascii="Times New Roman" w:hAnsi="Times New Roman"/>
          <w:b/>
          <w:color w:val="auto"/>
          <w:szCs w:val="24"/>
        </w:rPr>
      </w:pPr>
    </w:p>
    <w:p w14:paraId="6914849D" w14:textId="77777777" w:rsidR="009309E7" w:rsidRPr="009309E7" w:rsidRDefault="009309E7" w:rsidP="000C1B00">
      <w:pPr>
        <w:jc w:val="left"/>
        <w:rPr>
          <w:rFonts w:ascii="Times New Roman" w:hAnsi="Times New Roman"/>
          <w:color w:val="auto"/>
          <w:szCs w:val="24"/>
        </w:rPr>
      </w:pPr>
      <w:r>
        <w:rPr>
          <w:rFonts w:ascii="Times New Roman" w:hAnsi="Times New Roman"/>
          <w:b/>
          <w:color w:val="auto"/>
          <w:szCs w:val="24"/>
        </w:rPr>
        <w:t xml:space="preserve">Piller, NB (2008) </w:t>
      </w:r>
      <w:proofErr w:type="gramStart"/>
      <w:r w:rsidRPr="009309E7">
        <w:rPr>
          <w:rFonts w:ascii="Times New Roman" w:hAnsi="Times New Roman"/>
          <w:color w:val="auto"/>
          <w:szCs w:val="24"/>
        </w:rPr>
        <w:t xml:space="preserve">Lymphoedema </w:t>
      </w:r>
      <w:r>
        <w:rPr>
          <w:rFonts w:ascii="Times New Roman" w:hAnsi="Times New Roman"/>
          <w:color w:val="auto"/>
          <w:szCs w:val="24"/>
        </w:rPr>
        <w:t xml:space="preserve"> recognition</w:t>
      </w:r>
      <w:proofErr w:type="gramEnd"/>
      <w:r>
        <w:rPr>
          <w:rFonts w:ascii="Times New Roman" w:hAnsi="Times New Roman"/>
          <w:color w:val="auto"/>
          <w:szCs w:val="24"/>
        </w:rPr>
        <w:t xml:space="preserve"> of risk and treatment options when it presents . Clinical updates in Breast </w:t>
      </w:r>
      <w:proofErr w:type="gramStart"/>
      <w:r>
        <w:rPr>
          <w:rFonts w:ascii="Times New Roman" w:hAnsi="Times New Roman"/>
          <w:color w:val="auto"/>
          <w:szCs w:val="24"/>
        </w:rPr>
        <w:t>Cancer  3</w:t>
      </w:r>
      <w:proofErr w:type="gramEnd"/>
      <w:r>
        <w:rPr>
          <w:rFonts w:ascii="Times New Roman" w:hAnsi="Times New Roman"/>
          <w:color w:val="auto"/>
          <w:szCs w:val="24"/>
        </w:rPr>
        <w:t>(2), 18-22</w:t>
      </w:r>
    </w:p>
    <w:p w14:paraId="53307624" w14:textId="77777777" w:rsidR="009309E7" w:rsidRDefault="009309E7" w:rsidP="000C1B00">
      <w:pPr>
        <w:jc w:val="left"/>
        <w:rPr>
          <w:rFonts w:ascii="Times New Roman" w:hAnsi="Times New Roman"/>
          <w:b/>
          <w:color w:val="auto"/>
          <w:szCs w:val="24"/>
        </w:rPr>
      </w:pPr>
    </w:p>
    <w:p w14:paraId="05312DA1" w14:textId="77777777" w:rsidR="000C1B00" w:rsidRDefault="000C1B00" w:rsidP="000C1B00">
      <w:pPr>
        <w:jc w:val="left"/>
        <w:rPr>
          <w:rFonts w:ascii="Times New Roman" w:hAnsi="Times New Roman"/>
          <w:color w:val="auto"/>
          <w:szCs w:val="24"/>
        </w:rPr>
      </w:pPr>
      <w:r w:rsidRPr="00D93118">
        <w:rPr>
          <w:rFonts w:ascii="Times New Roman" w:hAnsi="Times New Roman"/>
          <w:b/>
          <w:color w:val="auto"/>
          <w:szCs w:val="24"/>
        </w:rPr>
        <w:t xml:space="preserve">Piller, </w:t>
      </w:r>
      <w:proofErr w:type="gramStart"/>
      <w:r w:rsidRPr="00D93118">
        <w:rPr>
          <w:rFonts w:ascii="Times New Roman" w:hAnsi="Times New Roman"/>
          <w:b/>
          <w:color w:val="auto"/>
          <w:szCs w:val="24"/>
        </w:rPr>
        <w:t>NB</w:t>
      </w:r>
      <w:r>
        <w:rPr>
          <w:rFonts w:ascii="Times New Roman" w:hAnsi="Times New Roman"/>
          <w:color w:val="auto"/>
          <w:szCs w:val="24"/>
        </w:rPr>
        <w:t>,  Damstra</w:t>
      </w:r>
      <w:proofErr w:type="gramEnd"/>
      <w:r>
        <w:rPr>
          <w:rFonts w:ascii="Times New Roman" w:hAnsi="Times New Roman"/>
          <w:color w:val="auto"/>
          <w:szCs w:val="24"/>
        </w:rPr>
        <w:t>, R, Cordero, IF, Harvey, N,  Pond C (2008)   Debate: Lymphatic system function and obesity – Are their links</w:t>
      </w:r>
      <w:r w:rsidR="009309E7">
        <w:rPr>
          <w:rFonts w:ascii="Times New Roman" w:hAnsi="Times New Roman"/>
          <w:color w:val="auto"/>
          <w:szCs w:val="24"/>
        </w:rPr>
        <w:t xml:space="preserve">   Journal of Lymphoedema 3(1) 82-85</w:t>
      </w:r>
      <w:r>
        <w:rPr>
          <w:rFonts w:ascii="Times New Roman" w:hAnsi="Times New Roman"/>
          <w:color w:val="auto"/>
          <w:szCs w:val="24"/>
        </w:rPr>
        <w:t xml:space="preserve"> </w:t>
      </w:r>
    </w:p>
    <w:p w14:paraId="4AB03834" w14:textId="77777777" w:rsidR="000C1B00" w:rsidRDefault="000C1B00" w:rsidP="0064750E">
      <w:pPr>
        <w:rPr>
          <w:rFonts w:ascii="Times New Roman" w:hAnsi="Times New Roman"/>
          <w:color w:val="auto"/>
          <w:szCs w:val="24"/>
        </w:rPr>
      </w:pPr>
    </w:p>
    <w:p w14:paraId="6568FE00" w14:textId="77777777" w:rsidR="00B4131F" w:rsidRDefault="00B4131F" w:rsidP="00B4131F">
      <w:pPr>
        <w:rPr>
          <w:rFonts w:ascii="Times New Roman" w:hAnsi="Times New Roman"/>
          <w:color w:val="auto"/>
          <w:szCs w:val="24"/>
        </w:rPr>
      </w:pPr>
      <w:r>
        <w:rPr>
          <w:rFonts w:ascii="Times New Roman" w:hAnsi="Times New Roman"/>
          <w:b/>
          <w:color w:val="auto"/>
          <w:szCs w:val="24"/>
        </w:rPr>
        <w:t xml:space="preserve">Piller, NB </w:t>
      </w:r>
      <w:r w:rsidRPr="00995091">
        <w:rPr>
          <w:rFonts w:ascii="Times New Roman" w:hAnsi="Times New Roman"/>
          <w:color w:val="auto"/>
          <w:szCs w:val="24"/>
        </w:rPr>
        <w:t xml:space="preserve">(2008) </w:t>
      </w:r>
      <w:r>
        <w:rPr>
          <w:rFonts w:ascii="Times New Roman" w:hAnsi="Times New Roman"/>
          <w:color w:val="auto"/>
          <w:szCs w:val="24"/>
        </w:rPr>
        <w:t xml:space="preserve">Advances in Understanding the Genetics of Lymphoedema.  </w:t>
      </w:r>
      <w:proofErr w:type="spellStart"/>
      <w:r>
        <w:rPr>
          <w:rFonts w:ascii="Times New Roman" w:hAnsi="Times New Roman"/>
          <w:color w:val="auto"/>
          <w:szCs w:val="24"/>
        </w:rPr>
        <w:t>LymphLink</w:t>
      </w:r>
      <w:proofErr w:type="spellEnd"/>
      <w:r>
        <w:rPr>
          <w:rFonts w:ascii="Times New Roman" w:hAnsi="Times New Roman"/>
          <w:color w:val="auto"/>
          <w:szCs w:val="24"/>
        </w:rPr>
        <w:t xml:space="preserve">. 20 (2) 1-4 </w:t>
      </w:r>
    </w:p>
    <w:p w14:paraId="07E54169" w14:textId="77777777" w:rsidR="00B4131F" w:rsidRDefault="00B4131F" w:rsidP="00B4131F">
      <w:pPr>
        <w:jc w:val="left"/>
        <w:rPr>
          <w:rFonts w:ascii="Times New Roman" w:hAnsi="Times New Roman"/>
          <w:b/>
          <w:color w:val="auto"/>
          <w:szCs w:val="24"/>
        </w:rPr>
      </w:pPr>
    </w:p>
    <w:p w14:paraId="010B12D8" w14:textId="77777777" w:rsidR="00B4131F" w:rsidRDefault="00B4131F" w:rsidP="00B4131F">
      <w:pPr>
        <w:jc w:val="left"/>
        <w:rPr>
          <w:rFonts w:ascii="Times New Roman" w:hAnsi="Times New Roman"/>
          <w:color w:val="auto"/>
          <w:szCs w:val="24"/>
        </w:rPr>
      </w:pPr>
      <w:r w:rsidRPr="00D93118">
        <w:rPr>
          <w:rFonts w:ascii="Times New Roman" w:hAnsi="Times New Roman"/>
          <w:b/>
          <w:color w:val="auto"/>
          <w:szCs w:val="24"/>
        </w:rPr>
        <w:t xml:space="preserve">Piller, </w:t>
      </w:r>
      <w:proofErr w:type="gramStart"/>
      <w:r w:rsidRPr="00D93118">
        <w:rPr>
          <w:rFonts w:ascii="Times New Roman" w:hAnsi="Times New Roman"/>
          <w:b/>
          <w:color w:val="auto"/>
          <w:szCs w:val="24"/>
        </w:rPr>
        <w:t>NB</w:t>
      </w:r>
      <w:r>
        <w:rPr>
          <w:rFonts w:ascii="Times New Roman" w:hAnsi="Times New Roman"/>
          <w:color w:val="auto"/>
          <w:szCs w:val="24"/>
        </w:rPr>
        <w:t>,  Damstra</w:t>
      </w:r>
      <w:proofErr w:type="gramEnd"/>
      <w:r>
        <w:rPr>
          <w:rFonts w:ascii="Times New Roman" w:hAnsi="Times New Roman"/>
          <w:color w:val="auto"/>
          <w:szCs w:val="24"/>
        </w:rPr>
        <w:t xml:space="preserve">, R, Cordero, IF, Harvey, N,  Pond C (2008)   Debate: Lymphatic system function and obesity – Are their links   Journal of Lymphoedema 3(1) 82-86 </w:t>
      </w:r>
    </w:p>
    <w:p w14:paraId="20DE96B4" w14:textId="77777777" w:rsidR="00B4131F" w:rsidRDefault="00B4131F" w:rsidP="0064750E">
      <w:pPr>
        <w:rPr>
          <w:rFonts w:ascii="Times New Roman" w:hAnsi="Times New Roman"/>
          <w:color w:val="auto"/>
          <w:szCs w:val="24"/>
        </w:rPr>
      </w:pPr>
    </w:p>
    <w:p w14:paraId="16482DA5" w14:textId="77777777" w:rsidR="00995091" w:rsidRPr="00995091" w:rsidRDefault="00995091" w:rsidP="0064750E">
      <w:pPr>
        <w:rPr>
          <w:rFonts w:ascii="Times New Roman" w:hAnsi="Times New Roman"/>
          <w:color w:val="auto"/>
          <w:szCs w:val="24"/>
        </w:rPr>
      </w:pPr>
      <w:r>
        <w:rPr>
          <w:rFonts w:ascii="Times New Roman" w:hAnsi="Times New Roman"/>
          <w:b/>
          <w:color w:val="auto"/>
          <w:szCs w:val="24"/>
        </w:rPr>
        <w:t xml:space="preserve">Piller, NB </w:t>
      </w:r>
      <w:r w:rsidRPr="00995091">
        <w:rPr>
          <w:rFonts w:ascii="Times New Roman" w:hAnsi="Times New Roman"/>
          <w:color w:val="auto"/>
          <w:szCs w:val="24"/>
        </w:rPr>
        <w:t xml:space="preserve">(2008) </w:t>
      </w:r>
      <w:r>
        <w:rPr>
          <w:rFonts w:ascii="Times New Roman" w:hAnsi="Times New Roman"/>
          <w:color w:val="auto"/>
          <w:szCs w:val="24"/>
        </w:rPr>
        <w:t xml:space="preserve">Advances in Understanding the Genetics of Lymphoedema.  </w:t>
      </w:r>
      <w:proofErr w:type="spellStart"/>
      <w:r>
        <w:rPr>
          <w:rFonts w:ascii="Times New Roman" w:hAnsi="Times New Roman"/>
          <w:color w:val="auto"/>
          <w:szCs w:val="24"/>
        </w:rPr>
        <w:t>LymphLink</w:t>
      </w:r>
      <w:proofErr w:type="spellEnd"/>
      <w:r>
        <w:rPr>
          <w:rFonts w:ascii="Times New Roman" w:hAnsi="Times New Roman"/>
          <w:color w:val="auto"/>
          <w:szCs w:val="24"/>
        </w:rPr>
        <w:t>. 20 (2) 1-4 (by invitation)</w:t>
      </w:r>
    </w:p>
    <w:p w14:paraId="6A0BBF09" w14:textId="77777777" w:rsidR="00995091" w:rsidRDefault="00995091" w:rsidP="0064750E">
      <w:pPr>
        <w:rPr>
          <w:rFonts w:ascii="Times New Roman" w:hAnsi="Times New Roman"/>
          <w:b/>
          <w:color w:val="auto"/>
          <w:szCs w:val="24"/>
        </w:rPr>
      </w:pPr>
    </w:p>
    <w:p w14:paraId="5FACA548" w14:textId="77777777" w:rsidR="00FF7184" w:rsidRPr="00FF7184" w:rsidRDefault="00FF7184" w:rsidP="0064750E">
      <w:pPr>
        <w:rPr>
          <w:rFonts w:ascii="Times New Roman" w:hAnsi="Times New Roman"/>
          <w:color w:val="auto"/>
          <w:szCs w:val="24"/>
        </w:rPr>
      </w:pPr>
      <w:r>
        <w:rPr>
          <w:rFonts w:ascii="Times New Roman" w:hAnsi="Times New Roman"/>
          <w:b/>
          <w:color w:val="auto"/>
          <w:szCs w:val="24"/>
        </w:rPr>
        <w:t xml:space="preserve">Piller, NB </w:t>
      </w:r>
      <w:r w:rsidRPr="00FF7184">
        <w:rPr>
          <w:rFonts w:ascii="Times New Roman" w:hAnsi="Times New Roman"/>
          <w:color w:val="auto"/>
          <w:szCs w:val="24"/>
        </w:rPr>
        <w:t>(2007)    Lymphoedema – New directions in treatment and management. American Society of Lymphology 26-28</w:t>
      </w:r>
      <w:r w:rsidRPr="00FF7184">
        <w:rPr>
          <w:rFonts w:ascii="Times New Roman" w:hAnsi="Times New Roman"/>
          <w:color w:val="auto"/>
          <w:szCs w:val="24"/>
          <w:vertAlign w:val="superscript"/>
        </w:rPr>
        <w:t>th</w:t>
      </w:r>
      <w:r w:rsidRPr="00FF7184">
        <w:rPr>
          <w:rFonts w:ascii="Times New Roman" w:hAnsi="Times New Roman"/>
          <w:color w:val="auto"/>
          <w:szCs w:val="24"/>
        </w:rPr>
        <w:t xml:space="preserve"> Nov Kansas City (Guest Speaker) </w:t>
      </w:r>
    </w:p>
    <w:p w14:paraId="7D4D979D" w14:textId="77777777" w:rsidR="00FF7184" w:rsidRDefault="00FF7184" w:rsidP="0064750E">
      <w:pPr>
        <w:rPr>
          <w:rFonts w:ascii="Times New Roman" w:hAnsi="Times New Roman"/>
          <w:b/>
          <w:color w:val="auto"/>
          <w:szCs w:val="24"/>
        </w:rPr>
      </w:pPr>
    </w:p>
    <w:p w14:paraId="24BE67C9" w14:textId="77777777" w:rsidR="00B01DD2" w:rsidRDefault="00B01DD2" w:rsidP="0064750E">
      <w:pPr>
        <w:rPr>
          <w:rFonts w:ascii="Times New Roman" w:hAnsi="Times New Roman"/>
          <w:color w:val="auto"/>
          <w:szCs w:val="24"/>
        </w:rPr>
      </w:pPr>
      <w:r>
        <w:rPr>
          <w:rFonts w:ascii="Times New Roman" w:hAnsi="Times New Roman"/>
          <w:b/>
          <w:color w:val="auto"/>
          <w:szCs w:val="24"/>
        </w:rPr>
        <w:t>Piller, NB (2007</w:t>
      </w:r>
      <w:proofErr w:type="gramStart"/>
      <w:r>
        <w:rPr>
          <w:rFonts w:ascii="Times New Roman" w:hAnsi="Times New Roman"/>
          <w:b/>
          <w:color w:val="auto"/>
          <w:szCs w:val="24"/>
        </w:rPr>
        <w:t xml:space="preserve">) </w:t>
      </w:r>
      <w:r>
        <w:rPr>
          <w:rFonts w:ascii="Times New Roman" w:hAnsi="Times New Roman"/>
          <w:color w:val="auto"/>
          <w:szCs w:val="24"/>
        </w:rPr>
        <w:t xml:space="preserve"> Lymphology</w:t>
      </w:r>
      <w:proofErr w:type="gramEnd"/>
      <w:r>
        <w:rPr>
          <w:rFonts w:ascii="Times New Roman" w:hAnsi="Times New Roman"/>
          <w:color w:val="auto"/>
          <w:szCs w:val="24"/>
        </w:rPr>
        <w:t xml:space="preserve"> and Phlebology – links and inter-relationships</w:t>
      </w:r>
      <w:r w:rsidR="00FF7184">
        <w:rPr>
          <w:rFonts w:ascii="Times New Roman" w:hAnsi="Times New Roman"/>
          <w:color w:val="auto"/>
          <w:szCs w:val="24"/>
        </w:rPr>
        <w:t xml:space="preserve">. (Keynote Address) Lymphoedema Workshop and Interactive Session. </w:t>
      </w:r>
      <w:r>
        <w:rPr>
          <w:rFonts w:ascii="Times New Roman" w:hAnsi="Times New Roman"/>
          <w:color w:val="auto"/>
          <w:szCs w:val="24"/>
        </w:rPr>
        <w:t xml:space="preserve">American </w:t>
      </w:r>
      <w:r w:rsidR="00FF7184">
        <w:rPr>
          <w:rFonts w:ascii="Times New Roman" w:hAnsi="Times New Roman"/>
          <w:color w:val="auto"/>
          <w:szCs w:val="24"/>
        </w:rPr>
        <w:t xml:space="preserve">College of </w:t>
      </w:r>
      <w:proofErr w:type="gramStart"/>
      <w:r>
        <w:rPr>
          <w:rFonts w:ascii="Times New Roman" w:hAnsi="Times New Roman"/>
          <w:color w:val="auto"/>
          <w:szCs w:val="24"/>
        </w:rPr>
        <w:t>Phlebolog</w:t>
      </w:r>
      <w:r w:rsidR="00FF7184">
        <w:rPr>
          <w:rFonts w:ascii="Times New Roman" w:hAnsi="Times New Roman"/>
          <w:color w:val="auto"/>
          <w:szCs w:val="24"/>
        </w:rPr>
        <w:t xml:space="preserve">y </w:t>
      </w:r>
      <w:r>
        <w:rPr>
          <w:rFonts w:ascii="Times New Roman" w:hAnsi="Times New Roman"/>
          <w:color w:val="auto"/>
          <w:szCs w:val="24"/>
        </w:rPr>
        <w:t xml:space="preserve"> (</w:t>
      </w:r>
      <w:proofErr w:type="gramEnd"/>
      <w:r>
        <w:rPr>
          <w:rFonts w:ascii="Times New Roman" w:hAnsi="Times New Roman"/>
          <w:color w:val="auto"/>
          <w:szCs w:val="24"/>
        </w:rPr>
        <w:t>Guest Speaker)  November</w:t>
      </w:r>
      <w:r w:rsidR="00976E4C">
        <w:rPr>
          <w:rFonts w:ascii="Times New Roman" w:hAnsi="Times New Roman"/>
          <w:color w:val="auto"/>
          <w:szCs w:val="24"/>
        </w:rPr>
        <w:t xml:space="preserve"> </w:t>
      </w:r>
      <w:r w:rsidR="00FF7184">
        <w:rPr>
          <w:rFonts w:ascii="Times New Roman" w:hAnsi="Times New Roman"/>
          <w:color w:val="auto"/>
          <w:szCs w:val="24"/>
        </w:rPr>
        <w:t>8-10</w:t>
      </w:r>
      <w:r w:rsidR="00FF7184" w:rsidRPr="00FF7184">
        <w:rPr>
          <w:rFonts w:ascii="Times New Roman" w:hAnsi="Times New Roman"/>
          <w:color w:val="auto"/>
          <w:szCs w:val="24"/>
          <w:vertAlign w:val="superscript"/>
        </w:rPr>
        <w:t>th</w:t>
      </w:r>
      <w:r w:rsidR="00FF7184">
        <w:rPr>
          <w:rFonts w:ascii="Times New Roman" w:hAnsi="Times New Roman"/>
          <w:color w:val="auto"/>
          <w:szCs w:val="24"/>
        </w:rPr>
        <w:t xml:space="preserve"> </w:t>
      </w:r>
      <w:r w:rsidR="00976E4C">
        <w:rPr>
          <w:rFonts w:ascii="Times New Roman" w:hAnsi="Times New Roman"/>
          <w:color w:val="auto"/>
          <w:szCs w:val="24"/>
        </w:rPr>
        <w:t xml:space="preserve"> </w:t>
      </w:r>
      <w:proofErr w:type="spellStart"/>
      <w:r w:rsidR="00976E4C">
        <w:rPr>
          <w:rFonts w:ascii="Times New Roman" w:hAnsi="Times New Roman"/>
          <w:color w:val="auto"/>
          <w:szCs w:val="24"/>
        </w:rPr>
        <w:t>Tuscon</w:t>
      </w:r>
      <w:proofErr w:type="spellEnd"/>
      <w:r w:rsidR="00FF7184">
        <w:rPr>
          <w:rFonts w:ascii="Times New Roman" w:hAnsi="Times New Roman"/>
          <w:color w:val="auto"/>
          <w:szCs w:val="24"/>
        </w:rPr>
        <w:t>,  Arizona</w:t>
      </w:r>
    </w:p>
    <w:p w14:paraId="37A04656" w14:textId="77777777" w:rsidR="00FA0300" w:rsidRDefault="00FA0300" w:rsidP="0064750E">
      <w:pPr>
        <w:rPr>
          <w:rFonts w:ascii="Times New Roman" w:hAnsi="Times New Roman"/>
          <w:b/>
          <w:color w:val="auto"/>
          <w:szCs w:val="24"/>
        </w:rPr>
      </w:pPr>
    </w:p>
    <w:p w14:paraId="1AB7338D" w14:textId="77777777" w:rsidR="00FA0300" w:rsidRDefault="00FA0300" w:rsidP="0064750E">
      <w:pPr>
        <w:rPr>
          <w:rFonts w:ascii="Times New Roman" w:hAnsi="Times New Roman"/>
          <w:color w:val="auto"/>
          <w:szCs w:val="24"/>
        </w:rPr>
      </w:pPr>
      <w:r w:rsidRPr="00FA0300">
        <w:rPr>
          <w:rFonts w:ascii="Times New Roman" w:hAnsi="Times New Roman"/>
          <w:b/>
          <w:color w:val="auto"/>
          <w:szCs w:val="24"/>
        </w:rPr>
        <w:t xml:space="preserve">Piller, </w:t>
      </w:r>
      <w:proofErr w:type="gramStart"/>
      <w:r w:rsidRPr="00FA0300">
        <w:rPr>
          <w:rFonts w:ascii="Times New Roman" w:hAnsi="Times New Roman"/>
          <w:b/>
          <w:color w:val="auto"/>
          <w:szCs w:val="24"/>
        </w:rPr>
        <w:t>NB  (</w:t>
      </w:r>
      <w:proofErr w:type="gramEnd"/>
      <w:r w:rsidRPr="00FA0300">
        <w:rPr>
          <w:rFonts w:ascii="Times New Roman" w:hAnsi="Times New Roman"/>
          <w:b/>
          <w:color w:val="auto"/>
          <w:szCs w:val="24"/>
        </w:rPr>
        <w:t>2007</w:t>
      </w:r>
      <w:r>
        <w:rPr>
          <w:rFonts w:ascii="Times New Roman" w:hAnsi="Times New Roman"/>
          <w:color w:val="auto"/>
          <w:szCs w:val="24"/>
        </w:rPr>
        <w:t xml:space="preserve">)   Management of Lymphoedema  Australian </w:t>
      </w:r>
      <w:r w:rsidR="00FF7184">
        <w:rPr>
          <w:rFonts w:ascii="Times New Roman" w:hAnsi="Times New Roman"/>
          <w:color w:val="auto"/>
          <w:szCs w:val="24"/>
        </w:rPr>
        <w:t>C</w:t>
      </w:r>
      <w:r>
        <w:rPr>
          <w:rFonts w:ascii="Times New Roman" w:hAnsi="Times New Roman"/>
          <w:color w:val="auto"/>
          <w:szCs w:val="24"/>
        </w:rPr>
        <w:t xml:space="preserve">ollege of Phlebology (Guest Speaker) September </w:t>
      </w:r>
      <w:r w:rsidR="00FF7184">
        <w:rPr>
          <w:rFonts w:ascii="Times New Roman" w:hAnsi="Times New Roman"/>
          <w:color w:val="auto"/>
          <w:szCs w:val="24"/>
        </w:rPr>
        <w:t xml:space="preserve"> 22</w:t>
      </w:r>
      <w:r w:rsidR="00FF7184" w:rsidRPr="00FF7184">
        <w:rPr>
          <w:rFonts w:ascii="Times New Roman" w:hAnsi="Times New Roman"/>
          <w:color w:val="auto"/>
          <w:szCs w:val="24"/>
          <w:vertAlign w:val="superscript"/>
        </w:rPr>
        <w:t>nd</w:t>
      </w:r>
      <w:r w:rsidR="00FF7184">
        <w:rPr>
          <w:rFonts w:ascii="Times New Roman" w:hAnsi="Times New Roman"/>
          <w:color w:val="auto"/>
          <w:szCs w:val="24"/>
        </w:rPr>
        <w:t xml:space="preserve"> , Double Bay, </w:t>
      </w:r>
      <w:r>
        <w:rPr>
          <w:rFonts w:ascii="Times New Roman" w:hAnsi="Times New Roman"/>
          <w:color w:val="auto"/>
          <w:szCs w:val="24"/>
        </w:rPr>
        <w:t>Sydney</w:t>
      </w:r>
    </w:p>
    <w:p w14:paraId="014167B1" w14:textId="77777777" w:rsidR="00976E4C" w:rsidRDefault="00976E4C" w:rsidP="0064750E">
      <w:pPr>
        <w:rPr>
          <w:rFonts w:ascii="Times New Roman" w:hAnsi="Times New Roman"/>
          <w:color w:val="auto"/>
          <w:szCs w:val="24"/>
        </w:rPr>
      </w:pPr>
    </w:p>
    <w:p w14:paraId="45339F02" w14:textId="77777777" w:rsidR="001E6EF3" w:rsidRPr="00753727" w:rsidRDefault="00753727" w:rsidP="0064750E">
      <w:pPr>
        <w:rPr>
          <w:rFonts w:ascii="Times New Roman" w:hAnsi="Times New Roman"/>
          <w:color w:val="auto"/>
          <w:szCs w:val="24"/>
        </w:rPr>
      </w:pPr>
      <w:r>
        <w:rPr>
          <w:rFonts w:ascii="Times New Roman" w:hAnsi="Times New Roman"/>
          <w:b/>
          <w:color w:val="auto"/>
          <w:szCs w:val="24"/>
        </w:rPr>
        <w:t xml:space="preserve">Piller, NB (2006) </w:t>
      </w:r>
      <w:r w:rsidRPr="00753727">
        <w:rPr>
          <w:rFonts w:ascii="Times New Roman" w:hAnsi="Times New Roman"/>
          <w:color w:val="auto"/>
          <w:szCs w:val="24"/>
        </w:rPr>
        <w:t xml:space="preserve">Emerging treatments for </w:t>
      </w:r>
      <w:proofErr w:type="gramStart"/>
      <w:r w:rsidRPr="00753727">
        <w:rPr>
          <w:rFonts w:ascii="Times New Roman" w:hAnsi="Times New Roman"/>
          <w:color w:val="auto"/>
          <w:szCs w:val="24"/>
        </w:rPr>
        <w:t xml:space="preserve">Lymphoedema,  </w:t>
      </w:r>
      <w:proofErr w:type="spellStart"/>
      <w:r w:rsidRPr="00753727">
        <w:rPr>
          <w:rFonts w:ascii="Times New Roman" w:hAnsi="Times New Roman"/>
          <w:color w:val="auto"/>
          <w:szCs w:val="24"/>
        </w:rPr>
        <w:t>Oedeminus</w:t>
      </w:r>
      <w:proofErr w:type="spellEnd"/>
      <w:proofErr w:type="gramEnd"/>
      <w:r w:rsidRPr="00753727">
        <w:rPr>
          <w:rFonts w:ascii="Times New Roman" w:hAnsi="Times New Roman"/>
          <w:color w:val="auto"/>
          <w:szCs w:val="24"/>
        </w:rPr>
        <w:t>, 9(1) 15-17</w:t>
      </w:r>
    </w:p>
    <w:p w14:paraId="6867E1EC" w14:textId="77777777" w:rsidR="00B15970" w:rsidRDefault="00B15970" w:rsidP="00753727">
      <w:pPr>
        <w:rPr>
          <w:rFonts w:ascii="Times New Roman" w:hAnsi="Times New Roman"/>
          <w:b/>
          <w:color w:val="auto"/>
          <w:szCs w:val="24"/>
        </w:rPr>
      </w:pPr>
    </w:p>
    <w:p w14:paraId="74530A00" w14:textId="77777777" w:rsidR="008842C2" w:rsidRDefault="008842C2" w:rsidP="00753727">
      <w:pPr>
        <w:rPr>
          <w:rFonts w:ascii="Times New Roman" w:hAnsi="Times New Roman"/>
          <w:color w:val="auto"/>
          <w:szCs w:val="24"/>
        </w:rPr>
      </w:pPr>
      <w:r>
        <w:rPr>
          <w:rFonts w:ascii="Times New Roman" w:hAnsi="Times New Roman"/>
          <w:b/>
          <w:color w:val="auto"/>
          <w:szCs w:val="24"/>
        </w:rPr>
        <w:t>Piller, NB (2006</w:t>
      </w:r>
      <w:proofErr w:type="gramStart"/>
      <w:r>
        <w:rPr>
          <w:rFonts w:ascii="Times New Roman" w:hAnsi="Times New Roman"/>
          <w:b/>
          <w:color w:val="auto"/>
          <w:szCs w:val="24"/>
        </w:rPr>
        <w:t xml:space="preserve">)  </w:t>
      </w:r>
      <w:r w:rsidRPr="008842C2">
        <w:rPr>
          <w:rFonts w:ascii="Times New Roman" w:hAnsi="Times New Roman"/>
          <w:color w:val="auto"/>
          <w:szCs w:val="24"/>
        </w:rPr>
        <w:t>Do</w:t>
      </w:r>
      <w:proofErr w:type="gramEnd"/>
      <w:r w:rsidRPr="008842C2">
        <w:rPr>
          <w:rFonts w:ascii="Times New Roman" w:hAnsi="Times New Roman"/>
          <w:color w:val="auto"/>
          <w:szCs w:val="24"/>
        </w:rPr>
        <w:t xml:space="preserve"> I really have to Measure that limb </w:t>
      </w:r>
      <w:proofErr w:type="spellStart"/>
      <w:r w:rsidRPr="008842C2">
        <w:rPr>
          <w:rFonts w:ascii="Times New Roman" w:hAnsi="Times New Roman"/>
          <w:color w:val="auto"/>
          <w:szCs w:val="24"/>
        </w:rPr>
        <w:t>LymphLink</w:t>
      </w:r>
      <w:proofErr w:type="spellEnd"/>
      <w:r w:rsidRPr="008842C2">
        <w:rPr>
          <w:rFonts w:ascii="Times New Roman" w:hAnsi="Times New Roman"/>
          <w:color w:val="auto"/>
          <w:szCs w:val="24"/>
        </w:rPr>
        <w:t xml:space="preserve">, National Lymphoedema Network USA, Spring Edition </w:t>
      </w:r>
    </w:p>
    <w:p w14:paraId="30B39817" w14:textId="77777777" w:rsidR="00B15970" w:rsidRDefault="00B15970" w:rsidP="00753727">
      <w:pPr>
        <w:rPr>
          <w:rFonts w:ascii="Times New Roman" w:hAnsi="Times New Roman"/>
          <w:b/>
          <w:color w:val="auto"/>
          <w:szCs w:val="24"/>
        </w:rPr>
      </w:pPr>
    </w:p>
    <w:p w14:paraId="74DE6805" w14:textId="77777777" w:rsidR="00753727" w:rsidRDefault="00753727" w:rsidP="00753727">
      <w:pPr>
        <w:rPr>
          <w:rFonts w:ascii="Times New Roman" w:hAnsi="Times New Roman"/>
          <w:color w:val="auto"/>
          <w:szCs w:val="24"/>
        </w:rPr>
      </w:pPr>
      <w:r>
        <w:rPr>
          <w:rFonts w:ascii="Times New Roman" w:hAnsi="Times New Roman"/>
          <w:b/>
          <w:color w:val="auto"/>
          <w:szCs w:val="24"/>
        </w:rPr>
        <w:t>Piller, NB (2006</w:t>
      </w:r>
      <w:proofErr w:type="gramStart"/>
      <w:r>
        <w:rPr>
          <w:rFonts w:ascii="Times New Roman" w:hAnsi="Times New Roman"/>
          <w:b/>
          <w:color w:val="auto"/>
          <w:szCs w:val="24"/>
        </w:rPr>
        <w:t xml:space="preserve">)  </w:t>
      </w:r>
      <w:r w:rsidRPr="00753727">
        <w:rPr>
          <w:rFonts w:ascii="Times New Roman" w:hAnsi="Times New Roman"/>
          <w:color w:val="auto"/>
          <w:szCs w:val="24"/>
        </w:rPr>
        <w:t>Objective</w:t>
      </w:r>
      <w:proofErr w:type="gramEnd"/>
      <w:r w:rsidRPr="00753727">
        <w:rPr>
          <w:rFonts w:ascii="Times New Roman" w:hAnsi="Times New Roman"/>
          <w:color w:val="auto"/>
          <w:szCs w:val="24"/>
        </w:rPr>
        <w:t xml:space="preserve"> outcome measures </w:t>
      </w:r>
      <w:proofErr w:type="spellStart"/>
      <w:r w:rsidRPr="00753727">
        <w:rPr>
          <w:rFonts w:ascii="Times New Roman" w:hAnsi="Times New Roman"/>
          <w:color w:val="auto"/>
          <w:szCs w:val="24"/>
        </w:rPr>
        <w:t>Oedeminus</w:t>
      </w:r>
      <w:proofErr w:type="spellEnd"/>
      <w:r w:rsidRPr="00753727">
        <w:rPr>
          <w:rFonts w:ascii="Times New Roman" w:hAnsi="Times New Roman"/>
          <w:color w:val="auto"/>
          <w:szCs w:val="24"/>
        </w:rPr>
        <w:t>, 9(1) 22-24</w:t>
      </w:r>
      <w:r w:rsidR="008842C2">
        <w:rPr>
          <w:rFonts w:ascii="Times New Roman" w:hAnsi="Times New Roman"/>
          <w:color w:val="auto"/>
          <w:szCs w:val="24"/>
        </w:rPr>
        <w:t xml:space="preserve"> </w:t>
      </w:r>
    </w:p>
    <w:p w14:paraId="13497477" w14:textId="77777777" w:rsidR="00AA43E4" w:rsidRPr="00753727" w:rsidRDefault="00AA43E4" w:rsidP="00753727">
      <w:pPr>
        <w:rPr>
          <w:rFonts w:ascii="Times New Roman" w:hAnsi="Times New Roman"/>
          <w:color w:val="auto"/>
          <w:szCs w:val="24"/>
        </w:rPr>
      </w:pPr>
    </w:p>
    <w:p w14:paraId="0405BB65" w14:textId="77777777" w:rsidR="00753727" w:rsidRPr="00753727" w:rsidRDefault="00753727" w:rsidP="0064750E">
      <w:pPr>
        <w:rPr>
          <w:rFonts w:ascii="Times New Roman" w:hAnsi="Times New Roman"/>
          <w:color w:val="auto"/>
          <w:szCs w:val="24"/>
        </w:rPr>
      </w:pPr>
      <w:r w:rsidRPr="00753727">
        <w:rPr>
          <w:rFonts w:ascii="Times New Roman" w:hAnsi="Times New Roman"/>
          <w:b/>
          <w:color w:val="auto"/>
          <w:szCs w:val="24"/>
        </w:rPr>
        <w:t>Piller, NB (2006)</w:t>
      </w:r>
      <w:r>
        <w:rPr>
          <w:rFonts w:ascii="Times New Roman" w:hAnsi="Times New Roman"/>
          <w:color w:val="auto"/>
          <w:szCs w:val="24"/>
        </w:rPr>
        <w:t xml:space="preserve"> Manual Lymphatic Drainage Massage Australia 53, 4-15</w:t>
      </w:r>
    </w:p>
    <w:p w14:paraId="6AF2D413" w14:textId="77777777" w:rsidR="00B15970" w:rsidRDefault="00B15970" w:rsidP="0064750E">
      <w:pPr>
        <w:rPr>
          <w:rFonts w:ascii="Times New Roman" w:hAnsi="Times New Roman"/>
          <w:b/>
          <w:color w:val="auto"/>
          <w:szCs w:val="24"/>
        </w:rPr>
      </w:pPr>
    </w:p>
    <w:p w14:paraId="00BEDA90" w14:textId="77777777" w:rsidR="00753727" w:rsidRDefault="00753727" w:rsidP="0064750E">
      <w:pPr>
        <w:rPr>
          <w:rFonts w:ascii="Times New Roman" w:hAnsi="Times New Roman"/>
          <w:color w:val="auto"/>
          <w:szCs w:val="24"/>
        </w:rPr>
      </w:pPr>
      <w:r>
        <w:rPr>
          <w:rFonts w:ascii="Times New Roman" w:hAnsi="Times New Roman"/>
          <w:b/>
          <w:color w:val="auto"/>
          <w:szCs w:val="24"/>
        </w:rPr>
        <w:t xml:space="preserve">Piller, NB (2006) </w:t>
      </w:r>
      <w:r w:rsidRPr="00753727">
        <w:rPr>
          <w:rFonts w:ascii="Times New Roman" w:hAnsi="Times New Roman"/>
          <w:color w:val="auto"/>
          <w:szCs w:val="24"/>
        </w:rPr>
        <w:t xml:space="preserve">Treating and managing lymphoedemas.  Dutch Paramedical Institute, </w:t>
      </w:r>
      <w:proofErr w:type="spellStart"/>
      <w:r w:rsidRPr="00753727">
        <w:rPr>
          <w:rFonts w:ascii="Times New Roman" w:hAnsi="Times New Roman"/>
          <w:color w:val="auto"/>
          <w:szCs w:val="24"/>
        </w:rPr>
        <w:t>Papendal</w:t>
      </w:r>
      <w:proofErr w:type="spellEnd"/>
      <w:r w:rsidRPr="00753727">
        <w:rPr>
          <w:rFonts w:ascii="Times New Roman" w:hAnsi="Times New Roman"/>
          <w:color w:val="auto"/>
          <w:szCs w:val="24"/>
        </w:rPr>
        <w:t xml:space="preserve"> Holland (Guest Speaker) </w:t>
      </w:r>
    </w:p>
    <w:p w14:paraId="34D36AF4" w14:textId="77777777" w:rsidR="00B15970" w:rsidRDefault="00B15970" w:rsidP="0064750E">
      <w:pPr>
        <w:rPr>
          <w:rFonts w:ascii="Times New Roman" w:hAnsi="Times New Roman"/>
          <w:b/>
          <w:color w:val="auto"/>
          <w:szCs w:val="24"/>
        </w:rPr>
      </w:pPr>
    </w:p>
    <w:p w14:paraId="2DBAE5AA" w14:textId="77777777" w:rsidR="002A3C0C" w:rsidRDefault="00753727" w:rsidP="0064750E">
      <w:pPr>
        <w:rPr>
          <w:rFonts w:ascii="Times New Roman" w:hAnsi="Times New Roman"/>
          <w:color w:val="auto"/>
          <w:szCs w:val="24"/>
        </w:rPr>
      </w:pPr>
      <w:r w:rsidRPr="00B01DD2">
        <w:rPr>
          <w:rFonts w:ascii="Times New Roman" w:hAnsi="Times New Roman"/>
          <w:b/>
          <w:color w:val="auto"/>
          <w:szCs w:val="24"/>
        </w:rPr>
        <w:t>Piller, NB</w:t>
      </w:r>
      <w:r>
        <w:rPr>
          <w:rFonts w:ascii="Times New Roman" w:hAnsi="Times New Roman"/>
          <w:color w:val="auto"/>
          <w:szCs w:val="24"/>
        </w:rPr>
        <w:t xml:space="preserve"> (2006</w:t>
      </w:r>
      <w:proofErr w:type="gramStart"/>
      <w:r>
        <w:rPr>
          <w:rFonts w:ascii="Times New Roman" w:hAnsi="Times New Roman"/>
          <w:color w:val="auto"/>
          <w:szCs w:val="24"/>
        </w:rPr>
        <w:t xml:space="preserve">) </w:t>
      </w:r>
      <w:r w:rsidR="002A3C0C">
        <w:rPr>
          <w:rFonts w:ascii="Times New Roman" w:hAnsi="Times New Roman"/>
          <w:color w:val="auto"/>
          <w:szCs w:val="24"/>
        </w:rPr>
        <w:t xml:space="preserve"> Lymphoedema</w:t>
      </w:r>
      <w:proofErr w:type="gramEnd"/>
      <w:r w:rsidR="002A3C0C">
        <w:rPr>
          <w:rFonts w:ascii="Times New Roman" w:hAnsi="Times New Roman"/>
          <w:color w:val="auto"/>
          <w:szCs w:val="24"/>
        </w:rPr>
        <w:t xml:space="preserve"> of the breast – a hidden problem. Risk reduction and management strategies. European Group of Lymphology, </w:t>
      </w:r>
      <w:proofErr w:type="spellStart"/>
      <w:r w:rsidR="002A3C0C">
        <w:rPr>
          <w:rFonts w:ascii="Times New Roman" w:hAnsi="Times New Roman"/>
          <w:color w:val="auto"/>
          <w:szCs w:val="24"/>
        </w:rPr>
        <w:t>Hinterzarten</w:t>
      </w:r>
      <w:proofErr w:type="spellEnd"/>
      <w:r w:rsidR="002A3C0C">
        <w:rPr>
          <w:rFonts w:ascii="Times New Roman" w:hAnsi="Times New Roman"/>
          <w:color w:val="auto"/>
          <w:szCs w:val="24"/>
        </w:rPr>
        <w:t xml:space="preserve"> (Guest Speaker) May  </w:t>
      </w:r>
    </w:p>
    <w:p w14:paraId="7609739F" w14:textId="77777777" w:rsidR="00B15970" w:rsidRDefault="00B15970" w:rsidP="0064750E">
      <w:pPr>
        <w:rPr>
          <w:rFonts w:ascii="Times New Roman" w:hAnsi="Times New Roman"/>
          <w:b/>
          <w:color w:val="auto"/>
          <w:szCs w:val="24"/>
        </w:rPr>
      </w:pPr>
    </w:p>
    <w:p w14:paraId="63A5A08B" w14:textId="77777777" w:rsidR="00162E64" w:rsidRDefault="00162E64" w:rsidP="0064750E">
      <w:pPr>
        <w:rPr>
          <w:rFonts w:ascii="Times New Roman" w:hAnsi="Times New Roman"/>
          <w:color w:val="auto"/>
          <w:szCs w:val="24"/>
        </w:rPr>
      </w:pPr>
      <w:r>
        <w:rPr>
          <w:rFonts w:ascii="Times New Roman" w:hAnsi="Times New Roman"/>
          <w:b/>
          <w:color w:val="auto"/>
          <w:szCs w:val="24"/>
        </w:rPr>
        <w:t>Piller, NB</w:t>
      </w:r>
      <w:proofErr w:type="gramStart"/>
      <w:r>
        <w:rPr>
          <w:rFonts w:ascii="Times New Roman" w:hAnsi="Times New Roman"/>
          <w:b/>
          <w:color w:val="auto"/>
          <w:szCs w:val="24"/>
        </w:rPr>
        <w:t xml:space="preserve">   </w:t>
      </w:r>
      <w:r w:rsidRPr="00162E64">
        <w:rPr>
          <w:rFonts w:ascii="Times New Roman" w:hAnsi="Times New Roman"/>
          <w:color w:val="auto"/>
          <w:szCs w:val="24"/>
        </w:rPr>
        <w:t>(</w:t>
      </w:r>
      <w:proofErr w:type="gramEnd"/>
      <w:r w:rsidRPr="00162E64">
        <w:rPr>
          <w:rFonts w:ascii="Times New Roman" w:hAnsi="Times New Roman"/>
          <w:color w:val="auto"/>
          <w:szCs w:val="24"/>
        </w:rPr>
        <w:t xml:space="preserve">2006)  The truth is out there-how to find it!  National Lymphoedema Network </w:t>
      </w:r>
      <w:proofErr w:type="gramStart"/>
      <w:r w:rsidRPr="00162E64">
        <w:rPr>
          <w:rFonts w:ascii="Times New Roman" w:hAnsi="Times New Roman"/>
          <w:color w:val="auto"/>
          <w:szCs w:val="24"/>
        </w:rPr>
        <w:t>Congress  Nashville</w:t>
      </w:r>
      <w:proofErr w:type="gramEnd"/>
      <w:r w:rsidRPr="00162E64">
        <w:rPr>
          <w:rFonts w:ascii="Times New Roman" w:hAnsi="Times New Roman"/>
          <w:color w:val="auto"/>
          <w:szCs w:val="24"/>
        </w:rPr>
        <w:t xml:space="preserve"> USA (Guest Speaker by invitation)</w:t>
      </w:r>
      <w:r w:rsidR="002A3C0C">
        <w:rPr>
          <w:rFonts w:ascii="Times New Roman" w:hAnsi="Times New Roman"/>
          <w:color w:val="auto"/>
          <w:szCs w:val="24"/>
        </w:rPr>
        <w:t xml:space="preserve"> November</w:t>
      </w:r>
    </w:p>
    <w:p w14:paraId="640CEDCE" w14:textId="77777777" w:rsidR="00B15970" w:rsidRDefault="00B15970" w:rsidP="0064750E">
      <w:pPr>
        <w:rPr>
          <w:rFonts w:ascii="Times New Roman" w:hAnsi="Times New Roman"/>
          <w:b/>
          <w:color w:val="auto"/>
          <w:szCs w:val="24"/>
        </w:rPr>
      </w:pPr>
    </w:p>
    <w:p w14:paraId="5F0BD498" w14:textId="77777777" w:rsidR="002A3C0C" w:rsidRPr="00162E64" w:rsidRDefault="002A3C0C" w:rsidP="0064750E">
      <w:pPr>
        <w:rPr>
          <w:rFonts w:ascii="Times New Roman" w:hAnsi="Times New Roman"/>
          <w:color w:val="auto"/>
          <w:szCs w:val="24"/>
        </w:rPr>
      </w:pPr>
      <w:r w:rsidRPr="00B01DD2">
        <w:rPr>
          <w:rFonts w:ascii="Times New Roman" w:hAnsi="Times New Roman"/>
          <w:b/>
          <w:color w:val="auto"/>
          <w:szCs w:val="24"/>
        </w:rPr>
        <w:t>Piller, NB</w:t>
      </w:r>
      <w:r>
        <w:rPr>
          <w:rFonts w:ascii="Times New Roman" w:hAnsi="Times New Roman"/>
          <w:color w:val="auto"/>
          <w:szCs w:val="24"/>
        </w:rPr>
        <w:t xml:space="preserve"> (2006</w:t>
      </w:r>
      <w:proofErr w:type="gramStart"/>
      <w:r>
        <w:rPr>
          <w:rFonts w:ascii="Times New Roman" w:hAnsi="Times New Roman"/>
          <w:color w:val="auto"/>
          <w:szCs w:val="24"/>
        </w:rPr>
        <w:t xml:space="preserve">)  </w:t>
      </w:r>
      <w:r w:rsidR="00B01DD2">
        <w:rPr>
          <w:rFonts w:ascii="Times New Roman" w:hAnsi="Times New Roman"/>
          <w:color w:val="auto"/>
          <w:szCs w:val="24"/>
        </w:rPr>
        <w:t>Understanding</w:t>
      </w:r>
      <w:proofErr w:type="gramEnd"/>
      <w:r w:rsidR="00B01DD2">
        <w:rPr>
          <w:rFonts w:ascii="Times New Roman" w:hAnsi="Times New Roman"/>
          <w:color w:val="auto"/>
          <w:szCs w:val="24"/>
        </w:rPr>
        <w:t xml:space="preserve"> Lymphoedema  Australian and New Zealand College of Phlebology (Guest Speaker),  Queenstown New Zealand August</w:t>
      </w:r>
    </w:p>
    <w:p w14:paraId="63E7C679" w14:textId="77777777" w:rsidR="00B15970" w:rsidRDefault="00B15970" w:rsidP="0064750E">
      <w:pPr>
        <w:rPr>
          <w:rFonts w:ascii="Times New Roman" w:hAnsi="Times New Roman"/>
          <w:b/>
          <w:color w:val="auto"/>
          <w:szCs w:val="24"/>
        </w:rPr>
      </w:pPr>
    </w:p>
    <w:p w14:paraId="4DB60871" w14:textId="77777777" w:rsidR="00B45C49" w:rsidRPr="00B45C49" w:rsidRDefault="00B45C49" w:rsidP="0064750E">
      <w:pPr>
        <w:rPr>
          <w:rFonts w:ascii="Times New Roman" w:hAnsi="Times New Roman"/>
          <w:color w:val="auto"/>
          <w:szCs w:val="24"/>
        </w:rPr>
      </w:pPr>
      <w:r w:rsidRPr="00B45C49">
        <w:rPr>
          <w:rFonts w:ascii="Times New Roman" w:hAnsi="Times New Roman"/>
          <w:b/>
          <w:color w:val="auto"/>
          <w:szCs w:val="24"/>
        </w:rPr>
        <w:t>Piller, NB</w:t>
      </w:r>
      <w:r>
        <w:rPr>
          <w:rFonts w:ascii="Times New Roman" w:hAnsi="Times New Roman"/>
          <w:color w:val="auto"/>
          <w:szCs w:val="24"/>
        </w:rPr>
        <w:t xml:space="preserve"> (2005) Objective outcome measures, British Lymphology Society, Glasgow (By invitation)</w:t>
      </w:r>
      <w:r w:rsidR="00162E64">
        <w:rPr>
          <w:rFonts w:ascii="Times New Roman" w:hAnsi="Times New Roman"/>
          <w:color w:val="auto"/>
          <w:szCs w:val="24"/>
        </w:rPr>
        <w:t xml:space="preserve"> Guest Speaker</w:t>
      </w:r>
    </w:p>
    <w:p w14:paraId="5B6EB3E3" w14:textId="77777777" w:rsidR="00B15970" w:rsidRDefault="00B15970" w:rsidP="0064750E">
      <w:pPr>
        <w:rPr>
          <w:rFonts w:ascii="Times New Roman" w:hAnsi="Times New Roman"/>
          <w:b/>
          <w:color w:val="auto"/>
          <w:szCs w:val="24"/>
        </w:rPr>
      </w:pPr>
    </w:p>
    <w:p w14:paraId="40F7E754" w14:textId="77777777" w:rsidR="0064750E" w:rsidRPr="0035102F" w:rsidRDefault="0064750E" w:rsidP="0064750E">
      <w:pPr>
        <w:rPr>
          <w:rFonts w:ascii="Times New Roman" w:hAnsi="Times New Roman"/>
          <w:color w:val="auto"/>
          <w:szCs w:val="24"/>
        </w:rPr>
      </w:pPr>
      <w:r>
        <w:rPr>
          <w:rFonts w:ascii="Times New Roman" w:hAnsi="Times New Roman"/>
          <w:b/>
          <w:color w:val="auto"/>
          <w:szCs w:val="24"/>
        </w:rPr>
        <w:t xml:space="preserve">Piller, </w:t>
      </w:r>
      <w:proofErr w:type="gramStart"/>
      <w:r>
        <w:rPr>
          <w:rFonts w:ascii="Times New Roman" w:hAnsi="Times New Roman"/>
          <w:b/>
          <w:color w:val="auto"/>
          <w:szCs w:val="24"/>
        </w:rPr>
        <w:t>NB ,</w:t>
      </w:r>
      <w:proofErr w:type="gramEnd"/>
      <w:r>
        <w:rPr>
          <w:rFonts w:ascii="Times New Roman" w:hAnsi="Times New Roman"/>
          <w:b/>
          <w:color w:val="auto"/>
          <w:szCs w:val="24"/>
        </w:rPr>
        <w:t xml:space="preserve"> </w:t>
      </w:r>
      <w:r w:rsidRPr="0035102F">
        <w:rPr>
          <w:rFonts w:ascii="Times New Roman" w:hAnsi="Times New Roman"/>
          <w:color w:val="auto"/>
          <w:szCs w:val="24"/>
        </w:rPr>
        <w:t xml:space="preserve">Moseley, AL, Esplin, M, </w:t>
      </w:r>
      <w:r w:rsidR="00B45C49">
        <w:rPr>
          <w:rFonts w:ascii="Times New Roman" w:hAnsi="Times New Roman"/>
          <w:color w:val="auto"/>
          <w:szCs w:val="24"/>
        </w:rPr>
        <w:t>D</w:t>
      </w:r>
      <w:r w:rsidRPr="0035102F">
        <w:rPr>
          <w:rFonts w:ascii="Times New Roman" w:hAnsi="Times New Roman"/>
          <w:color w:val="auto"/>
          <w:szCs w:val="24"/>
        </w:rPr>
        <w:t xml:space="preserve">ouglass, J, Mcleod,  K, Birrell, S and Esterman, A </w:t>
      </w:r>
      <w:r>
        <w:rPr>
          <w:rFonts w:ascii="Times New Roman" w:hAnsi="Times New Roman"/>
          <w:color w:val="auto"/>
          <w:szCs w:val="24"/>
        </w:rPr>
        <w:t xml:space="preserve">(2005) </w:t>
      </w:r>
      <w:r w:rsidRPr="0035102F">
        <w:rPr>
          <w:rFonts w:ascii="Times New Roman" w:hAnsi="Times New Roman"/>
          <w:color w:val="auto"/>
          <w:szCs w:val="24"/>
        </w:rPr>
        <w:t xml:space="preserve">A randomized matched pair trial of </w:t>
      </w:r>
      <w:proofErr w:type="spellStart"/>
      <w:r w:rsidRPr="0035102F">
        <w:rPr>
          <w:rFonts w:ascii="Times New Roman" w:hAnsi="Times New Roman"/>
          <w:color w:val="auto"/>
          <w:szCs w:val="24"/>
        </w:rPr>
        <w:t>Endermologie</w:t>
      </w:r>
      <w:proofErr w:type="spellEnd"/>
      <w:r w:rsidRPr="0035102F">
        <w:rPr>
          <w:rFonts w:ascii="Times New Roman" w:hAnsi="Times New Roman"/>
          <w:color w:val="auto"/>
          <w:szCs w:val="24"/>
        </w:rPr>
        <w:t>-LPG on breast cancer  related secondary arm lymphoedema.  20</w:t>
      </w:r>
      <w:r w:rsidRPr="0035102F">
        <w:rPr>
          <w:rFonts w:ascii="Times New Roman" w:hAnsi="Times New Roman"/>
          <w:color w:val="auto"/>
          <w:szCs w:val="24"/>
          <w:vertAlign w:val="superscript"/>
        </w:rPr>
        <w:t>th</w:t>
      </w:r>
      <w:r w:rsidRPr="0035102F">
        <w:rPr>
          <w:rFonts w:ascii="Times New Roman" w:hAnsi="Times New Roman"/>
          <w:color w:val="auto"/>
          <w:szCs w:val="24"/>
        </w:rPr>
        <w:t xml:space="preserve"> International Society for Lymphology Meeting, Salvador Brazil</w:t>
      </w:r>
    </w:p>
    <w:p w14:paraId="01724F85" w14:textId="77777777" w:rsidR="00B15970" w:rsidRDefault="00B15970" w:rsidP="0064750E">
      <w:pPr>
        <w:rPr>
          <w:rFonts w:ascii="Times New Roman" w:hAnsi="Times New Roman"/>
          <w:color w:val="auto"/>
          <w:szCs w:val="24"/>
        </w:rPr>
      </w:pPr>
    </w:p>
    <w:p w14:paraId="1961582B" w14:textId="77777777" w:rsidR="0064750E" w:rsidRPr="0035102F" w:rsidRDefault="0064750E" w:rsidP="0064750E">
      <w:pPr>
        <w:rPr>
          <w:rFonts w:ascii="Times New Roman" w:hAnsi="Times New Roman"/>
          <w:color w:val="auto"/>
          <w:szCs w:val="24"/>
        </w:rPr>
      </w:pPr>
      <w:r w:rsidRPr="0035102F">
        <w:rPr>
          <w:rFonts w:ascii="Times New Roman" w:hAnsi="Times New Roman"/>
          <w:color w:val="auto"/>
          <w:szCs w:val="24"/>
        </w:rPr>
        <w:t>Moseley, A and</w:t>
      </w:r>
      <w:r>
        <w:rPr>
          <w:rFonts w:ascii="Times New Roman" w:hAnsi="Times New Roman"/>
          <w:b/>
          <w:color w:val="auto"/>
          <w:szCs w:val="24"/>
        </w:rPr>
        <w:t xml:space="preserve"> Piller, NB </w:t>
      </w:r>
      <w:r w:rsidRPr="00B15970">
        <w:rPr>
          <w:rFonts w:ascii="Times New Roman" w:hAnsi="Times New Roman"/>
          <w:color w:val="auto"/>
          <w:szCs w:val="24"/>
        </w:rPr>
        <w:t>(2005)</w:t>
      </w:r>
      <w:r>
        <w:rPr>
          <w:rFonts w:ascii="Times New Roman" w:hAnsi="Times New Roman"/>
          <w:b/>
          <w:color w:val="auto"/>
          <w:szCs w:val="24"/>
        </w:rPr>
        <w:t xml:space="preserve"> </w:t>
      </w:r>
      <w:r w:rsidRPr="0035102F">
        <w:rPr>
          <w:rFonts w:ascii="Times New Roman" w:hAnsi="Times New Roman"/>
          <w:color w:val="auto"/>
          <w:szCs w:val="24"/>
        </w:rPr>
        <w:t>Relationships between limb size and composition: Analysis of fluid content from</w:t>
      </w:r>
      <w:r w:rsidR="00451ABA">
        <w:rPr>
          <w:rFonts w:ascii="Times New Roman" w:hAnsi="Times New Roman"/>
          <w:color w:val="auto"/>
          <w:szCs w:val="24"/>
        </w:rPr>
        <w:t xml:space="preserve"> </w:t>
      </w:r>
      <w:r w:rsidRPr="0035102F">
        <w:rPr>
          <w:rFonts w:ascii="Times New Roman" w:hAnsi="Times New Roman"/>
          <w:color w:val="auto"/>
          <w:szCs w:val="24"/>
        </w:rPr>
        <w:t xml:space="preserve">multi-frequency bio-impedance, </w:t>
      </w:r>
      <w:proofErr w:type="gramStart"/>
      <w:r w:rsidRPr="0035102F">
        <w:rPr>
          <w:rFonts w:ascii="Times New Roman" w:hAnsi="Times New Roman"/>
          <w:color w:val="auto"/>
          <w:szCs w:val="24"/>
        </w:rPr>
        <w:t>volume</w:t>
      </w:r>
      <w:proofErr w:type="gramEnd"/>
      <w:r w:rsidRPr="0035102F">
        <w:rPr>
          <w:rFonts w:ascii="Times New Roman" w:hAnsi="Times New Roman"/>
          <w:color w:val="auto"/>
          <w:szCs w:val="24"/>
        </w:rPr>
        <w:t xml:space="preserve"> and circumference from </w:t>
      </w:r>
      <w:proofErr w:type="spellStart"/>
      <w:r w:rsidRPr="0035102F">
        <w:rPr>
          <w:rFonts w:ascii="Times New Roman" w:hAnsi="Times New Roman"/>
          <w:color w:val="auto"/>
          <w:szCs w:val="24"/>
        </w:rPr>
        <w:t>perometry</w:t>
      </w:r>
      <w:proofErr w:type="spellEnd"/>
      <w:r w:rsidRPr="0035102F">
        <w:rPr>
          <w:rFonts w:ascii="Times New Roman" w:hAnsi="Times New Roman"/>
          <w:color w:val="auto"/>
          <w:szCs w:val="24"/>
        </w:rPr>
        <w:t xml:space="preserve"> and </w:t>
      </w:r>
      <w:proofErr w:type="spellStart"/>
      <w:r w:rsidRPr="0035102F">
        <w:rPr>
          <w:rFonts w:ascii="Times New Roman" w:hAnsi="Times New Roman"/>
          <w:color w:val="auto"/>
          <w:szCs w:val="24"/>
        </w:rPr>
        <w:t>fibre</w:t>
      </w:r>
      <w:proofErr w:type="spellEnd"/>
      <w:r w:rsidRPr="0035102F">
        <w:rPr>
          <w:rFonts w:ascii="Times New Roman" w:hAnsi="Times New Roman"/>
          <w:color w:val="auto"/>
          <w:szCs w:val="24"/>
        </w:rPr>
        <w:t xml:space="preserve"> by tonometry. Their role in providing better outcomes for lymphoedema </w:t>
      </w:r>
      <w:proofErr w:type="spellStart"/>
      <w:r w:rsidRPr="0035102F">
        <w:rPr>
          <w:rFonts w:ascii="Times New Roman" w:hAnsi="Times New Roman"/>
          <w:color w:val="auto"/>
          <w:szCs w:val="24"/>
        </w:rPr>
        <w:t>asssement</w:t>
      </w:r>
      <w:proofErr w:type="spellEnd"/>
      <w:r w:rsidRPr="0035102F">
        <w:rPr>
          <w:rFonts w:ascii="Times New Roman" w:hAnsi="Times New Roman"/>
          <w:color w:val="auto"/>
          <w:szCs w:val="24"/>
        </w:rPr>
        <w:t xml:space="preserve"> and treatment.</w:t>
      </w:r>
      <w:r>
        <w:rPr>
          <w:rFonts w:ascii="Times New Roman" w:hAnsi="Times New Roman"/>
          <w:b/>
          <w:color w:val="auto"/>
          <w:szCs w:val="24"/>
        </w:rPr>
        <w:t xml:space="preserve"> </w:t>
      </w:r>
      <w:r w:rsidRPr="0035102F">
        <w:rPr>
          <w:rFonts w:ascii="Times New Roman" w:hAnsi="Times New Roman"/>
          <w:color w:val="auto"/>
          <w:szCs w:val="24"/>
        </w:rPr>
        <w:t>20</w:t>
      </w:r>
      <w:r w:rsidRPr="0035102F">
        <w:rPr>
          <w:rFonts w:ascii="Times New Roman" w:hAnsi="Times New Roman"/>
          <w:color w:val="auto"/>
          <w:szCs w:val="24"/>
          <w:vertAlign w:val="superscript"/>
        </w:rPr>
        <w:t>th</w:t>
      </w:r>
      <w:r w:rsidRPr="0035102F">
        <w:rPr>
          <w:rFonts w:ascii="Times New Roman" w:hAnsi="Times New Roman"/>
          <w:color w:val="auto"/>
          <w:szCs w:val="24"/>
        </w:rPr>
        <w:t xml:space="preserve"> International Society for Lymphology Meeting, Salvador Brazil</w:t>
      </w:r>
    </w:p>
    <w:p w14:paraId="46801B99" w14:textId="77777777" w:rsidR="00B15970" w:rsidRDefault="00B15970" w:rsidP="0064750E">
      <w:pPr>
        <w:rPr>
          <w:rFonts w:ascii="Times New Roman" w:hAnsi="Times New Roman"/>
          <w:color w:val="auto"/>
          <w:szCs w:val="24"/>
        </w:rPr>
      </w:pPr>
    </w:p>
    <w:p w14:paraId="3BAFA7D8" w14:textId="77777777" w:rsidR="0064750E" w:rsidRPr="0035102F" w:rsidRDefault="0064750E" w:rsidP="0064750E">
      <w:pPr>
        <w:rPr>
          <w:rFonts w:ascii="Times New Roman" w:hAnsi="Times New Roman"/>
          <w:color w:val="auto"/>
          <w:szCs w:val="24"/>
        </w:rPr>
      </w:pPr>
      <w:r>
        <w:rPr>
          <w:rFonts w:ascii="Times New Roman" w:hAnsi="Times New Roman"/>
          <w:color w:val="auto"/>
          <w:szCs w:val="24"/>
        </w:rPr>
        <w:t xml:space="preserve">Johansson, K and </w:t>
      </w:r>
      <w:r w:rsidRPr="0035102F">
        <w:rPr>
          <w:rFonts w:ascii="Times New Roman" w:hAnsi="Times New Roman"/>
          <w:b/>
          <w:color w:val="auto"/>
          <w:szCs w:val="24"/>
        </w:rPr>
        <w:t>Piller, NB</w:t>
      </w:r>
      <w:r>
        <w:rPr>
          <w:rFonts w:ascii="Times New Roman" w:hAnsi="Times New Roman"/>
          <w:color w:val="auto"/>
          <w:szCs w:val="24"/>
        </w:rPr>
        <w:t xml:space="preserve"> (2005) Exercises with heavy weights for patients with breast cancer related arm lymphoedema.  </w:t>
      </w:r>
      <w:r w:rsidRPr="0035102F">
        <w:rPr>
          <w:rFonts w:ascii="Times New Roman" w:hAnsi="Times New Roman"/>
          <w:color w:val="auto"/>
          <w:szCs w:val="24"/>
        </w:rPr>
        <w:t>20</w:t>
      </w:r>
      <w:r w:rsidRPr="0035102F">
        <w:rPr>
          <w:rFonts w:ascii="Times New Roman" w:hAnsi="Times New Roman"/>
          <w:color w:val="auto"/>
          <w:szCs w:val="24"/>
          <w:vertAlign w:val="superscript"/>
        </w:rPr>
        <w:t>th</w:t>
      </w:r>
      <w:r w:rsidRPr="0035102F">
        <w:rPr>
          <w:rFonts w:ascii="Times New Roman" w:hAnsi="Times New Roman"/>
          <w:color w:val="auto"/>
          <w:szCs w:val="24"/>
        </w:rPr>
        <w:t xml:space="preserve"> International Society for Lymphology Meeting, Salvador Brazil</w:t>
      </w:r>
    </w:p>
    <w:p w14:paraId="5CC6D0CD" w14:textId="77777777" w:rsidR="00B15970" w:rsidRDefault="00B15970" w:rsidP="007E3150">
      <w:pPr>
        <w:rPr>
          <w:rFonts w:ascii="Times New Roman" w:hAnsi="Times New Roman"/>
          <w:b/>
          <w:color w:val="auto"/>
          <w:szCs w:val="24"/>
        </w:rPr>
      </w:pPr>
    </w:p>
    <w:p w14:paraId="52451F50" w14:textId="77777777" w:rsidR="007E3150" w:rsidRPr="007E3150" w:rsidRDefault="007E3150" w:rsidP="007E3150">
      <w:pPr>
        <w:rPr>
          <w:rFonts w:ascii="Times New Roman" w:hAnsi="Times New Roman"/>
          <w:color w:val="auto"/>
          <w:szCs w:val="24"/>
        </w:rPr>
      </w:pPr>
      <w:r w:rsidRPr="007E3150">
        <w:rPr>
          <w:rFonts w:ascii="Times New Roman" w:hAnsi="Times New Roman"/>
          <w:b/>
          <w:color w:val="auto"/>
          <w:szCs w:val="24"/>
        </w:rPr>
        <w:t>Piller, NB</w:t>
      </w:r>
      <w:r w:rsidRPr="007E3150">
        <w:rPr>
          <w:rFonts w:ascii="Times New Roman" w:hAnsi="Times New Roman"/>
          <w:color w:val="auto"/>
          <w:szCs w:val="24"/>
        </w:rPr>
        <w:t xml:space="preserve"> and Eaton, M (2004) Lymphoedema – </w:t>
      </w:r>
      <w:proofErr w:type="spellStart"/>
      <w:r w:rsidRPr="007E3150">
        <w:rPr>
          <w:rFonts w:ascii="Times New Roman" w:hAnsi="Times New Roman"/>
          <w:color w:val="auto"/>
          <w:szCs w:val="24"/>
        </w:rPr>
        <w:t>Optimising</w:t>
      </w:r>
      <w:proofErr w:type="spellEnd"/>
      <w:r w:rsidRPr="007E3150">
        <w:rPr>
          <w:rFonts w:ascii="Times New Roman" w:hAnsi="Times New Roman"/>
          <w:color w:val="auto"/>
          <w:szCs w:val="24"/>
        </w:rPr>
        <w:t xml:space="preserve"> Outcomes.  Medicine Today, 5(4), 48-60</w:t>
      </w:r>
    </w:p>
    <w:p w14:paraId="40CF2DE8" w14:textId="77777777" w:rsidR="00B15970" w:rsidRDefault="00B15970" w:rsidP="007E3150">
      <w:pPr>
        <w:pStyle w:val="BlockText"/>
        <w:ind w:left="0" w:firstLine="0"/>
        <w:rPr>
          <w:rFonts w:ascii="Times New Roman" w:hAnsi="Times New Roman"/>
          <w:b/>
          <w:bCs/>
          <w:color w:val="auto"/>
          <w:sz w:val="24"/>
        </w:rPr>
      </w:pPr>
    </w:p>
    <w:p w14:paraId="6721020F" w14:textId="77777777" w:rsidR="007E3150" w:rsidRPr="007E3150" w:rsidRDefault="007E3150" w:rsidP="007E3150">
      <w:pPr>
        <w:pStyle w:val="BlockText"/>
        <w:ind w:left="0" w:firstLine="0"/>
        <w:rPr>
          <w:rFonts w:ascii="Times New Roman" w:hAnsi="Times New Roman"/>
          <w:bCs/>
          <w:color w:val="auto"/>
          <w:sz w:val="24"/>
        </w:rPr>
      </w:pPr>
      <w:r w:rsidRPr="007E3150">
        <w:rPr>
          <w:rFonts w:ascii="Times New Roman" w:hAnsi="Times New Roman"/>
          <w:b/>
          <w:bCs/>
          <w:color w:val="auto"/>
          <w:sz w:val="24"/>
        </w:rPr>
        <w:t xml:space="preserve">Piller, NB </w:t>
      </w:r>
      <w:r w:rsidRPr="007E3150">
        <w:rPr>
          <w:rFonts w:ascii="Times New Roman" w:hAnsi="Times New Roman"/>
          <w:bCs/>
          <w:color w:val="auto"/>
          <w:sz w:val="24"/>
        </w:rPr>
        <w:t xml:space="preserve">and Birrell, S (2003) Lymphoedema- How to Treat. Australian </w:t>
      </w:r>
      <w:proofErr w:type="gramStart"/>
      <w:r w:rsidRPr="007E3150">
        <w:rPr>
          <w:rFonts w:ascii="Times New Roman" w:hAnsi="Times New Roman"/>
          <w:bCs/>
          <w:color w:val="auto"/>
          <w:sz w:val="24"/>
        </w:rPr>
        <w:t xml:space="preserve">Doctor,   </w:t>
      </w:r>
      <w:proofErr w:type="gramEnd"/>
      <w:r w:rsidRPr="007E3150">
        <w:rPr>
          <w:rFonts w:ascii="Times New Roman" w:hAnsi="Times New Roman"/>
          <w:bCs/>
          <w:color w:val="auto"/>
          <w:sz w:val="24"/>
        </w:rPr>
        <w:t xml:space="preserve"> 6</w:t>
      </w:r>
      <w:r w:rsidRPr="007E3150">
        <w:rPr>
          <w:rFonts w:ascii="Times New Roman" w:hAnsi="Times New Roman"/>
          <w:bCs/>
          <w:color w:val="auto"/>
          <w:sz w:val="24"/>
          <w:vertAlign w:val="superscript"/>
        </w:rPr>
        <w:t>th</w:t>
      </w:r>
      <w:r w:rsidRPr="007E3150">
        <w:rPr>
          <w:rFonts w:ascii="Times New Roman" w:hAnsi="Times New Roman"/>
          <w:bCs/>
          <w:color w:val="auto"/>
          <w:sz w:val="24"/>
        </w:rPr>
        <w:t xml:space="preserve"> June</w:t>
      </w:r>
      <w:r>
        <w:rPr>
          <w:rFonts w:ascii="Times New Roman" w:hAnsi="Times New Roman"/>
          <w:bCs/>
          <w:color w:val="auto"/>
          <w:sz w:val="24"/>
        </w:rPr>
        <w:t xml:space="preserve"> 6</w:t>
      </w:r>
      <w:r w:rsidRPr="007E3150">
        <w:rPr>
          <w:rFonts w:ascii="Times New Roman" w:hAnsi="Times New Roman"/>
          <w:bCs/>
          <w:color w:val="auto"/>
          <w:sz w:val="24"/>
          <w:vertAlign w:val="superscript"/>
        </w:rPr>
        <w:t>th</w:t>
      </w:r>
      <w:r>
        <w:rPr>
          <w:rFonts w:ascii="Times New Roman" w:hAnsi="Times New Roman"/>
          <w:bCs/>
          <w:color w:val="auto"/>
          <w:sz w:val="24"/>
        </w:rPr>
        <w:t xml:space="preserve">   (</w:t>
      </w:r>
      <w:r w:rsidRPr="00162E64">
        <w:rPr>
          <w:rFonts w:ascii="Times New Roman" w:hAnsi="Times New Roman"/>
          <w:b/>
          <w:bCs/>
          <w:color w:val="auto"/>
          <w:sz w:val="24"/>
        </w:rPr>
        <w:t>Feature Article)</w:t>
      </w:r>
      <w:r w:rsidRPr="007E3150">
        <w:rPr>
          <w:rFonts w:ascii="Times New Roman" w:hAnsi="Times New Roman"/>
          <w:bCs/>
          <w:color w:val="auto"/>
          <w:sz w:val="24"/>
        </w:rPr>
        <w:t xml:space="preserve"> </w:t>
      </w:r>
    </w:p>
    <w:p w14:paraId="7858DF0D" w14:textId="77777777" w:rsidR="00B13CC0" w:rsidRDefault="00B13CC0" w:rsidP="007E3150">
      <w:pPr>
        <w:pStyle w:val="BlockText"/>
        <w:spacing w:after="0"/>
        <w:ind w:left="0" w:right="0" w:firstLine="0"/>
        <w:jc w:val="both"/>
        <w:rPr>
          <w:rFonts w:ascii="Times New Roman" w:hAnsi="Times New Roman"/>
          <w:color w:val="auto"/>
          <w:sz w:val="24"/>
          <w:szCs w:val="24"/>
          <w:lang w:val="en-AU"/>
        </w:rPr>
      </w:pPr>
      <w:r w:rsidRPr="00B13CC0">
        <w:rPr>
          <w:rFonts w:ascii="Times New Roman" w:hAnsi="Times New Roman"/>
          <w:b/>
          <w:color w:val="auto"/>
          <w:sz w:val="24"/>
          <w:szCs w:val="24"/>
          <w:lang w:val="en-AU"/>
        </w:rPr>
        <w:lastRenderedPageBreak/>
        <w:t>Piller, NB</w:t>
      </w:r>
      <w:r>
        <w:rPr>
          <w:rFonts w:ascii="Times New Roman" w:hAnsi="Times New Roman"/>
          <w:color w:val="auto"/>
          <w:sz w:val="24"/>
          <w:szCs w:val="24"/>
          <w:lang w:val="en-AU"/>
        </w:rPr>
        <w:t xml:space="preserve"> (2003</w:t>
      </w:r>
      <w:proofErr w:type="gramStart"/>
      <w:r>
        <w:rPr>
          <w:rFonts w:ascii="Times New Roman" w:hAnsi="Times New Roman"/>
          <w:color w:val="auto"/>
          <w:sz w:val="24"/>
          <w:szCs w:val="24"/>
          <w:lang w:val="en-AU"/>
        </w:rPr>
        <w:t>)  Evidence</w:t>
      </w:r>
      <w:proofErr w:type="gramEnd"/>
      <w:r>
        <w:rPr>
          <w:rFonts w:ascii="Times New Roman" w:hAnsi="Times New Roman"/>
          <w:color w:val="auto"/>
          <w:sz w:val="24"/>
          <w:szCs w:val="24"/>
          <w:lang w:val="en-AU"/>
        </w:rPr>
        <w:t xml:space="preserve"> Based measurement for Monitoring treatment effect – Satisfying Patients and practitioners </w:t>
      </w:r>
      <w:r w:rsidRPr="00162E64">
        <w:rPr>
          <w:rFonts w:ascii="Times New Roman" w:hAnsi="Times New Roman"/>
          <w:b/>
          <w:color w:val="auto"/>
          <w:sz w:val="24"/>
          <w:szCs w:val="24"/>
          <w:lang w:val="en-AU"/>
        </w:rPr>
        <w:t>Invited Speaker</w:t>
      </w:r>
      <w:r>
        <w:rPr>
          <w:rFonts w:ascii="Times New Roman" w:hAnsi="Times New Roman"/>
          <w:color w:val="auto"/>
          <w:sz w:val="24"/>
          <w:szCs w:val="24"/>
          <w:lang w:val="en-AU"/>
        </w:rPr>
        <w:t xml:space="preserve"> to International Society for Lymphology  </w:t>
      </w:r>
      <w:proofErr w:type="spellStart"/>
      <w:r>
        <w:rPr>
          <w:rFonts w:ascii="Times New Roman" w:hAnsi="Times New Roman"/>
          <w:color w:val="auto"/>
          <w:sz w:val="24"/>
          <w:szCs w:val="24"/>
          <w:lang w:val="en-AU"/>
        </w:rPr>
        <w:t>Frieburg</w:t>
      </w:r>
      <w:proofErr w:type="spellEnd"/>
      <w:r>
        <w:rPr>
          <w:rFonts w:ascii="Times New Roman" w:hAnsi="Times New Roman"/>
          <w:color w:val="auto"/>
          <w:sz w:val="24"/>
          <w:szCs w:val="24"/>
          <w:lang w:val="en-AU"/>
        </w:rPr>
        <w:t xml:space="preserve"> Germany </w:t>
      </w:r>
    </w:p>
    <w:p w14:paraId="0471DB41" w14:textId="77777777" w:rsidR="00B15970" w:rsidRDefault="00B15970" w:rsidP="00162E64">
      <w:pPr>
        <w:pStyle w:val="BlockText"/>
        <w:spacing w:after="0"/>
        <w:ind w:left="0" w:right="0" w:firstLine="0"/>
        <w:jc w:val="both"/>
        <w:rPr>
          <w:rFonts w:ascii="Times New Roman" w:hAnsi="Times New Roman"/>
          <w:color w:val="auto"/>
          <w:sz w:val="24"/>
          <w:szCs w:val="24"/>
          <w:lang w:val="en-AU"/>
        </w:rPr>
      </w:pPr>
    </w:p>
    <w:p w14:paraId="1EF504E3" w14:textId="77777777" w:rsidR="007E3150" w:rsidRPr="007E3150" w:rsidRDefault="007E3150" w:rsidP="00162E64">
      <w:pPr>
        <w:pStyle w:val="BlockText"/>
        <w:spacing w:after="0"/>
        <w:ind w:left="0" w:right="0" w:firstLine="0"/>
        <w:jc w:val="both"/>
        <w:rPr>
          <w:rFonts w:ascii="Times New Roman" w:hAnsi="Times New Roman"/>
          <w:color w:val="auto"/>
          <w:sz w:val="24"/>
          <w:szCs w:val="24"/>
          <w:lang w:val="en-AU"/>
        </w:rPr>
      </w:pPr>
      <w:r w:rsidRPr="007E3150">
        <w:rPr>
          <w:rFonts w:ascii="Times New Roman" w:hAnsi="Times New Roman"/>
          <w:color w:val="auto"/>
          <w:sz w:val="24"/>
          <w:szCs w:val="24"/>
          <w:lang w:val="en-AU"/>
        </w:rPr>
        <w:t xml:space="preserve">Gassner, LA, Dunn, S and </w:t>
      </w:r>
      <w:r w:rsidRPr="007E3150">
        <w:rPr>
          <w:rFonts w:ascii="Times New Roman" w:hAnsi="Times New Roman"/>
          <w:b/>
          <w:bCs/>
          <w:color w:val="auto"/>
          <w:sz w:val="24"/>
          <w:szCs w:val="24"/>
          <w:lang w:val="en-AU"/>
        </w:rPr>
        <w:t>Piller, N</w:t>
      </w:r>
      <w:r w:rsidRPr="007E3150">
        <w:rPr>
          <w:rFonts w:ascii="Times New Roman" w:hAnsi="Times New Roman"/>
          <w:color w:val="auto"/>
          <w:sz w:val="24"/>
          <w:szCs w:val="24"/>
          <w:lang w:val="en-AU"/>
        </w:rPr>
        <w:t xml:space="preserve"> (2002) Patient’s interpretation of the symptoms of myocardial infarction: Implications for cardiac rehabilitation   Intensive and Critical Care Nursing 1668, 1-13</w:t>
      </w:r>
    </w:p>
    <w:p w14:paraId="38C93BC0" w14:textId="77777777" w:rsidR="00B15970" w:rsidRDefault="00B15970" w:rsidP="007E3150">
      <w:pPr>
        <w:pStyle w:val="BlockText"/>
        <w:spacing w:after="0"/>
        <w:ind w:left="0" w:right="0" w:firstLine="0"/>
        <w:rPr>
          <w:rFonts w:ascii="Times New Roman" w:hAnsi="Times New Roman"/>
          <w:color w:val="auto"/>
          <w:sz w:val="24"/>
          <w:szCs w:val="24"/>
          <w:lang w:val="en-AU"/>
        </w:rPr>
      </w:pPr>
    </w:p>
    <w:p w14:paraId="1B0612F0" w14:textId="77777777" w:rsidR="007E3150" w:rsidRPr="007E3150" w:rsidRDefault="007E3150" w:rsidP="007E3150">
      <w:pPr>
        <w:pStyle w:val="BlockText"/>
        <w:spacing w:after="0"/>
        <w:ind w:left="0" w:right="0" w:firstLine="0"/>
        <w:rPr>
          <w:rFonts w:ascii="Times New Roman" w:hAnsi="Times New Roman"/>
          <w:color w:val="auto"/>
          <w:sz w:val="24"/>
          <w:szCs w:val="24"/>
          <w:lang w:val="en-AU"/>
        </w:rPr>
      </w:pPr>
      <w:r w:rsidRPr="007E3150">
        <w:rPr>
          <w:rFonts w:ascii="Times New Roman" w:hAnsi="Times New Roman"/>
          <w:color w:val="auto"/>
          <w:sz w:val="24"/>
          <w:szCs w:val="24"/>
          <w:lang w:val="en-AU"/>
        </w:rPr>
        <w:t xml:space="preserve">Moseley A, </w:t>
      </w:r>
      <w:r w:rsidRPr="007E3150">
        <w:rPr>
          <w:rFonts w:ascii="Times New Roman" w:hAnsi="Times New Roman"/>
          <w:b/>
          <w:bCs/>
          <w:color w:val="auto"/>
          <w:sz w:val="24"/>
          <w:szCs w:val="24"/>
          <w:lang w:val="en-AU"/>
        </w:rPr>
        <w:t>Piller N</w:t>
      </w:r>
      <w:r w:rsidRPr="007E3150">
        <w:rPr>
          <w:rFonts w:ascii="Times New Roman" w:hAnsi="Times New Roman"/>
          <w:color w:val="auto"/>
          <w:sz w:val="24"/>
          <w:szCs w:val="24"/>
          <w:lang w:val="en-AU"/>
        </w:rPr>
        <w:t xml:space="preserve"> and </w:t>
      </w:r>
      <w:proofErr w:type="spellStart"/>
      <w:r w:rsidRPr="007E3150">
        <w:rPr>
          <w:rFonts w:ascii="Times New Roman" w:hAnsi="Times New Roman"/>
          <w:color w:val="auto"/>
          <w:sz w:val="24"/>
          <w:szCs w:val="24"/>
          <w:lang w:val="en-AU"/>
        </w:rPr>
        <w:t>Carati</w:t>
      </w:r>
      <w:proofErr w:type="spellEnd"/>
      <w:r w:rsidRPr="007E3150">
        <w:rPr>
          <w:rFonts w:ascii="Times New Roman" w:hAnsi="Times New Roman"/>
          <w:color w:val="auto"/>
          <w:sz w:val="24"/>
          <w:szCs w:val="24"/>
          <w:lang w:val="en-AU"/>
        </w:rPr>
        <w:t xml:space="preserve"> C (2002) Combined opto-electronic </w:t>
      </w:r>
      <w:proofErr w:type="spellStart"/>
      <w:r w:rsidRPr="007E3150">
        <w:rPr>
          <w:rFonts w:ascii="Times New Roman" w:hAnsi="Times New Roman"/>
          <w:color w:val="auto"/>
          <w:sz w:val="24"/>
          <w:szCs w:val="24"/>
          <w:lang w:val="en-AU"/>
        </w:rPr>
        <w:t>perometry</w:t>
      </w:r>
      <w:proofErr w:type="spellEnd"/>
      <w:r w:rsidRPr="007E3150">
        <w:rPr>
          <w:rFonts w:ascii="Times New Roman" w:hAnsi="Times New Roman"/>
          <w:color w:val="auto"/>
          <w:sz w:val="24"/>
          <w:szCs w:val="24"/>
          <w:lang w:val="en-AU"/>
        </w:rPr>
        <w:t xml:space="preserve"> and bio-impedance to measure objectively the effectiveness of a new treatment intervention for chronic secondary leg lymphoedema. </w:t>
      </w:r>
      <w:r w:rsidRPr="007E3150">
        <w:rPr>
          <w:rFonts w:ascii="Times New Roman" w:hAnsi="Times New Roman"/>
          <w:i/>
          <w:iCs/>
          <w:color w:val="auto"/>
          <w:sz w:val="24"/>
          <w:szCs w:val="24"/>
          <w:lang w:val="en-AU"/>
        </w:rPr>
        <w:t xml:space="preserve"> </w:t>
      </w:r>
      <w:r w:rsidRPr="007E3150">
        <w:rPr>
          <w:rFonts w:ascii="Times New Roman" w:hAnsi="Times New Roman"/>
          <w:color w:val="auto"/>
          <w:sz w:val="24"/>
          <w:szCs w:val="24"/>
          <w:lang w:val="en-AU"/>
        </w:rPr>
        <w:t xml:space="preserve">Lymphology 35 136-143. </w:t>
      </w:r>
    </w:p>
    <w:p w14:paraId="53114107" w14:textId="77777777" w:rsidR="00B15970" w:rsidRDefault="00B15970" w:rsidP="007E3150">
      <w:pPr>
        <w:rPr>
          <w:rFonts w:ascii="Times New Roman" w:hAnsi="Times New Roman"/>
          <w:color w:val="auto"/>
          <w:szCs w:val="24"/>
        </w:rPr>
      </w:pPr>
    </w:p>
    <w:p w14:paraId="57F87A17" w14:textId="77777777" w:rsidR="007E3150" w:rsidRPr="007E3150" w:rsidRDefault="007E3150" w:rsidP="007E3150">
      <w:pPr>
        <w:rPr>
          <w:rFonts w:ascii="Times New Roman" w:hAnsi="Times New Roman"/>
          <w:color w:val="auto"/>
          <w:szCs w:val="24"/>
        </w:rPr>
      </w:pPr>
      <w:r w:rsidRPr="007E3150">
        <w:rPr>
          <w:rFonts w:ascii="Times New Roman" w:hAnsi="Times New Roman"/>
          <w:color w:val="auto"/>
          <w:szCs w:val="24"/>
        </w:rPr>
        <w:t xml:space="preserve">Moseley A and </w:t>
      </w:r>
      <w:r w:rsidRPr="007E3150">
        <w:rPr>
          <w:rFonts w:ascii="Times New Roman" w:hAnsi="Times New Roman"/>
          <w:b/>
          <w:bCs/>
          <w:color w:val="auto"/>
          <w:szCs w:val="24"/>
        </w:rPr>
        <w:t>Piller, NB</w:t>
      </w:r>
      <w:r w:rsidRPr="007E3150">
        <w:rPr>
          <w:rFonts w:ascii="Times New Roman" w:hAnsi="Times New Roman"/>
          <w:color w:val="auto"/>
          <w:szCs w:val="24"/>
        </w:rPr>
        <w:t xml:space="preserve"> (2002) Assessment and care of the patient with secondary limb lymphoedema Australian Nursing Journal (Clinical Update) </w:t>
      </w:r>
      <w:proofErr w:type="gramStart"/>
      <w:r w:rsidRPr="007E3150">
        <w:rPr>
          <w:rFonts w:ascii="Times New Roman" w:hAnsi="Times New Roman"/>
          <w:color w:val="auto"/>
          <w:szCs w:val="24"/>
        </w:rPr>
        <w:t>53,  1</w:t>
      </w:r>
      <w:proofErr w:type="gramEnd"/>
      <w:r w:rsidRPr="007E3150">
        <w:rPr>
          <w:rFonts w:ascii="Times New Roman" w:hAnsi="Times New Roman"/>
          <w:color w:val="auto"/>
          <w:szCs w:val="24"/>
        </w:rPr>
        <w:t xml:space="preserve">-4 </w:t>
      </w:r>
    </w:p>
    <w:p w14:paraId="7270A84F" w14:textId="77777777" w:rsidR="003A4BF6" w:rsidRDefault="003A4BF6" w:rsidP="007E3150">
      <w:pPr>
        <w:rPr>
          <w:rFonts w:ascii="Times New Roman" w:hAnsi="Times New Roman"/>
          <w:color w:val="auto"/>
          <w:szCs w:val="24"/>
        </w:rPr>
      </w:pPr>
    </w:p>
    <w:p w14:paraId="66F5C460" w14:textId="77777777" w:rsidR="007E3150" w:rsidRPr="007E3150" w:rsidRDefault="007E3150" w:rsidP="007E3150">
      <w:pPr>
        <w:rPr>
          <w:rFonts w:ascii="Times New Roman" w:hAnsi="Times New Roman"/>
          <w:color w:val="auto"/>
          <w:szCs w:val="24"/>
        </w:rPr>
      </w:pPr>
      <w:r w:rsidRPr="007E3150">
        <w:rPr>
          <w:rFonts w:ascii="Times New Roman" w:hAnsi="Times New Roman"/>
          <w:color w:val="auto"/>
          <w:szCs w:val="24"/>
        </w:rPr>
        <w:t xml:space="preserve">Hawes, C, </w:t>
      </w:r>
      <w:proofErr w:type="spellStart"/>
      <w:r w:rsidRPr="007E3150">
        <w:rPr>
          <w:rFonts w:ascii="Times New Roman" w:hAnsi="Times New Roman"/>
          <w:color w:val="auto"/>
          <w:szCs w:val="24"/>
        </w:rPr>
        <w:t>Borbasi</w:t>
      </w:r>
      <w:proofErr w:type="spellEnd"/>
      <w:r w:rsidRPr="007E3150">
        <w:rPr>
          <w:rFonts w:ascii="Times New Roman" w:hAnsi="Times New Roman"/>
          <w:color w:val="auto"/>
          <w:szCs w:val="24"/>
        </w:rPr>
        <w:t xml:space="preserve">, S, Chapman, Y, </w:t>
      </w:r>
      <w:r w:rsidRPr="007E3150">
        <w:rPr>
          <w:rFonts w:ascii="Times New Roman" w:hAnsi="Times New Roman"/>
          <w:b/>
          <w:bCs/>
          <w:color w:val="auto"/>
          <w:szCs w:val="24"/>
        </w:rPr>
        <w:t>Piller, NB</w:t>
      </w:r>
      <w:r w:rsidRPr="007E3150">
        <w:rPr>
          <w:rFonts w:ascii="Times New Roman" w:hAnsi="Times New Roman"/>
          <w:color w:val="auto"/>
          <w:szCs w:val="24"/>
        </w:rPr>
        <w:t xml:space="preserve">, O’Brien, N and De </w:t>
      </w:r>
      <w:proofErr w:type="spellStart"/>
      <w:r w:rsidRPr="007E3150">
        <w:rPr>
          <w:rFonts w:ascii="Times New Roman" w:hAnsi="Times New Roman"/>
          <w:color w:val="auto"/>
          <w:szCs w:val="24"/>
        </w:rPr>
        <w:t>Crespigny</w:t>
      </w:r>
      <w:proofErr w:type="spellEnd"/>
      <w:r w:rsidRPr="007E3150">
        <w:rPr>
          <w:rFonts w:ascii="Times New Roman" w:hAnsi="Times New Roman"/>
          <w:color w:val="auto"/>
          <w:szCs w:val="24"/>
        </w:rPr>
        <w:t xml:space="preserve"> C (2002) Our interest is swelling – a collaborative venture to establish the world’s first free public screening for lymphoedema. Collegian 9(1) 23-26</w:t>
      </w:r>
    </w:p>
    <w:p w14:paraId="7D7B8371" w14:textId="77777777" w:rsidR="00B15970" w:rsidRDefault="00B15970" w:rsidP="00183E4C">
      <w:pPr>
        <w:ind w:right="-879"/>
        <w:rPr>
          <w:rFonts w:ascii="Times New Roman" w:hAnsi="Times New Roman" w:cs="Arial"/>
          <w:color w:val="auto"/>
          <w:szCs w:val="24"/>
        </w:rPr>
      </w:pPr>
    </w:p>
    <w:p w14:paraId="066E8DD3" w14:textId="77777777" w:rsidR="005B339C" w:rsidRPr="002422DB" w:rsidRDefault="005B339C" w:rsidP="00183E4C">
      <w:pPr>
        <w:ind w:right="-879"/>
        <w:rPr>
          <w:rFonts w:ascii="Times New Roman" w:hAnsi="Times New Roman" w:cs="Arial"/>
          <w:color w:val="auto"/>
          <w:szCs w:val="24"/>
        </w:rPr>
      </w:pPr>
      <w:r w:rsidRPr="002422DB">
        <w:rPr>
          <w:rFonts w:ascii="Times New Roman" w:hAnsi="Times New Roman" w:cs="Arial"/>
          <w:color w:val="auto"/>
          <w:szCs w:val="24"/>
        </w:rPr>
        <w:t xml:space="preserve">Moseley A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(2002) Assessment and care of the patient with secondary limb </w:t>
      </w:r>
      <w:proofErr w:type="gramStart"/>
      <w:r w:rsidRPr="002422DB">
        <w:rPr>
          <w:rFonts w:ascii="Times New Roman" w:hAnsi="Times New Roman" w:cs="Arial"/>
          <w:color w:val="auto"/>
          <w:szCs w:val="24"/>
        </w:rPr>
        <w:t>lymphoedema  Australian</w:t>
      </w:r>
      <w:proofErr w:type="gramEnd"/>
      <w:r w:rsidRPr="002422DB">
        <w:rPr>
          <w:rFonts w:ascii="Times New Roman" w:hAnsi="Times New Roman" w:cs="Arial"/>
          <w:color w:val="auto"/>
          <w:szCs w:val="24"/>
        </w:rPr>
        <w:t xml:space="preserve"> Nursing Journal  (Clinical Update) 53,  1-4 </w:t>
      </w:r>
    </w:p>
    <w:p w14:paraId="5A439039" w14:textId="2EB36145" w:rsidR="00C619F0" w:rsidRPr="002E0B77" w:rsidRDefault="00C619F0" w:rsidP="002E0B77">
      <w:pPr>
        <w:pStyle w:val="Heading1"/>
        <w:ind w:right="-879"/>
        <w:jc w:val="center"/>
        <w:rPr>
          <w:rFonts w:ascii="Times New Roman" w:hAnsi="Times New Roman" w:cs="Arial"/>
          <w:i/>
          <w:color w:val="auto"/>
          <w:sz w:val="36"/>
          <w:szCs w:val="36"/>
        </w:rPr>
      </w:pPr>
      <w:proofErr w:type="gramStart"/>
      <w:r w:rsidRPr="002E0B77">
        <w:rPr>
          <w:rFonts w:ascii="Times New Roman" w:hAnsi="Times New Roman" w:cs="Arial"/>
          <w:i/>
          <w:color w:val="auto"/>
          <w:sz w:val="36"/>
          <w:szCs w:val="36"/>
        </w:rPr>
        <w:t>Pre  20</w:t>
      </w:r>
      <w:r w:rsidR="00C4615C" w:rsidRPr="002E0B77">
        <w:rPr>
          <w:rFonts w:ascii="Times New Roman" w:hAnsi="Times New Roman" w:cs="Arial"/>
          <w:i/>
          <w:color w:val="auto"/>
          <w:sz w:val="36"/>
          <w:szCs w:val="36"/>
        </w:rPr>
        <w:t>10</w:t>
      </w:r>
      <w:proofErr w:type="gramEnd"/>
      <w:r w:rsidR="00C4615C" w:rsidRPr="002E0B77">
        <w:rPr>
          <w:rFonts w:ascii="Times New Roman" w:hAnsi="Times New Roman" w:cs="Arial"/>
          <w:i/>
          <w:color w:val="auto"/>
          <w:sz w:val="36"/>
          <w:szCs w:val="36"/>
        </w:rPr>
        <w:t xml:space="preserve"> </w:t>
      </w:r>
      <w:r w:rsidRPr="002E0B77">
        <w:rPr>
          <w:rFonts w:ascii="Times New Roman" w:hAnsi="Times New Roman" w:cs="Arial"/>
          <w:i/>
          <w:color w:val="auto"/>
          <w:sz w:val="36"/>
          <w:szCs w:val="36"/>
        </w:rPr>
        <w:t xml:space="preserve"> publications</w:t>
      </w:r>
    </w:p>
    <w:p w14:paraId="6D00B9DD" w14:textId="77777777" w:rsidR="00C4615C" w:rsidRDefault="00C4615C" w:rsidP="00C4615C"/>
    <w:p w14:paraId="4FE74759" w14:textId="77777777" w:rsidR="00C4615C" w:rsidRPr="006A0FD8" w:rsidRDefault="00C4615C" w:rsidP="00C4615C">
      <w:pPr>
        <w:rPr>
          <w:rFonts w:ascii="Times New Roman" w:hAnsi="Times New Roman"/>
          <w:color w:val="auto"/>
          <w:lang w:val="en-AU"/>
        </w:rPr>
      </w:pPr>
      <w:r w:rsidRPr="006A0FD8">
        <w:rPr>
          <w:rFonts w:ascii="Times New Roman" w:hAnsi="Times New Roman"/>
          <w:color w:val="auto"/>
          <w:lang w:val="en-AU"/>
        </w:rPr>
        <w:t xml:space="preserve">Moseley, A, </w:t>
      </w:r>
      <w:r w:rsidRPr="004502A9">
        <w:rPr>
          <w:rFonts w:ascii="Times New Roman" w:hAnsi="Times New Roman"/>
          <w:b/>
          <w:color w:val="auto"/>
          <w:lang w:val="en-AU"/>
        </w:rPr>
        <w:t>Piller, NB</w:t>
      </w:r>
      <w:r w:rsidRPr="006A0FD8">
        <w:rPr>
          <w:rFonts w:ascii="Times New Roman" w:hAnsi="Times New Roman"/>
          <w:color w:val="auto"/>
          <w:lang w:val="en-AU"/>
        </w:rPr>
        <w:t xml:space="preserve">, Heidenreich, B and Douglass, J (2009) Pilot Study of a handheld massage unit. Journal of </w:t>
      </w:r>
      <w:proofErr w:type="gramStart"/>
      <w:r w:rsidRPr="006A0FD8">
        <w:rPr>
          <w:rFonts w:ascii="Times New Roman" w:hAnsi="Times New Roman"/>
          <w:color w:val="auto"/>
          <w:lang w:val="en-AU"/>
        </w:rPr>
        <w:t>Lymphoedema  4</w:t>
      </w:r>
      <w:proofErr w:type="gramEnd"/>
      <w:r w:rsidRPr="006A0FD8">
        <w:rPr>
          <w:rFonts w:ascii="Times New Roman" w:hAnsi="Times New Roman"/>
          <w:color w:val="auto"/>
          <w:lang w:val="en-AU"/>
        </w:rPr>
        <w:t xml:space="preserve"> (1),  24- 28</w:t>
      </w:r>
    </w:p>
    <w:p w14:paraId="76A9091B" w14:textId="77777777" w:rsidR="00C4615C" w:rsidRPr="006A0FD8" w:rsidRDefault="00C4615C" w:rsidP="00C4615C">
      <w:pPr>
        <w:rPr>
          <w:rFonts w:ascii="Times New Roman" w:hAnsi="Times New Roman"/>
          <w:color w:val="auto"/>
          <w:lang w:val="en-AU"/>
        </w:rPr>
      </w:pPr>
    </w:p>
    <w:p w14:paraId="4DCF409A" w14:textId="77777777" w:rsidR="00C4615C" w:rsidRPr="006A0FD8" w:rsidRDefault="00C4615C" w:rsidP="00C4615C">
      <w:pPr>
        <w:rPr>
          <w:rFonts w:ascii="Times New Roman" w:hAnsi="Times New Roman"/>
          <w:color w:val="auto"/>
          <w:lang w:val="en-AU"/>
        </w:rPr>
      </w:pPr>
      <w:r w:rsidRPr="006A0FD8">
        <w:rPr>
          <w:rFonts w:ascii="Times New Roman" w:hAnsi="Times New Roman"/>
          <w:color w:val="auto"/>
          <w:lang w:val="en-AU"/>
        </w:rPr>
        <w:t xml:space="preserve">Crawford, G, Robinson, J, Hunt R, </w:t>
      </w:r>
      <w:r w:rsidRPr="004502A9">
        <w:rPr>
          <w:rFonts w:ascii="Times New Roman" w:hAnsi="Times New Roman"/>
          <w:b/>
          <w:color w:val="auto"/>
          <w:lang w:val="en-AU"/>
        </w:rPr>
        <w:t>Piller, NB</w:t>
      </w:r>
      <w:r w:rsidRPr="006A0FD8">
        <w:rPr>
          <w:rFonts w:ascii="Times New Roman" w:hAnsi="Times New Roman"/>
          <w:color w:val="auto"/>
          <w:lang w:val="en-AU"/>
        </w:rPr>
        <w:t xml:space="preserve">, Esterman, A (2009) </w:t>
      </w:r>
      <w:r w:rsidRPr="006A0FD8">
        <w:rPr>
          <w:rFonts w:ascii="Times New Roman" w:hAnsi="Times New Roman"/>
          <w:color w:val="auto"/>
          <w:lang w:val="en-AU"/>
        </w:rPr>
        <w:br/>
        <w:t>Can psychological parameters (</w:t>
      </w:r>
      <w:proofErr w:type="spellStart"/>
      <w:r w:rsidRPr="006A0FD8">
        <w:rPr>
          <w:rFonts w:ascii="Times New Roman" w:hAnsi="Times New Roman"/>
          <w:color w:val="auto"/>
          <w:lang w:val="en-AU"/>
        </w:rPr>
        <w:t>eg</w:t>
      </w:r>
      <w:proofErr w:type="spellEnd"/>
      <w:r w:rsidRPr="006A0FD8">
        <w:rPr>
          <w:rFonts w:ascii="Times New Roman" w:hAnsi="Times New Roman"/>
          <w:color w:val="auto"/>
          <w:lang w:val="en-AU"/>
        </w:rPr>
        <w:t xml:space="preserve"> depression) improve treating clinicians’ ability to </w:t>
      </w:r>
      <w:proofErr w:type="gramStart"/>
      <w:r w:rsidRPr="006A0FD8">
        <w:rPr>
          <w:rFonts w:ascii="Times New Roman" w:hAnsi="Times New Roman"/>
          <w:color w:val="auto"/>
          <w:lang w:val="en-AU"/>
        </w:rPr>
        <w:t>more accurately predict patient survival</w:t>
      </w:r>
      <w:proofErr w:type="gramEnd"/>
      <w:r w:rsidRPr="006A0FD8">
        <w:rPr>
          <w:rFonts w:ascii="Times New Roman" w:hAnsi="Times New Roman"/>
          <w:color w:val="auto"/>
          <w:lang w:val="en-AU"/>
        </w:rPr>
        <w:t>?</w:t>
      </w:r>
    </w:p>
    <w:p w14:paraId="22EE2E16" w14:textId="77777777" w:rsidR="00C4615C" w:rsidRPr="006A0FD8" w:rsidRDefault="00C4615C" w:rsidP="00C4615C">
      <w:pPr>
        <w:rPr>
          <w:rFonts w:ascii="Times New Roman" w:hAnsi="Times New Roman"/>
          <w:color w:val="auto"/>
          <w:lang w:val="en-AU"/>
        </w:rPr>
      </w:pPr>
    </w:p>
    <w:p w14:paraId="266AC92D" w14:textId="77777777" w:rsidR="00C4615C" w:rsidRPr="006A0FD8" w:rsidRDefault="00C4615C" w:rsidP="00C4615C">
      <w:pPr>
        <w:rPr>
          <w:rFonts w:ascii="Times New Roman" w:hAnsi="Times New Roman"/>
          <w:color w:val="auto"/>
          <w:lang w:val="en-AU"/>
        </w:rPr>
      </w:pPr>
      <w:proofErr w:type="spellStart"/>
      <w:r w:rsidRPr="006A0FD8">
        <w:rPr>
          <w:rFonts w:ascii="Times New Roman" w:hAnsi="Times New Roman"/>
          <w:color w:val="auto"/>
          <w:lang w:val="en-AU"/>
        </w:rPr>
        <w:t>Carati</w:t>
      </w:r>
      <w:proofErr w:type="spellEnd"/>
      <w:r w:rsidRPr="006A0FD8">
        <w:rPr>
          <w:rFonts w:ascii="Times New Roman" w:hAnsi="Times New Roman"/>
          <w:color w:val="auto"/>
          <w:lang w:val="en-AU"/>
        </w:rPr>
        <w:t xml:space="preserve">, C, Gannon, B and </w:t>
      </w:r>
      <w:r w:rsidRPr="004502A9">
        <w:rPr>
          <w:rFonts w:ascii="Times New Roman" w:hAnsi="Times New Roman"/>
          <w:b/>
          <w:color w:val="auto"/>
          <w:lang w:val="en-AU"/>
        </w:rPr>
        <w:t>Piller, NB</w:t>
      </w:r>
      <w:r w:rsidRPr="006A0FD8">
        <w:rPr>
          <w:rFonts w:ascii="Times New Roman" w:hAnsi="Times New Roman"/>
          <w:color w:val="auto"/>
          <w:lang w:val="en-AU"/>
        </w:rPr>
        <w:t xml:space="preserve"> (2009) Principles of Anatomy and physiology in relation to compression of the arm and upper body.   In International Lymphoedema Framework-Templates for </w:t>
      </w:r>
      <w:proofErr w:type="gramStart"/>
      <w:r w:rsidRPr="006A0FD8">
        <w:rPr>
          <w:rFonts w:ascii="Times New Roman" w:hAnsi="Times New Roman"/>
          <w:color w:val="auto"/>
          <w:lang w:val="en-AU"/>
        </w:rPr>
        <w:t>Practice ,</w:t>
      </w:r>
      <w:proofErr w:type="gramEnd"/>
      <w:r w:rsidRPr="006A0FD8">
        <w:rPr>
          <w:rFonts w:ascii="Times New Roman" w:hAnsi="Times New Roman"/>
          <w:color w:val="auto"/>
          <w:lang w:val="en-AU"/>
        </w:rPr>
        <w:t xml:space="preserve"> MEP London</w:t>
      </w:r>
    </w:p>
    <w:p w14:paraId="69B48C40" w14:textId="77777777" w:rsidR="00C4615C" w:rsidRPr="00D71C14" w:rsidRDefault="00C4615C" w:rsidP="00C4615C">
      <w:pPr>
        <w:pStyle w:val="Heading1"/>
        <w:ind w:right="-879"/>
        <w:rPr>
          <w:rFonts w:ascii="Times New Roman" w:hAnsi="Times New Roman"/>
          <w:b w:val="0"/>
          <w:color w:val="auto"/>
          <w:sz w:val="24"/>
          <w:szCs w:val="24"/>
          <w:lang w:val="fr-FR"/>
        </w:rPr>
      </w:pPr>
      <w:r w:rsidRPr="004502A9">
        <w:rPr>
          <w:rFonts w:ascii="Times New Roman" w:hAnsi="Times New Roman"/>
          <w:color w:val="auto"/>
          <w:sz w:val="24"/>
          <w:szCs w:val="24"/>
        </w:rPr>
        <w:t xml:space="preserve">Piller, NB </w:t>
      </w:r>
      <w:r w:rsidRPr="006A0FD8">
        <w:rPr>
          <w:rFonts w:ascii="Times New Roman" w:hAnsi="Times New Roman"/>
          <w:b w:val="0"/>
          <w:color w:val="auto"/>
          <w:sz w:val="24"/>
          <w:szCs w:val="24"/>
        </w:rPr>
        <w:t>(2009</w:t>
      </w:r>
      <w:proofErr w:type="gramStart"/>
      <w:r w:rsidRPr="006A0FD8">
        <w:rPr>
          <w:rFonts w:ascii="Times New Roman" w:hAnsi="Times New Roman"/>
          <w:b w:val="0"/>
          <w:color w:val="auto"/>
          <w:sz w:val="24"/>
          <w:szCs w:val="24"/>
        </w:rPr>
        <w:t xml:space="preserve">)  </w:t>
      </w:r>
      <w:proofErr w:type="spellStart"/>
      <w:r w:rsidRPr="006A0FD8">
        <w:rPr>
          <w:rFonts w:ascii="Times New Roman" w:hAnsi="Times New Roman"/>
          <w:b w:val="0"/>
          <w:color w:val="auto"/>
          <w:sz w:val="24"/>
          <w:szCs w:val="24"/>
        </w:rPr>
        <w:t>Phlebolymphoedema</w:t>
      </w:r>
      <w:proofErr w:type="spellEnd"/>
      <w:proofErr w:type="gramEnd"/>
      <w:r w:rsidRPr="006A0FD8">
        <w:rPr>
          <w:rFonts w:ascii="Times New Roman" w:hAnsi="Times New Roman"/>
          <w:b w:val="0"/>
          <w:color w:val="auto"/>
          <w:sz w:val="24"/>
          <w:szCs w:val="24"/>
        </w:rPr>
        <w:t>/chronic venous lymphatic insufficiency: An introduction to strategies for detection, differentiation and treatment</w:t>
      </w:r>
      <w:r>
        <w:rPr>
          <w:rFonts w:ascii="Times New Roman" w:hAnsi="Times New Roman"/>
          <w:b w:val="0"/>
          <w:color w:val="auto"/>
          <w:sz w:val="24"/>
          <w:szCs w:val="24"/>
        </w:rPr>
        <w:t xml:space="preserve">. </w:t>
      </w:r>
      <w:r w:rsidRPr="006A0FD8">
        <w:rPr>
          <w:rFonts w:ascii="Times New Roman" w:hAnsi="Times New Roman"/>
          <w:b w:val="0"/>
          <w:color w:val="auto"/>
          <w:sz w:val="24"/>
          <w:szCs w:val="24"/>
        </w:rPr>
        <w:t xml:space="preserve"> </w:t>
      </w:r>
      <w:proofErr w:type="spellStart"/>
      <w:r w:rsidRPr="00D71C14">
        <w:rPr>
          <w:rFonts w:ascii="Times New Roman" w:hAnsi="Times New Roman"/>
          <w:b w:val="0"/>
          <w:color w:val="auto"/>
          <w:sz w:val="24"/>
          <w:szCs w:val="24"/>
          <w:lang w:val="fr-FR"/>
        </w:rPr>
        <w:t>Phlebology</w:t>
      </w:r>
      <w:proofErr w:type="spellEnd"/>
      <w:r w:rsidRPr="00D71C14">
        <w:rPr>
          <w:rFonts w:ascii="Times New Roman" w:hAnsi="Times New Roman"/>
          <w:b w:val="0"/>
          <w:color w:val="auto"/>
          <w:sz w:val="24"/>
          <w:szCs w:val="24"/>
          <w:lang w:val="fr-FR"/>
        </w:rPr>
        <w:t xml:space="preserve"> 24(1), 51-55</w:t>
      </w:r>
    </w:p>
    <w:p w14:paraId="4E756956" w14:textId="77777777" w:rsidR="00C4615C" w:rsidRPr="00D71C14" w:rsidRDefault="00C4615C" w:rsidP="00C4615C">
      <w:pPr>
        <w:rPr>
          <w:rFonts w:ascii="Times New Roman" w:hAnsi="Times New Roman"/>
          <w:color w:val="auto"/>
          <w:lang w:val="fr-FR"/>
        </w:rPr>
      </w:pPr>
      <w:r w:rsidRPr="00D71C14">
        <w:rPr>
          <w:rFonts w:ascii="Times New Roman" w:hAnsi="Times New Roman"/>
          <w:b/>
          <w:color w:val="auto"/>
          <w:lang w:val="fr-FR"/>
        </w:rPr>
        <w:t>Piller, NB (</w:t>
      </w:r>
      <w:r w:rsidRPr="00D71C14">
        <w:rPr>
          <w:rFonts w:ascii="Times New Roman" w:hAnsi="Times New Roman"/>
          <w:color w:val="auto"/>
          <w:lang w:val="fr-FR"/>
        </w:rPr>
        <w:t xml:space="preserve">2009)   </w:t>
      </w:r>
      <w:proofErr w:type="spellStart"/>
      <w:r w:rsidRPr="00D71C14">
        <w:rPr>
          <w:rFonts w:ascii="Times New Roman" w:hAnsi="Times New Roman"/>
          <w:color w:val="auto"/>
          <w:lang w:val="fr-FR"/>
        </w:rPr>
        <w:t>Hacia</w:t>
      </w:r>
      <w:proofErr w:type="spellEnd"/>
      <w:r w:rsidRPr="00D71C14">
        <w:rPr>
          <w:rFonts w:ascii="Times New Roman" w:hAnsi="Times New Roman"/>
          <w:color w:val="auto"/>
          <w:lang w:val="fr-FR"/>
        </w:rPr>
        <w:t xml:space="preserve"> </w:t>
      </w:r>
      <w:proofErr w:type="spellStart"/>
      <w:r w:rsidRPr="00D71C14">
        <w:rPr>
          <w:rFonts w:ascii="Times New Roman" w:hAnsi="Times New Roman"/>
          <w:color w:val="auto"/>
          <w:lang w:val="fr-FR"/>
        </w:rPr>
        <w:t>mejores</w:t>
      </w:r>
      <w:proofErr w:type="spellEnd"/>
      <w:r w:rsidRPr="00D71C14">
        <w:rPr>
          <w:rFonts w:ascii="Times New Roman" w:hAnsi="Times New Roman"/>
          <w:color w:val="auto"/>
          <w:lang w:val="fr-FR"/>
        </w:rPr>
        <w:t xml:space="preserve"> </w:t>
      </w:r>
      <w:proofErr w:type="spellStart"/>
      <w:r w:rsidRPr="00D71C14">
        <w:rPr>
          <w:rFonts w:ascii="Times New Roman" w:hAnsi="Times New Roman"/>
          <w:color w:val="auto"/>
          <w:lang w:val="fr-FR"/>
        </w:rPr>
        <w:t>resultatos</w:t>
      </w:r>
      <w:proofErr w:type="spellEnd"/>
      <w:r w:rsidRPr="00D71C14">
        <w:rPr>
          <w:rFonts w:ascii="Times New Roman" w:hAnsi="Times New Roman"/>
          <w:color w:val="auto"/>
          <w:lang w:val="fr-FR"/>
        </w:rPr>
        <w:t xml:space="preserve"> en los </w:t>
      </w:r>
      <w:proofErr w:type="gramStart"/>
      <w:r w:rsidRPr="00D71C14">
        <w:rPr>
          <w:rFonts w:ascii="Times New Roman" w:hAnsi="Times New Roman"/>
          <w:color w:val="auto"/>
          <w:lang w:val="fr-FR"/>
        </w:rPr>
        <w:t>patients:</w:t>
      </w:r>
      <w:proofErr w:type="gramEnd"/>
      <w:r w:rsidRPr="00D71C14">
        <w:rPr>
          <w:rFonts w:ascii="Times New Roman" w:hAnsi="Times New Roman"/>
          <w:color w:val="auto"/>
          <w:lang w:val="fr-FR"/>
        </w:rPr>
        <w:t xml:space="preserve"> de que </w:t>
      </w:r>
      <w:proofErr w:type="spellStart"/>
      <w:r w:rsidRPr="00D71C14">
        <w:rPr>
          <w:rFonts w:ascii="Times New Roman" w:hAnsi="Times New Roman"/>
          <w:color w:val="auto"/>
          <w:lang w:val="fr-FR"/>
        </w:rPr>
        <w:t>manera</w:t>
      </w:r>
      <w:proofErr w:type="spellEnd"/>
      <w:r w:rsidRPr="00D71C14">
        <w:rPr>
          <w:rFonts w:ascii="Times New Roman" w:hAnsi="Times New Roman"/>
          <w:color w:val="auto"/>
          <w:lang w:val="fr-FR"/>
        </w:rPr>
        <w:t xml:space="preserve"> las </w:t>
      </w:r>
      <w:proofErr w:type="spellStart"/>
      <w:r w:rsidRPr="00D71C14">
        <w:rPr>
          <w:rFonts w:ascii="Times New Roman" w:hAnsi="Times New Roman"/>
          <w:color w:val="auto"/>
          <w:lang w:val="fr-FR"/>
        </w:rPr>
        <w:t>mediciones</w:t>
      </w:r>
      <w:proofErr w:type="spellEnd"/>
      <w:r w:rsidRPr="00D71C14">
        <w:rPr>
          <w:rFonts w:ascii="Times New Roman" w:hAnsi="Times New Roman"/>
          <w:color w:val="auto"/>
          <w:lang w:val="fr-FR"/>
        </w:rPr>
        <w:t xml:space="preserve"> mas simples nos </w:t>
      </w:r>
      <w:proofErr w:type="spellStart"/>
      <w:r w:rsidRPr="00D71C14">
        <w:rPr>
          <w:rFonts w:ascii="Times New Roman" w:hAnsi="Times New Roman"/>
          <w:color w:val="auto"/>
          <w:lang w:val="fr-FR"/>
        </w:rPr>
        <w:t>pueden</w:t>
      </w:r>
      <w:proofErr w:type="spellEnd"/>
      <w:r w:rsidRPr="00D71C14">
        <w:rPr>
          <w:rFonts w:ascii="Times New Roman" w:hAnsi="Times New Roman"/>
          <w:color w:val="auto"/>
          <w:lang w:val="fr-FR"/>
        </w:rPr>
        <w:t xml:space="preserve"> </w:t>
      </w:r>
      <w:proofErr w:type="spellStart"/>
      <w:r w:rsidRPr="00D71C14">
        <w:rPr>
          <w:rFonts w:ascii="Times New Roman" w:hAnsi="Times New Roman"/>
          <w:color w:val="auto"/>
          <w:lang w:val="fr-FR"/>
        </w:rPr>
        <w:t>ayudar</w:t>
      </w:r>
      <w:proofErr w:type="spellEnd"/>
      <w:r w:rsidRPr="00D71C14">
        <w:rPr>
          <w:rFonts w:ascii="Times New Roman" w:hAnsi="Times New Roman"/>
          <w:color w:val="auto"/>
          <w:lang w:val="fr-FR"/>
        </w:rPr>
        <w:t xml:space="preserve">  </w:t>
      </w:r>
      <w:proofErr w:type="spellStart"/>
      <w:r w:rsidRPr="00D71C14">
        <w:rPr>
          <w:rFonts w:ascii="Times New Roman" w:hAnsi="Times New Roman"/>
          <w:color w:val="auto"/>
          <w:lang w:val="fr-FR"/>
        </w:rPr>
        <w:t>Linfologia</w:t>
      </w:r>
      <w:proofErr w:type="spellEnd"/>
      <w:r w:rsidRPr="00D71C14">
        <w:rPr>
          <w:rFonts w:ascii="Times New Roman" w:hAnsi="Times New Roman"/>
          <w:color w:val="auto"/>
          <w:lang w:val="fr-FR"/>
        </w:rPr>
        <w:t xml:space="preserve"> 40 19-33</w:t>
      </w:r>
    </w:p>
    <w:p w14:paraId="0956EC46" w14:textId="77777777" w:rsidR="00C4615C" w:rsidRPr="00D71C14" w:rsidRDefault="00C4615C" w:rsidP="00C4615C">
      <w:pPr>
        <w:rPr>
          <w:rFonts w:ascii="Times New Roman" w:hAnsi="Times New Roman"/>
          <w:color w:val="auto"/>
          <w:lang w:val="fr-FR"/>
        </w:rPr>
      </w:pPr>
    </w:p>
    <w:p w14:paraId="66B2FFB6" w14:textId="77777777" w:rsidR="00C4615C" w:rsidRPr="00727E7D" w:rsidRDefault="00C4615C" w:rsidP="00C4615C">
      <w:pPr>
        <w:ind w:right="-908"/>
        <w:jc w:val="left"/>
        <w:rPr>
          <w:rFonts w:ascii="Times New Roman" w:hAnsi="Times New Roman"/>
          <w:color w:val="auto"/>
        </w:rPr>
      </w:pPr>
      <w:r w:rsidRPr="00727E7D">
        <w:rPr>
          <w:rFonts w:ascii="Times New Roman" w:hAnsi="Times New Roman"/>
          <w:color w:val="auto"/>
        </w:rPr>
        <w:t xml:space="preserve">Moseley, AL and </w:t>
      </w:r>
      <w:r w:rsidRPr="00727E7D">
        <w:rPr>
          <w:rFonts w:ascii="Times New Roman" w:hAnsi="Times New Roman"/>
          <w:b/>
          <w:color w:val="auto"/>
        </w:rPr>
        <w:t xml:space="preserve">Piller, NB </w:t>
      </w:r>
      <w:r w:rsidRPr="00727E7D">
        <w:rPr>
          <w:rFonts w:ascii="Times New Roman" w:hAnsi="Times New Roman"/>
          <w:color w:val="auto"/>
        </w:rPr>
        <w:t>(2008</w:t>
      </w:r>
      <w:proofErr w:type="gramStart"/>
      <w:r w:rsidRPr="00727E7D">
        <w:rPr>
          <w:rFonts w:ascii="Times New Roman" w:hAnsi="Times New Roman"/>
          <w:color w:val="auto"/>
        </w:rPr>
        <w:t>)  A</w:t>
      </w:r>
      <w:proofErr w:type="gramEnd"/>
      <w:r w:rsidRPr="00727E7D">
        <w:rPr>
          <w:rFonts w:ascii="Times New Roman" w:hAnsi="Times New Roman"/>
          <w:color w:val="auto"/>
        </w:rPr>
        <w:t xml:space="preserve"> pilot study of the reliability of bioimpedance spectroscopy (BIS) and tonometry for the measurement of breast fluid volume and fibrous tissue and their changes in women who have had breast conserving cancer treatment.   Lymphatic Research </w:t>
      </w:r>
      <w:proofErr w:type="gramStart"/>
      <w:r w:rsidRPr="00727E7D">
        <w:rPr>
          <w:rFonts w:ascii="Times New Roman" w:hAnsi="Times New Roman"/>
          <w:color w:val="auto"/>
        </w:rPr>
        <w:t>and  Biology</w:t>
      </w:r>
      <w:proofErr w:type="gramEnd"/>
      <w:r w:rsidRPr="00727E7D">
        <w:rPr>
          <w:rFonts w:ascii="Times New Roman" w:hAnsi="Times New Roman"/>
          <w:color w:val="auto"/>
        </w:rPr>
        <w:t>,  6(2) 85-87</w:t>
      </w:r>
    </w:p>
    <w:p w14:paraId="7C08D17D" w14:textId="77777777" w:rsidR="00C4615C" w:rsidRDefault="00C4615C" w:rsidP="00C4615C">
      <w:pPr>
        <w:rPr>
          <w:b/>
          <w:color w:val="auto"/>
        </w:rPr>
      </w:pPr>
    </w:p>
    <w:p w14:paraId="7959A995" w14:textId="77777777" w:rsidR="00C4615C" w:rsidRDefault="00C4615C" w:rsidP="00C4615C">
      <w:pPr>
        <w:rPr>
          <w:rFonts w:ascii="Times New Roman" w:hAnsi="Times New Roman"/>
          <w:color w:val="auto"/>
          <w:szCs w:val="24"/>
        </w:rPr>
      </w:pPr>
      <w:r w:rsidRPr="00995091">
        <w:rPr>
          <w:rFonts w:ascii="Times New Roman" w:hAnsi="Times New Roman"/>
          <w:color w:val="auto"/>
          <w:szCs w:val="24"/>
        </w:rPr>
        <w:t>Moseley AL</w:t>
      </w:r>
      <w:r>
        <w:rPr>
          <w:rFonts w:ascii="Times New Roman" w:hAnsi="Times New Roman"/>
          <w:b/>
          <w:color w:val="auto"/>
          <w:szCs w:val="24"/>
        </w:rPr>
        <w:t xml:space="preserve"> and Piller, NB </w:t>
      </w:r>
      <w:r w:rsidRPr="00995091">
        <w:rPr>
          <w:rFonts w:ascii="Times New Roman" w:hAnsi="Times New Roman"/>
          <w:color w:val="auto"/>
          <w:szCs w:val="24"/>
        </w:rPr>
        <w:t>(200</w:t>
      </w:r>
      <w:r>
        <w:rPr>
          <w:rFonts w:ascii="Times New Roman" w:hAnsi="Times New Roman"/>
          <w:color w:val="auto"/>
          <w:szCs w:val="24"/>
        </w:rPr>
        <w:t>8</w:t>
      </w:r>
      <w:r w:rsidRPr="00995091">
        <w:rPr>
          <w:rFonts w:ascii="Times New Roman" w:hAnsi="Times New Roman"/>
          <w:color w:val="auto"/>
          <w:szCs w:val="24"/>
        </w:rPr>
        <w:t>)</w:t>
      </w:r>
      <w:r>
        <w:rPr>
          <w:rFonts w:ascii="Times New Roman" w:hAnsi="Times New Roman"/>
          <w:color w:val="auto"/>
          <w:szCs w:val="24"/>
        </w:rPr>
        <w:t xml:space="preserve"> Exercise for limb lymphoedema. Evidence that it is beneficial.  Journal of Lymphoedema 3(1) 48-52</w:t>
      </w:r>
    </w:p>
    <w:p w14:paraId="7FCBBF06" w14:textId="77777777" w:rsidR="00C4615C" w:rsidRDefault="00C4615C" w:rsidP="00C4615C">
      <w:pPr>
        <w:jc w:val="left"/>
        <w:rPr>
          <w:rFonts w:ascii="Times New Roman" w:hAnsi="Times New Roman"/>
          <w:color w:val="auto"/>
          <w:szCs w:val="24"/>
        </w:rPr>
      </w:pPr>
    </w:p>
    <w:p w14:paraId="466C39CC" w14:textId="77777777" w:rsidR="00C4615C" w:rsidRPr="00744A1D" w:rsidRDefault="00C4615C" w:rsidP="00C4615C">
      <w:pPr>
        <w:jc w:val="left"/>
        <w:rPr>
          <w:rFonts w:ascii="Times New Roman" w:hAnsi="Times New Roman"/>
          <w:color w:val="auto"/>
        </w:rPr>
      </w:pPr>
      <w:r w:rsidRPr="00744A1D">
        <w:rPr>
          <w:rFonts w:ascii="Times New Roman" w:hAnsi="Times New Roman"/>
          <w:b/>
          <w:color w:val="auto"/>
        </w:rPr>
        <w:t>Piller NB</w:t>
      </w:r>
      <w:r w:rsidRPr="00744A1D">
        <w:rPr>
          <w:rFonts w:ascii="Times New Roman" w:hAnsi="Times New Roman"/>
          <w:color w:val="auto"/>
        </w:rPr>
        <w:t xml:space="preserve">, Moseley, </w:t>
      </w:r>
      <w:proofErr w:type="gramStart"/>
      <w:r w:rsidRPr="00744A1D">
        <w:rPr>
          <w:rFonts w:ascii="Times New Roman" w:hAnsi="Times New Roman"/>
          <w:color w:val="auto"/>
        </w:rPr>
        <w:t>A  Heidenreich</w:t>
      </w:r>
      <w:proofErr w:type="gramEnd"/>
      <w:r w:rsidRPr="00744A1D">
        <w:rPr>
          <w:rFonts w:ascii="Times New Roman" w:hAnsi="Times New Roman"/>
          <w:color w:val="auto"/>
        </w:rPr>
        <w:t>, B &amp; Birrell, S (2008) Giving control over lymphoedema back to patients: Results of a clinical trial of a cycloid vibratory hand held massage (</w:t>
      </w:r>
      <w:proofErr w:type="spellStart"/>
      <w:r w:rsidRPr="00744A1D">
        <w:rPr>
          <w:rFonts w:ascii="Times New Roman" w:hAnsi="Times New Roman"/>
          <w:color w:val="auto"/>
        </w:rPr>
        <w:t>Lymphease</w:t>
      </w:r>
      <w:proofErr w:type="spellEnd"/>
      <w:r w:rsidRPr="00744A1D">
        <w:rPr>
          <w:rFonts w:ascii="Times New Roman" w:hAnsi="Times New Roman"/>
          <w:color w:val="auto"/>
          <w:vertAlign w:val="superscript"/>
        </w:rPr>
        <w:t>®</w:t>
      </w:r>
      <w:r w:rsidRPr="00744A1D">
        <w:rPr>
          <w:rFonts w:ascii="Times New Roman" w:hAnsi="Times New Roman"/>
          <w:color w:val="auto"/>
        </w:rPr>
        <w:t>) unit for chronic arm lymphoedema Lymphology 41 (suppl) 519 -522</w:t>
      </w:r>
    </w:p>
    <w:p w14:paraId="40F22140" w14:textId="77777777" w:rsidR="00C4615C" w:rsidRPr="00744A1D" w:rsidRDefault="00C4615C" w:rsidP="00C4615C">
      <w:pPr>
        <w:ind w:right="-874"/>
        <w:jc w:val="left"/>
        <w:rPr>
          <w:rFonts w:ascii="Times New Roman" w:hAnsi="Times New Roman"/>
          <w:color w:val="auto"/>
        </w:rPr>
      </w:pPr>
    </w:p>
    <w:p w14:paraId="23F25B6F" w14:textId="77777777" w:rsidR="00C4615C" w:rsidRPr="00744A1D" w:rsidRDefault="00C4615C" w:rsidP="00C4615C">
      <w:pPr>
        <w:ind w:right="-874"/>
        <w:jc w:val="left"/>
        <w:rPr>
          <w:rFonts w:ascii="Times New Roman" w:hAnsi="Times New Roman"/>
          <w:color w:val="auto"/>
        </w:rPr>
      </w:pPr>
      <w:r w:rsidRPr="00744A1D">
        <w:rPr>
          <w:rFonts w:ascii="Times New Roman" w:hAnsi="Times New Roman"/>
          <w:color w:val="auto"/>
        </w:rPr>
        <w:lastRenderedPageBreak/>
        <w:t xml:space="preserve">Moseley, A, </w:t>
      </w:r>
      <w:r w:rsidRPr="00744A1D">
        <w:rPr>
          <w:rFonts w:ascii="Times New Roman" w:hAnsi="Times New Roman"/>
          <w:b/>
          <w:color w:val="auto"/>
        </w:rPr>
        <w:t xml:space="preserve">Piller, </w:t>
      </w:r>
      <w:proofErr w:type="gramStart"/>
      <w:r w:rsidRPr="00744A1D">
        <w:rPr>
          <w:rFonts w:ascii="Times New Roman" w:hAnsi="Times New Roman"/>
          <w:b/>
          <w:color w:val="auto"/>
        </w:rPr>
        <w:t>NB</w:t>
      </w:r>
      <w:r w:rsidRPr="00744A1D">
        <w:rPr>
          <w:rFonts w:ascii="Times New Roman" w:hAnsi="Times New Roman"/>
          <w:color w:val="auto"/>
        </w:rPr>
        <w:t xml:space="preserve">,  </w:t>
      </w:r>
      <w:proofErr w:type="spellStart"/>
      <w:r w:rsidRPr="00744A1D">
        <w:rPr>
          <w:rFonts w:ascii="Times New Roman" w:hAnsi="Times New Roman"/>
          <w:color w:val="auto"/>
        </w:rPr>
        <w:t>Carati</w:t>
      </w:r>
      <w:proofErr w:type="spellEnd"/>
      <w:proofErr w:type="gramEnd"/>
      <w:r w:rsidRPr="00744A1D">
        <w:rPr>
          <w:rFonts w:ascii="Times New Roman" w:hAnsi="Times New Roman"/>
          <w:color w:val="auto"/>
        </w:rPr>
        <w:t>, C (2008) A Systematic Review of Common Conservative Therapies for Secondary Limb Lymphoedema: Which is Best and When Should They be Used?  Lymphology 41 (suppl)531-534</w:t>
      </w:r>
    </w:p>
    <w:p w14:paraId="23AA7A3B" w14:textId="77777777" w:rsidR="00C4615C" w:rsidRPr="00744A1D" w:rsidRDefault="00C4615C" w:rsidP="00C4615C">
      <w:pPr>
        <w:ind w:right="-901"/>
        <w:jc w:val="left"/>
        <w:rPr>
          <w:rFonts w:ascii="Times New Roman" w:hAnsi="Times New Roman"/>
          <w:color w:val="auto"/>
        </w:rPr>
      </w:pPr>
    </w:p>
    <w:p w14:paraId="5E1FF928" w14:textId="77777777" w:rsidR="00C4615C" w:rsidRPr="00744A1D" w:rsidRDefault="00C4615C" w:rsidP="00C4615C">
      <w:pPr>
        <w:ind w:right="-901"/>
        <w:jc w:val="left"/>
        <w:rPr>
          <w:rFonts w:ascii="Times New Roman" w:hAnsi="Times New Roman"/>
          <w:color w:val="auto"/>
        </w:rPr>
      </w:pPr>
      <w:r w:rsidRPr="00744A1D">
        <w:rPr>
          <w:rFonts w:ascii="Times New Roman" w:hAnsi="Times New Roman"/>
          <w:color w:val="auto"/>
        </w:rPr>
        <w:t xml:space="preserve">Pallotta, O </w:t>
      </w:r>
      <w:r w:rsidRPr="00744A1D">
        <w:rPr>
          <w:rFonts w:ascii="Times New Roman" w:hAnsi="Times New Roman"/>
          <w:b/>
          <w:color w:val="auto"/>
        </w:rPr>
        <w:t>Piller, NB,</w:t>
      </w:r>
      <w:r w:rsidRPr="00744A1D">
        <w:rPr>
          <w:rFonts w:ascii="Times New Roman" w:hAnsi="Times New Roman"/>
          <w:color w:val="auto"/>
        </w:rPr>
        <w:t xml:space="preserve"> Moseley, A, Woolford, </w:t>
      </w:r>
      <w:proofErr w:type="gramStart"/>
      <w:r w:rsidRPr="00744A1D">
        <w:rPr>
          <w:rFonts w:ascii="Times New Roman" w:hAnsi="Times New Roman"/>
          <w:color w:val="auto"/>
        </w:rPr>
        <w:t>R  &amp;</w:t>
      </w:r>
      <w:proofErr w:type="gramEnd"/>
      <w:r w:rsidRPr="00744A1D">
        <w:rPr>
          <w:rFonts w:ascii="Times New Roman" w:hAnsi="Times New Roman"/>
          <w:color w:val="auto"/>
        </w:rPr>
        <w:t xml:space="preserve"> Smith, AL (2008) The Effect of 10 Minutes of Limb Elevation and Limb Rest in Secondary Arm Lymphoedema as Measured by Bio-impedance - An </w:t>
      </w:r>
      <w:proofErr w:type="spellStart"/>
      <w:r w:rsidRPr="00744A1D">
        <w:rPr>
          <w:rFonts w:ascii="Times New Roman" w:hAnsi="Times New Roman"/>
          <w:color w:val="auto"/>
        </w:rPr>
        <w:t>underutilised</w:t>
      </w:r>
      <w:proofErr w:type="spellEnd"/>
      <w:r w:rsidRPr="00744A1D">
        <w:rPr>
          <w:rFonts w:ascii="Times New Roman" w:hAnsi="Times New Roman"/>
          <w:color w:val="auto"/>
        </w:rPr>
        <w:t xml:space="preserve"> Measurement and Management Strategy? Lymphology 41 (suppl) 355-358</w:t>
      </w:r>
    </w:p>
    <w:p w14:paraId="0BA65790" w14:textId="77777777" w:rsidR="00C4615C" w:rsidRPr="00744A1D" w:rsidRDefault="00C4615C" w:rsidP="00C4615C">
      <w:pPr>
        <w:rPr>
          <w:rFonts w:ascii="Times New Roman" w:hAnsi="Times New Roman"/>
          <w:color w:val="auto"/>
        </w:rPr>
      </w:pPr>
    </w:p>
    <w:p w14:paraId="0779F599" w14:textId="77777777" w:rsidR="00C4615C" w:rsidRPr="00744A1D" w:rsidRDefault="00C4615C" w:rsidP="00C4615C">
      <w:pPr>
        <w:rPr>
          <w:rFonts w:ascii="Times New Roman" w:hAnsi="Times New Roman"/>
          <w:color w:val="auto"/>
        </w:rPr>
      </w:pPr>
      <w:r w:rsidRPr="00744A1D">
        <w:rPr>
          <w:rFonts w:ascii="Times New Roman" w:hAnsi="Times New Roman"/>
          <w:b/>
          <w:color w:val="auto"/>
        </w:rPr>
        <w:t xml:space="preserve">Piller, </w:t>
      </w:r>
      <w:proofErr w:type="gramStart"/>
      <w:r w:rsidRPr="00744A1D">
        <w:rPr>
          <w:rFonts w:ascii="Times New Roman" w:hAnsi="Times New Roman"/>
          <w:b/>
          <w:color w:val="auto"/>
        </w:rPr>
        <w:t>NB</w:t>
      </w:r>
      <w:r w:rsidRPr="00744A1D">
        <w:rPr>
          <w:rFonts w:ascii="Times New Roman" w:hAnsi="Times New Roman"/>
          <w:color w:val="auto"/>
        </w:rPr>
        <w:t>,  Heidenreich</w:t>
      </w:r>
      <w:proofErr w:type="gramEnd"/>
      <w:r w:rsidRPr="00744A1D">
        <w:rPr>
          <w:rFonts w:ascii="Times New Roman" w:hAnsi="Times New Roman"/>
          <w:color w:val="auto"/>
        </w:rPr>
        <w:t>, B, Douglass, J, Mundy, C, Moseley A, Birrell, S (2008) New Treatment options for Early Stage Arm Lymphoedema  -Dynamic Transdermal Stimulation Lymphology 41(Suppl)  493-497</w:t>
      </w:r>
    </w:p>
    <w:p w14:paraId="6CCFB097" w14:textId="77777777" w:rsidR="00C4615C" w:rsidRDefault="00C4615C" w:rsidP="00C4615C">
      <w:pPr>
        <w:jc w:val="left"/>
        <w:rPr>
          <w:rFonts w:ascii="Times New Roman" w:hAnsi="Times New Roman"/>
          <w:color w:val="auto"/>
          <w:szCs w:val="24"/>
        </w:rPr>
      </w:pPr>
    </w:p>
    <w:p w14:paraId="76B69207" w14:textId="77777777" w:rsidR="00C4615C" w:rsidRPr="009309E7" w:rsidRDefault="00C4615C" w:rsidP="00C4615C">
      <w:pPr>
        <w:jc w:val="left"/>
        <w:rPr>
          <w:rFonts w:ascii="Times New Roman" w:hAnsi="Times New Roman"/>
          <w:color w:val="auto"/>
          <w:szCs w:val="24"/>
        </w:rPr>
      </w:pPr>
      <w:r w:rsidRPr="009309E7">
        <w:rPr>
          <w:rFonts w:ascii="Times New Roman" w:hAnsi="Times New Roman"/>
          <w:color w:val="auto"/>
          <w:szCs w:val="24"/>
        </w:rPr>
        <w:t>Moseley, A</w:t>
      </w:r>
      <w:r>
        <w:rPr>
          <w:rFonts w:ascii="Times New Roman" w:hAnsi="Times New Roman"/>
          <w:b/>
          <w:color w:val="auto"/>
          <w:szCs w:val="24"/>
        </w:rPr>
        <w:t xml:space="preserve"> and Piller, NB </w:t>
      </w:r>
      <w:r w:rsidRPr="009309E7">
        <w:rPr>
          <w:rFonts w:ascii="Times New Roman" w:hAnsi="Times New Roman"/>
          <w:color w:val="auto"/>
          <w:szCs w:val="24"/>
        </w:rPr>
        <w:t xml:space="preserve">(2008) Reliability of Bio-impedance Spectroscopy and Tonometry after breast conserving cancer treatment   Lymphatic Research and </w:t>
      </w:r>
      <w:proofErr w:type="gramStart"/>
      <w:r w:rsidRPr="009309E7">
        <w:rPr>
          <w:rFonts w:ascii="Times New Roman" w:hAnsi="Times New Roman"/>
          <w:color w:val="auto"/>
          <w:szCs w:val="24"/>
        </w:rPr>
        <w:t>Biology  6</w:t>
      </w:r>
      <w:proofErr w:type="gramEnd"/>
      <w:r w:rsidRPr="009309E7">
        <w:rPr>
          <w:rFonts w:ascii="Times New Roman" w:hAnsi="Times New Roman"/>
          <w:color w:val="auto"/>
          <w:szCs w:val="24"/>
        </w:rPr>
        <w:t>(2), 85-88</w:t>
      </w:r>
    </w:p>
    <w:p w14:paraId="550D1C70" w14:textId="77777777" w:rsidR="00C4615C" w:rsidRPr="009309E7" w:rsidRDefault="00C4615C" w:rsidP="00C4615C">
      <w:pPr>
        <w:jc w:val="left"/>
        <w:rPr>
          <w:rFonts w:ascii="Times New Roman" w:hAnsi="Times New Roman"/>
          <w:color w:val="auto"/>
          <w:szCs w:val="24"/>
        </w:rPr>
      </w:pPr>
    </w:p>
    <w:p w14:paraId="7308E54D" w14:textId="77777777" w:rsidR="00C4615C" w:rsidRPr="00AA43E4" w:rsidRDefault="00C4615C" w:rsidP="00C4615C">
      <w:pPr>
        <w:jc w:val="left"/>
        <w:rPr>
          <w:rFonts w:ascii="Times New Roman" w:hAnsi="Times New Roman"/>
          <w:color w:val="auto"/>
          <w:szCs w:val="24"/>
        </w:rPr>
      </w:pPr>
      <w:r w:rsidRPr="00AA43E4">
        <w:rPr>
          <w:rFonts w:ascii="Times New Roman" w:hAnsi="Times New Roman"/>
          <w:b/>
          <w:color w:val="auto"/>
          <w:szCs w:val="24"/>
        </w:rPr>
        <w:t xml:space="preserve">Piller, </w:t>
      </w:r>
      <w:proofErr w:type="gramStart"/>
      <w:r w:rsidRPr="00AA43E4">
        <w:rPr>
          <w:rFonts w:ascii="Times New Roman" w:hAnsi="Times New Roman"/>
          <w:b/>
          <w:color w:val="auto"/>
          <w:szCs w:val="24"/>
        </w:rPr>
        <w:t>NB</w:t>
      </w:r>
      <w:r w:rsidRPr="00AA43E4">
        <w:rPr>
          <w:rFonts w:ascii="Times New Roman" w:hAnsi="Times New Roman"/>
          <w:color w:val="auto"/>
          <w:szCs w:val="24"/>
        </w:rPr>
        <w:t xml:space="preserve">  (</w:t>
      </w:r>
      <w:proofErr w:type="gramEnd"/>
      <w:r w:rsidRPr="00AA43E4">
        <w:rPr>
          <w:rFonts w:ascii="Times New Roman" w:hAnsi="Times New Roman"/>
          <w:color w:val="auto"/>
          <w:szCs w:val="24"/>
        </w:rPr>
        <w:t>2007</w:t>
      </w:r>
      <w:r>
        <w:rPr>
          <w:rFonts w:ascii="Times New Roman" w:hAnsi="Times New Roman"/>
          <w:b/>
          <w:color w:val="auto"/>
          <w:szCs w:val="24"/>
        </w:rPr>
        <w:t xml:space="preserve">)  </w:t>
      </w:r>
      <w:r w:rsidRPr="00AA43E4">
        <w:rPr>
          <w:rFonts w:ascii="Times New Roman" w:hAnsi="Times New Roman"/>
          <w:color w:val="auto"/>
          <w:szCs w:val="24"/>
        </w:rPr>
        <w:t xml:space="preserve">To measure or not to measure? When, where and What is the </w:t>
      </w:r>
      <w:proofErr w:type="gramStart"/>
      <w:r w:rsidRPr="00AA43E4">
        <w:rPr>
          <w:rFonts w:ascii="Times New Roman" w:hAnsi="Times New Roman"/>
          <w:color w:val="auto"/>
          <w:szCs w:val="24"/>
        </w:rPr>
        <w:t>question  Journal</w:t>
      </w:r>
      <w:proofErr w:type="gramEnd"/>
      <w:r w:rsidRPr="00AA43E4">
        <w:rPr>
          <w:rFonts w:ascii="Times New Roman" w:hAnsi="Times New Roman"/>
          <w:color w:val="auto"/>
          <w:szCs w:val="24"/>
        </w:rPr>
        <w:t xml:space="preserve"> of Lymphoedema (by Invitation) 2(</w:t>
      </w:r>
      <w:r>
        <w:rPr>
          <w:rFonts w:ascii="Times New Roman" w:hAnsi="Times New Roman"/>
          <w:color w:val="auto"/>
          <w:szCs w:val="24"/>
        </w:rPr>
        <w:t>2</w:t>
      </w:r>
      <w:r w:rsidRPr="00AA43E4">
        <w:rPr>
          <w:rFonts w:ascii="Times New Roman" w:hAnsi="Times New Roman"/>
          <w:color w:val="auto"/>
          <w:szCs w:val="24"/>
        </w:rPr>
        <w:t xml:space="preserve">) </w:t>
      </w:r>
      <w:r>
        <w:rPr>
          <w:rFonts w:ascii="Times New Roman" w:hAnsi="Times New Roman"/>
          <w:color w:val="auto"/>
          <w:szCs w:val="24"/>
        </w:rPr>
        <w:t>44-50</w:t>
      </w:r>
    </w:p>
    <w:p w14:paraId="3751BB67" w14:textId="77777777" w:rsidR="00C4615C" w:rsidRPr="00AA43E4" w:rsidRDefault="00C4615C" w:rsidP="00C4615C">
      <w:pPr>
        <w:jc w:val="left"/>
        <w:rPr>
          <w:rFonts w:ascii="Times New Roman" w:hAnsi="Times New Roman"/>
          <w:color w:val="auto"/>
          <w:szCs w:val="24"/>
        </w:rPr>
      </w:pPr>
    </w:p>
    <w:p w14:paraId="558F1EC8" w14:textId="77777777" w:rsidR="00C4615C" w:rsidRDefault="00C4615C" w:rsidP="00C4615C">
      <w:pPr>
        <w:jc w:val="left"/>
        <w:rPr>
          <w:rFonts w:ascii="Times New Roman" w:hAnsi="Times New Roman"/>
          <w:color w:val="auto"/>
          <w:szCs w:val="24"/>
        </w:rPr>
      </w:pPr>
      <w:proofErr w:type="spellStart"/>
      <w:r w:rsidRPr="002A3C0C">
        <w:rPr>
          <w:rFonts w:ascii="Times New Roman" w:hAnsi="Times New Roman"/>
          <w:color w:val="auto"/>
          <w:szCs w:val="24"/>
        </w:rPr>
        <w:t>Johhanson</w:t>
      </w:r>
      <w:proofErr w:type="spellEnd"/>
      <w:r w:rsidRPr="002A3C0C">
        <w:rPr>
          <w:rFonts w:ascii="Times New Roman" w:hAnsi="Times New Roman"/>
          <w:color w:val="auto"/>
          <w:szCs w:val="24"/>
        </w:rPr>
        <w:t xml:space="preserve">, K and </w:t>
      </w:r>
      <w:r w:rsidRPr="002A3C0C">
        <w:rPr>
          <w:rFonts w:ascii="Times New Roman" w:hAnsi="Times New Roman"/>
          <w:b/>
          <w:color w:val="auto"/>
          <w:szCs w:val="24"/>
        </w:rPr>
        <w:t>Piller, NB</w:t>
      </w:r>
      <w:r w:rsidRPr="002A3C0C">
        <w:rPr>
          <w:rFonts w:ascii="Times New Roman" w:hAnsi="Times New Roman"/>
          <w:color w:val="auto"/>
          <w:szCs w:val="24"/>
        </w:rPr>
        <w:t xml:space="preserve"> (2007) </w:t>
      </w:r>
      <w:r>
        <w:rPr>
          <w:rFonts w:ascii="Times New Roman" w:hAnsi="Times New Roman"/>
          <w:color w:val="auto"/>
          <w:szCs w:val="24"/>
        </w:rPr>
        <w:t xml:space="preserve">Weight Bearing Exercise and its impact on arm </w:t>
      </w:r>
      <w:proofErr w:type="gramStart"/>
      <w:r>
        <w:rPr>
          <w:rFonts w:ascii="Times New Roman" w:hAnsi="Times New Roman"/>
          <w:color w:val="auto"/>
          <w:szCs w:val="24"/>
        </w:rPr>
        <w:t xml:space="preserve">lymphoedema  </w:t>
      </w:r>
      <w:r w:rsidRPr="002A3C0C">
        <w:rPr>
          <w:rFonts w:ascii="Times New Roman" w:hAnsi="Times New Roman"/>
          <w:color w:val="auto"/>
          <w:szCs w:val="24"/>
        </w:rPr>
        <w:t>Journal</w:t>
      </w:r>
      <w:proofErr w:type="gramEnd"/>
      <w:r w:rsidRPr="002A3C0C">
        <w:rPr>
          <w:rFonts w:ascii="Times New Roman" w:hAnsi="Times New Roman"/>
          <w:color w:val="auto"/>
          <w:szCs w:val="24"/>
        </w:rPr>
        <w:t xml:space="preserve"> of Lymphoedema </w:t>
      </w:r>
      <w:r>
        <w:rPr>
          <w:rFonts w:ascii="Times New Roman" w:hAnsi="Times New Roman"/>
          <w:color w:val="auto"/>
          <w:szCs w:val="24"/>
        </w:rPr>
        <w:t>1(2) 15- 33</w:t>
      </w:r>
    </w:p>
    <w:p w14:paraId="6E9CB99E" w14:textId="77777777" w:rsidR="00C4615C" w:rsidRDefault="00C4615C" w:rsidP="00C4615C">
      <w:pPr>
        <w:jc w:val="left"/>
        <w:rPr>
          <w:rFonts w:ascii="Times New Roman" w:hAnsi="Times New Roman"/>
          <w:color w:val="auto"/>
          <w:szCs w:val="24"/>
        </w:rPr>
      </w:pPr>
    </w:p>
    <w:p w14:paraId="0D89CFDF" w14:textId="77777777" w:rsidR="00C4615C" w:rsidRDefault="00C4615C" w:rsidP="00C4615C">
      <w:pPr>
        <w:jc w:val="left"/>
        <w:rPr>
          <w:rFonts w:ascii="Times New Roman" w:hAnsi="Times New Roman"/>
          <w:color w:val="auto"/>
          <w:szCs w:val="24"/>
        </w:rPr>
      </w:pPr>
      <w:r>
        <w:rPr>
          <w:rFonts w:ascii="Times New Roman" w:hAnsi="Times New Roman"/>
          <w:color w:val="auto"/>
          <w:szCs w:val="24"/>
        </w:rPr>
        <w:t xml:space="preserve">Esplin, M, </w:t>
      </w:r>
      <w:r w:rsidRPr="00C87417">
        <w:rPr>
          <w:rFonts w:ascii="Times New Roman" w:hAnsi="Times New Roman"/>
          <w:b/>
          <w:color w:val="auto"/>
          <w:szCs w:val="24"/>
        </w:rPr>
        <w:t>Piller, NB</w:t>
      </w:r>
      <w:r>
        <w:rPr>
          <w:rFonts w:ascii="Times New Roman" w:hAnsi="Times New Roman"/>
          <w:color w:val="auto"/>
          <w:szCs w:val="24"/>
        </w:rPr>
        <w:t xml:space="preserve"> and Moseley A (2007) The effectiveness of </w:t>
      </w:r>
      <w:proofErr w:type="gramStart"/>
      <w:r>
        <w:rPr>
          <w:rFonts w:ascii="Times New Roman" w:hAnsi="Times New Roman"/>
          <w:color w:val="auto"/>
          <w:szCs w:val="24"/>
        </w:rPr>
        <w:t>machine based</w:t>
      </w:r>
      <w:proofErr w:type="gramEnd"/>
      <w:r>
        <w:rPr>
          <w:rFonts w:ascii="Times New Roman" w:hAnsi="Times New Roman"/>
          <w:color w:val="auto"/>
          <w:szCs w:val="24"/>
        </w:rPr>
        <w:t xml:space="preserve"> massage (LPG technique) for the treatment of arm lymphoedema. Lymphology 40 (</w:t>
      </w:r>
      <w:proofErr w:type="gramStart"/>
      <w:r>
        <w:rPr>
          <w:rFonts w:ascii="Times New Roman" w:hAnsi="Times New Roman"/>
          <w:color w:val="auto"/>
          <w:szCs w:val="24"/>
        </w:rPr>
        <w:t>suppl)  276</w:t>
      </w:r>
      <w:proofErr w:type="gramEnd"/>
      <w:r>
        <w:rPr>
          <w:rFonts w:ascii="Times New Roman" w:hAnsi="Times New Roman"/>
          <w:color w:val="auto"/>
          <w:szCs w:val="24"/>
        </w:rPr>
        <w:t>-282</w:t>
      </w:r>
    </w:p>
    <w:p w14:paraId="7AF86005" w14:textId="77777777" w:rsidR="00C4615C" w:rsidRDefault="00C4615C" w:rsidP="00C4615C">
      <w:pPr>
        <w:jc w:val="left"/>
        <w:rPr>
          <w:rFonts w:ascii="Times New Roman" w:hAnsi="Times New Roman"/>
          <w:color w:val="auto"/>
          <w:szCs w:val="24"/>
        </w:rPr>
      </w:pPr>
    </w:p>
    <w:p w14:paraId="2588A0FF" w14:textId="77777777" w:rsidR="00C4615C" w:rsidRDefault="00C4615C" w:rsidP="00C4615C">
      <w:pPr>
        <w:jc w:val="left"/>
        <w:rPr>
          <w:rFonts w:ascii="Times New Roman" w:hAnsi="Times New Roman"/>
          <w:color w:val="auto"/>
          <w:szCs w:val="24"/>
        </w:rPr>
      </w:pPr>
      <w:proofErr w:type="gramStart"/>
      <w:r>
        <w:rPr>
          <w:rFonts w:ascii="Times New Roman" w:hAnsi="Times New Roman"/>
          <w:color w:val="auto"/>
          <w:szCs w:val="24"/>
        </w:rPr>
        <w:t>Johansson ,</w:t>
      </w:r>
      <w:proofErr w:type="gramEnd"/>
      <w:r>
        <w:rPr>
          <w:rFonts w:ascii="Times New Roman" w:hAnsi="Times New Roman"/>
          <w:color w:val="auto"/>
          <w:szCs w:val="24"/>
        </w:rPr>
        <w:t xml:space="preserve"> K and </w:t>
      </w:r>
      <w:r w:rsidRPr="00C87417">
        <w:rPr>
          <w:rFonts w:ascii="Times New Roman" w:hAnsi="Times New Roman"/>
          <w:b/>
          <w:color w:val="auto"/>
          <w:szCs w:val="24"/>
        </w:rPr>
        <w:t>Piller NB</w:t>
      </w:r>
      <w:r>
        <w:rPr>
          <w:rFonts w:ascii="Times New Roman" w:hAnsi="Times New Roman"/>
          <w:color w:val="auto"/>
          <w:szCs w:val="24"/>
        </w:rPr>
        <w:t xml:space="preserve"> (2007)  Exercises with heavy weights for patients with breast cancer related arm lymphoedema  Lymphology 40 (suppl)  304-307</w:t>
      </w:r>
    </w:p>
    <w:p w14:paraId="05950FD0" w14:textId="77777777" w:rsidR="00C4615C" w:rsidRDefault="00C4615C" w:rsidP="00C4615C">
      <w:pPr>
        <w:jc w:val="left"/>
        <w:rPr>
          <w:rFonts w:ascii="Times New Roman" w:hAnsi="Times New Roman"/>
          <w:color w:val="auto"/>
          <w:szCs w:val="24"/>
        </w:rPr>
      </w:pPr>
    </w:p>
    <w:p w14:paraId="428C4261" w14:textId="77777777" w:rsidR="00C4615C" w:rsidRDefault="00C4615C" w:rsidP="00C4615C">
      <w:pPr>
        <w:jc w:val="left"/>
        <w:rPr>
          <w:rFonts w:ascii="Times New Roman" w:hAnsi="Times New Roman"/>
          <w:b/>
          <w:color w:val="auto"/>
          <w:szCs w:val="24"/>
        </w:rPr>
      </w:pPr>
      <w:r>
        <w:rPr>
          <w:rFonts w:ascii="Times New Roman" w:hAnsi="Times New Roman"/>
          <w:color w:val="auto"/>
          <w:szCs w:val="24"/>
        </w:rPr>
        <w:t xml:space="preserve">Moseley, A and </w:t>
      </w:r>
      <w:r w:rsidRPr="00C87417">
        <w:rPr>
          <w:rFonts w:ascii="Times New Roman" w:hAnsi="Times New Roman"/>
          <w:b/>
          <w:color w:val="auto"/>
          <w:szCs w:val="24"/>
        </w:rPr>
        <w:t>Piller, NB</w:t>
      </w:r>
      <w:r>
        <w:rPr>
          <w:rFonts w:ascii="Times New Roman" w:hAnsi="Times New Roman"/>
          <w:color w:val="auto"/>
          <w:szCs w:val="24"/>
        </w:rPr>
        <w:t xml:space="preserve"> (2007</w:t>
      </w:r>
      <w:proofErr w:type="gramStart"/>
      <w:r>
        <w:rPr>
          <w:rFonts w:ascii="Times New Roman" w:hAnsi="Times New Roman"/>
          <w:color w:val="auto"/>
          <w:szCs w:val="24"/>
        </w:rPr>
        <w:t>)  Relationships</w:t>
      </w:r>
      <w:proofErr w:type="gramEnd"/>
      <w:r>
        <w:rPr>
          <w:rFonts w:ascii="Times New Roman" w:hAnsi="Times New Roman"/>
          <w:color w:val="auto"/>
          <w:szCs w:val="24"/>
        </w:rPr>
        <w:t xml:space="preserve"> between limb size and composition using objective measures Lymphology 40 (suppl)  170-175</w:t>
      </w:r>
    </w:p>
    <w:p w14:paraId="19DB5656" w14:textId="77777777" w:rsidR="00C4615C" w:rsidRDefault="00C4615C" w:rsidP="00C4615C">
      <w:pPr>
        <w:jc w:val="left"/>
        <w:rPr>
          <w:rFonts w:ascii="Times New Roman" w:hAnsi="Times New Roman"/>
          <w:color w:val="auto"/>
          <w:szCs w:val="24"/>
        </w:rPr>
      </w:pPr>
    </w:p>
    <w:p w14:paraId="0E8BE595" w14:textId="77777777" w:rsidR="00C4615C" w:rsidRDefault="00C4615C" w:rsidP="00C4615C">
      <w:pPr>
        <w:jc w:val="left"/>
        <w:rPr>
          <w:rFonts w:ascii="Times New Roman" w:hAnsi="Times New Roman"/>
          <w:color w:val="auto"/>
          <w:szCs w:val="24"/>
        </w:rPr>
      </w:pPr>
      <w:r>
        <w:rPr>
          <w:rFonts w:ascii="Times New Roman" w:hAnsi="Times New Roman"/>
          <w:color w:val="auto"/>
          <w:szCs w:val="24"/>
        </w:rPr>
        <w:t xml:space="preserve">Moseley A and </w:t>
      </w:r>
      <w:r w:rsidRPr="00C87417">
        <w:rPr>
          <w:rFonts w:ascii="Times New Roman" w:hAnsi="Times New Roman"/>
          <w:b/>
          <w:color w:val="auto"/>
          <w:szCs w:val="24"/>
        </w:rPr>
        <w:t>Piller NB</w:t>
      </w:r>
      <w:r>
        <w:rPr>
          <w:rFonts w:ascii="Times New Roman" w:hAnsi="Times New Roman"/>
          <w:color w:val="auto"/>
          <w:szCs w:val="24"/>
        </w:rPr>
        <w:t xml:space="preserve"> (2007</w:t>
      </w:r>
      <w:proofErr w:type="gramStart"/>
      <w:r>
        <w:rPr>
          <w:rFonts w:ascii="Times New Roman" w:hAnsi="Times New Roman"/>
          <w:color w:val="auto"/>
          <w:szCs w:val="24"/>
        </w:rPr>
        <w:t>)  The</w:t>
      </w:r>
      <w:proofErr w:type="gramEnd"/>
      <w:r>
        <w:rPr>
          <w:rFonts w:ascii="Times New Roman" w:hAnsi="Times New Roman"/>
          <w:color w:val="auto"/>
          <w:szCs w:val="24"/>
        </w:rPr>
        <w:t xml:space="preserve"> placebo effect: Good news for those with Lymphoedema?  Lymphology 40 (suppl) 216-220</w:t>
      </w:r>
    </w:p>
    <w:p w14:paraId="27F32B6B" w14:textId="77777777" w:rsidR="00C4615C" w:rsidRDefault="00C4615C" w:rsidP="00C4615C">
      <w:pPr>
        <w:jc w:val="left"/>
        <w:rPr>
          <w:rFonts w:ascii="Times New Roman" w:hAnsi="Times New Roman"/>
          <w:color w:val="auto"/>
          <w:szCs w:val="24"/>
        </w:rPr>
      </w:pPr>
    </w:p>
    <w:p w14:paraId="36D57ABE" w14:textId="77777777" w:rsidR="00C4615C" w:rsidRDefault="00C4615C" w:rsidP="00C4615C">
      <w:pPr>
        <w:jc w:val="left"/>
        <w:rPr>
          <w:rFonts w:ascii="Times New Roman" w:hAnsi="Times New Roman"/>
          <w:color w:val="auto"/>
          <w:szCs w:val="24"/>
        </w:rPr>
      </w:pPr>
      <w:r>
        <w:rPr>
          <w:rFonts w:ascii="Times New Roman" w:hAnsi="Times New Roman"/>
          <w:color w:val="auto"/>
          <w:szCs w:val="24"/>
        </w:rPr>
        <w:t xml:space="preserve">Douglass, J </w:t>
      </w:r>
      <w:r w:rsidRPr="00C87417">
        <w:rPr>
          <w:rFonts w:ascii="Times New Roman" w:hAnsi="Times New Roman"/>
          <w:b/>
          <w:color w:val="auto"/>
          <w:szCs w:val="24"/>
        </w:rPr>
        <w:t>Piller, NB</w:t>
      </w:r>
      <w:r>
        <w:rPr>
          <w:rFonts w:ascii="Times New Roman" w:hAnsi="Times New Roman"/>
          <w:color w:val="auto"/>
          <w:szCs w:val="24"/>
        </w:rPr>
        <w:t xml:space="preserve"> and Moseley, A (2007) The effectiveness pf manual lymphatic drainage for treatment of post cancer arm lymphoedema:  Four case studies from a clinical </w:t>
      </w:r>
      <w:proofErr w:type="gramStart"/>
      <w:r>
        <w:rPr>
          <w:rFonts w:ascii="Times New Roman" w:hAnsi="Times New Roman"/>
          <w:color w:val="auto"/>
          <w:szCs w:val="24"/>
        </w:rPr>
        <w:t>trial  Lymphology</w:t>
      </w:r>
      <w:proofErr w:type="gramEnd"/>
      <w:r>
        <w:rPr>
          <w:rFonts w:ascii="Times New Roman" w:hAnsi="Times New Roman"/>
          <w:color w:val="auto"/>
          <w:szCs w:val="24"/>
        </w:rPr>
        <w:t xml:space="preserve"> 40 (suppl) 288-294</w:t>
      </w:r>
    </w:p>
    <w:p w14:paraId="36D2A0D1" w14:textId="77777777" w:rsidR="00C4615C" w:rsidRDefault="00C4615C" w:rsidP="00C4615C">
      <w:pPr>
        <w:jc w:val="left"/>
        <w:rPr>
          <w:rFonts w:ascii="Times New Roman" w:hAnsi="Times New Roman"/>
          <w:color w:val="auto"/>
          <w:szCs w:val="24"/>
        </w:rPr>
      </w:pPr>
    </w:p>
    <w:p w14:paraId="49704AF1" w14:textId="77777777" w:rsidR="00C4615C" w:rsidRPr="002A3C0C" w:rsidRDefault="00C4615C" w:rsidP="00C4615C">
      <w:pPr>
        <w:jc w:val="left"/>
        <w:rPr>
          <w:rFonts w:ascii="Times New Roman" w:hAnsi="Times New Roman"/>
          <w:color w:val="auto"/>
          <w:szCs w:val="24"/>
        </w:rPr>
      </w:pPr>
      <w:r w:rsidRPr="002A3C0C">
        <w:rPr>
          <w:rFonts w:ascii="Times New Roman" w:hAnsi="Times New Roman"/>
          <w:color w:val="auto"/>
          <w:szCs w:val="24"/>
        </w:rPr>
        <w:t xml:space="preserve">Moseley, A, Esplin, M and </w:t>
      </w:r>
      <w:r w:rsidRPr="002A3C0C">
        <w:rPr>
          <w:rFonts w:ascii="Times New Roman" w:hAnsi="Times New Roman"/>
          <w:b/>
          <w:color w:val="auto"/>
          <w:szCs w:val="24"/>
        </w:rPr>
        <w:t>Piller, NB</w:t>
      </w:r>
      <w:r w:rsidRPr="002A3C0C">
        <w:rPr>
          <w:rFonts w:ascii="Times New Roman" w:hAnsi="Times New Roman"/>
          <w:color w:val="auto"/>
          <w:szCs w:val="24"/>
        </w:rPr>
        <w:t xml:space="preserve"> (2006) The benefits of two different LPG </w:t>
      </w:r>
      <w:proofErr w:type="spellStart"/>
      <w:r w:rsidRPr="002A3C0C">
        <w:rPr>
          <w:rFonts w:ascii="Times New Roman" w:hAnsi="Times New Roman"/>
          <w:color w:val="auto"/>
          <w:szCs w:val="24"/>
        </w:rPr>
        <w:t>Endermologie</w:t>
      </w:r>
      <w:proofErr w:type="spellEnd"/>
      <w:r w:rsidRPr="002A3C0C">
        <w:rPr>
          <w:rFonts w:ascii="Times New Roman" w:hAnsi="Times New Roman"/>
          <w:color w:val="auto"/>
          <w:szCs w:val="24"/>
        </w:rPr>
        <w:t xml:space="preserve"> system treatment protocols and compression bandaging on secondary arm lymphoedema.   </w:t>
      </w:r>
      <w:proofErr w:type="gramStart"/>
      <w:r w:rsidRPr="002A3C0C">
        <w:rPr>
          <w:rFonts w:ascii="Times New Roman" w:hAnsi="Times New Roman"/>
          <w:color w:val="auto"/>
          <w:szCs w:val="24"/>
        </w:rPr>
        <w:t>Lymphology  39</w:t>
      </w:r>
      <w:proofErr w:type="gramEnd"/>
      <w:r w:rsidRPr="002A3C0C">
        <w:rPr>
          <w:rFonts w:ascii="Times New Roman" w:hAnsi="Times New Roman"/>
          <w:color w:val="auto"/>
          <w:szCs w:val="24"/>
        </w:rPr>
        <w:t>(4)  pages to be determined</w:t>
      </w:r>
    </w:p>
    <w:p w14:paraId="73F7D14B" w14:textId="77777777" w:rsidR="00C4615C" w:rsidRDefault="00C4615C" w:rsidP="00C4615C">
      <w:pPr>
        <w:jc w:val="left"/>
        <w:rPr>
          <w:rFonts w:ascii="Times New Roman" w:hAnsi="Times New Roman"/>
          <w:b/>
          <w:color w:val="auto"/>
          <w:szCs w:val="24"/>
        </w:rPr>
      </w:pPr>
    </w:p>
    <w:p w14:paraId="052530F9" w14:textId="77777777" w:rsidR="00C4615C" w:rsidRPr="00B15970" w:rsidRDefault="00C4615C" w:rsidP="00C4615C">
      <w:pPr>
        <w:jc w:val="left"/>
        <w:rPr>
          <w:rFonts w:ascii="Times New Roman" w:hAnsi="Times New Roman"/>
          <w:color w:val="auto"/>
          <w:szCs w:val="24"/>
        </w:rPr>
      </w:pPr>
      <w:r w:rsidRPr="00B15970">
        <w:rPr>
          <w:rFonts w:ascii="Times New Roman" w:hAnsi="Times New Roman"/>
          <w:color w:val="auto"/>
          <w:szCs w:val="24"/>
        </w:rPr>
        <w:t xml:space="preserve">Moseley, A, </w:t>
      </w:r>
      <w:proofErr w:type="spellStart"/>
      <w:r w:rsidRPr="00B15970">
        <w:rPr>
          <w:rFonts w:ascii="Times New Roman" w:hAnsi="Times New Roman"/>
          <w:color w:val="auto"/>
          <w:szCs w:val="24"/>
        </w:rPr>
        <w:t>Carati</w:t>
      </w:r>
      <w:proofErr w:type="spellEnd"/>
      <w:r w:rsidRPr="00B15970">
        <w:rPr>
          <w:rFonts w:ascii="Times New Roman" w:hAnsi="Times New Roman"/>
          <w:color w:val="auto"/>
          <w:szCs w:val="24"/>
        </w:rPr>
        <w:t xml:space="preserve">, C and </w:t>
      </w:r>
      <w:r w:rsidRPr="00B15970">
        <w:rPr>
          <w:rFonts w:ascii="Times New Roman" w:hAnsi="Times New Roman"/>
          <w:b/>
          <w:color w:val="auto"/>
          <w:szCs w:val="24"/>
        </w:rPr>
        <w:t>Piller, NB (2006</w:t>
      </w:r>
      <w:proofErr w:type="gramStart"/>
      <w:r w:rsidRPr="00B15970">
        <w:rPr>
          <w:rFonts w:ascii="Times New Roman" w:hAnsi="Times New Roman"/>
          <w:b/>
          <w:color w:val="auto"/>
          <w:szCs w:val="24"/>
        </w:rPr>
        <w:t>)</w:t>
      </w:r>
      <w:r w:rsidRPr="00B15970">
        <w:rPr>
          <w:rFonts w:ascii="Times New Roman" w:hAnsi="Times New Roman"/>
          <w:color w:val="auto"/>
          <w:szCs w:val="24"/>
        </w:rPr>
        <w:t xml:space="preserve">  A</w:t>
      </w:r>
      <w:proofErr w:type="gramEnd"/>
      <w:r w:rsidRPr="00B15970">
        <w:rPr>
          <w:rFonts w:ascii="Times New Roman" w:hAnsi="Times New Roman"/>
          <w:color w:val="auto"/>
          <w:szCs w:val="24"/>
        </w:rPr>
        <w:t xml:space="preserve"> systematic review of common conservative therapies for arm lymphoedema secondary to breast cancer  Annals Oncology (advance access oct 3) </w:t>
      </w:r>
    </w:p>
    <w:p w14:paraId="7ED46458" w14:textId="77777777" w:rsidR="00C4615C" w:rsidRDefault="00C4615C" w:rsidP="00C4615C">
      <w:pPr>
        <w:jc w:val="left"/>
        <w:rPr>
          <w:rFonts w:ascii="Times New Roman" w:hAnsi="Times New Roman"/>
          <w:b/>
          <w:color w:val="auto"/>
          <w:szCs w:val="24"/>
        </w:rPr>
      </w:pPr>
    </w:p>
    <w:p w14:paraId="351A8466" w14:textId="77777777" w:rsidR="00C4615C" w:rsidRDefault="00C4615C" w:rsidP="00C4615C">
      <w:pPr>
        <w:jc w:val="left"/>
        <w:rPr>
          <w:rFonts w:ascii="Times New Roman" w:hAnsi="Times New Roman"/>
          <w:color w:val="auto"/>
          <w:szCs w:val="24"/>
        </w:rPr>
      </w:pPr>
      <w:r w:rsidRPr="009B7457">
        <w:rPr>
          <w:rFonts w:ascii="Times New Roman" w:hAnsi="Times New Roman"/>
          <w:b/>
          <w:color w:val="auto"/>
          <w:szCs w:val="24"/>
        </w:rPr>
        <w:t>Piller, NB</w:t>
      </w:r>
      <w:r>
        <w:rPr>
          <w:rFonts w:ascii="Times New Roman" w:hAnsi="Times New Roman"/>
          <w:color w:val="auto"/>
          <w:szCs w:val="24"/>
        </w:rPr>
        <w:t xml:space="preserve"> (2006</w:t>
      </w:r>
      <w:proofErr w:type="gramStart"/>
      <w:r>
        <w:rPr>
          <w:rFonts w:ascii="Times New Roman" w:hAnsi="Times New Roman"/>
          <w:color w:val="auto"/>
          <w:szCs w:val="24"/>
        </w:rPr>
        <w:t>)  Understanding</w:t>
      </w:r>
      <w:proofErr w:type="gramEnd"/>
      <w:r>
        <w:rPr>
          <w:rFonts w:ascii="Times New Roman" w:hAnsi="Times New Roman"/>
          <w:color w:val="auto"/>
          <w:szCs w:val="24"/>
        </w:rPr>
        <w:t xml:space="preserve"> lymphoedema in the new millennium Journal of Lymphoedema 1(1) 60-65</w:t>
      </w:r>
    </w:p>
    <w:p w14:paraId="5555FD6B" w14:textId="77777777" w:rsidR="00C4615C" w:rsidRDefault="00C4615C" w:rsidP="00C4615C">
      <w:pPr>
        <w:jc w:val="left"/>
        <w:rPr>
          <w:rFonts w:ascii="Times New Roman" w:hAnsi="Times New Roman"/>
          <w:color w:val="auto"/>
          <w:szCs w:val="24"/>
        </w:rPr>
      </w:pPr>
    </w:p>
    <w:p w14:paraId="5EE7CCD5" w14:textId="77777777" w:rsidR="00C4615C" w:rsidRDefault="00C4615C" w:rsidP="00C4615C">
      <w:pPr>
        <w:jc w:val="left"/>
        <w:rPr>
          <w:rFonts w:ascii="Times New Roman" w:hAnsi="Times New Roman"/>
          <w:color w:val="auto"/>
          <w:szCs w:val="24"/>
        </w:rPr>
      </w:pPr>
      <w:r w:rsidRPr="009B7457">
        <w:rPr>
          <w:rFonts w:ascii="Times New Roman" w:hAnsi="Times New Roman"/>
          <w:b/>
          <w:color w:val="auto"/>
          <w:szCs w:val="24"/>
        </w:rPr>
        <w:t>Piller, NB</w:t>
      </w:r>
      <w:r>
        <w:rPr>
          <w:rFonts w:ascii="Times New Roman" w:hAnsi="Times New Roman"/>
          <w:color w:val="auto"/>
          <w:szCs w:val="24"/>
        </w:rPr>
        <w:t xml:space="preserve">, Craig, G, Leduc A, Ryan, </w:t>
      </w:r>
      <w:proofErr w:type="gramStart"/>
      <w:r>
        <w:rPr>
          <w:rFonts w:ascii="Times New Roman" w:hAnsi="Times New Roman"/>
          <w:color w:val="auto"/>
          <w:szCs w:val="24"/>
        </w:rPr>
        <w:t>T  (</w:t>
      </w:r>
      <w:proofErr w:type="gramEnd"/>
      <w:r>
        <w:rPr>
          <w:rFonts w:ascii="Times New Roman" w:hAnsi="Times New Roman"/>
          <w:color w:val="auto"/>
          <w:szCs w:val="24"/>
        </w:rPr>
        <w:t xml:space="preserve">2006)  Does Breathing have </w:t>
      </w:r>
      <w:proofErr w:type="gramStart"/>
      <w:r>
        <w:rPr>
          <w:rFonts w:ascii="Times New Roman" w:hAnsi="Times New Roman"/>
          <w:color w:val="auto"/>
          <w:szCs w:val="24"/>
        </w:rPr>
        <w:t>and</w:t>
      </w:r>
      <w:proofErr w:type="gramEnd"/>
      <w:r>
        <w:rPr>
          <w:rFonts w:ascii="Times New Roman" w:hAnsi="Times New Roman"/>
          <w:color w:val="auto"/>
          <w:szCs w:val="24"/>
        </w:rPr>
        <w:t xml:space="preserve"> influence on Lymphatic Drainage?  Journal of Lymphoedema 1(1</w:t>
      </w:r>
      <w:proofErr w:type="gramStart"/>
      <w:r>
        <w:rPr>
          <w:rFonts w:ascii="Times New Roman" w:hAnsi="Times New Roman"/>
          <w:color w:val="auto"/>
          <w:szCs w:val="24"/>
        </w:rPr>
        <w:t>)  86</w:t>
      </w:r>
      <w:proofErr w:type="gramEnd"/>
      <w:r>
        <w:rPr>
          <w:rFonts w:ascii="Times New Roman" w:hAnsi="Times New Roman"/>
          <w:color w:val="auto"/>
          <w:szCs w:val="24"/>
        </w:rPr>
        <w:t>-88</w:t>
      </w:r>
    </w:p>
    <w:p w14:paraId="7DA9F4D8" w14:textId="77777777" w:rsidR="00C4615C" w:rsidRDefault="00C4615C" w:rsidP="00C4615C">
      <w:pPr>
        <w:jc w:val="left"/>
        <w:rPr>
          <w:rFonts w:ascii="Times New Roman" w:hAnsi="Times New Roman"/>
          <w:color w:val="auto"/>
          <w:szCs w:val="24"/>
        </w:rPr>
      </w:pPr>
    </w:p>
    <w:p w14:paraId="7C231121" w14:textId="77777777" w:rsidR="00C4615C" w:rsidRDefault="00C4615C" w:rsidP="00C4615C">
      <w:pPr>
        <w:jc w:val="left"/>
        <w:rPr>
          <w:rFonts w:ascii="Times New Roman" w:hAnsi="Times New Roman"/>
          <w:color w:val="auto"/>
          <w:szCs w:val="24"/>
        </w:rPr>
      </w:pPr>
      <w:r>
        <w:rPr>
          <w:rFonts w:ascii="Times New Roman" w:hAnsi="Times New Roman"/>
          <w:color w:val="auto"/>
          <w:szCs w:val="24"/>
        </w:rPr>
        <w:t xml:space="preserve">Farinola, N and </w:t>
      </w:r>
      <w:r w:rsidRPr="001E6EF3">
        <w:rPr>
          <w:rFonts w:ascii="Times New Roman" w:hAnsi="Times New Roman"/>
          <w:b/>
          <w:color w:val="auto"/>
          <w:szCs w:val="24"/>
        </w:rPr>
        <w:t>Piller, NB</w:t>
      </w:r>
      <w:r>
        <w:rPr>
          <w:rFonts w:ascii="Times New Roman" w:hAnsi="Times New Roman"/>
          <w:color w:val="auto"/>
          <w:szCs w:val="24"/>
        </w:rPr>
        <w:t xml:space="preserve"> (2007) CYP2A6 polymorphism: Is there a role for pharmacogenomics in preventing coumarin induced hepatotoxicity?  Pharmacogenomics 8 (2) 151-158 </w:t>
      </w:r>
    </w:p>
    <w:p w14:paraId="68551932" w14:textId="77777777" w:rsidR="00C4615C" w:rsidRDefault="00C4615C" w:rsidP="00C4615C">
      <w:pPr>
        <w:jc w:val="left"/>
        <w:rPr>
          <w:rFonts w:ascii="Times New Roman" w:hAnsi="Times New Roman"/>
          <w:color w:val="auto"/>
          <w:szCs w:val="24"/>
        </w:rPr>
      </w:pPr>
    </w:p>
    <w:p w14:paraId="23B476E5" w14:textId="77777777" w:rsidR="00C4615C" w:rsidRPr="001E6EF3" w:rsidRDefault="00C4615C" w:rsidP="00C4615C">
      <w:pPr>
        <w:jc w:val="left"/>
        <w:rPr>
          <w:rFonts w:ascii="Times New Roman" w:hAnsi="Times New Roman"/>
          <w:color w:val="auto"/>
          <w:szCs w:val="24"/>
        </w:rPr>
      </w:pPr>
      <w:r w:rsidRPr="001E6EF3">
        <w:rPr>
          <w:rFonts w:ascii="Times New Roman" w:hAnsi="Times New Roman"/>
          <w:color w:val="auto"/>
          <w:szCs w:val="24"/>
        </w:rPr>
        <w:lastRenderedPageBreak/>
        <w:t xml:space="preserve">Moseley A, </w:t>
      </w:r>
      <w:r w:rsidRPr="001E6EF3">
        <w:rPr>
          <w:rFonts w:ascii="Times New Roman" w:hAnsi="Times New Roman"/>
          <w:b/>
          <w:color w:val="auto"/>
          <w:szCs w:val="24"/>
        </w:rPr>
        <w:t>Piller N</w:t>
      </w:r>
      <w:r>
        <w:rPr>
          <w:rFonts w:ascii="Times New Roman" w:hAnsi="Times New Roman"/>
          <w:b/>
          <w:color w:val="auto"/>
          <w:szCs w:val="24"/>
        </w:rPr>
        <w:t>B</w:t>
      </w:r>
      <w:r w:rsidRPr="001E6EF3">
        <w:rPr>
          <w:rFonts w:ascii="Times New Roman" w:hAnsi="Times New Roman"/>
          <w:color w:val="auto"/>
          <w:szCs w:val="24"/>
        </w:rPr>
        <w:t xml:space="preserve"> &amp; Walsh </w:t>
      </w:r>
      <w:proofErr w:type="gramStart"/>
      <w:r w:rsidRPr="001E6EF3">
        <w:rPr>
          <w:rFonts w:ascii="Times New Roman" w:hAnsi="Times New Roman"/>
          <w:color w:val="auto"/>
          <w:szCs w:val="24"/>
        </w:rPr>
        <w:t>J.</w:t>
      </w:r>
      <w:r>
        <w:rPr>
          <w:rFonts w:ascii="Times New Roman" w:hAnsi="Times New Roman"/>
          <w:color w:val="auto"/>
          <w:szCs w:val="24"/>
        </w:rPr>
        <w:t>(</w:t>
      </w:r>
      <w:proofErr w:type="gramEnd"/>
      <w:r>
        <w:rPr>
          <w:rFonts w:ascii="Times New Roman" w:hAnsi="Times New Roman"/>
          <w:color w:val="auto"/>
          <w:szCs w:val="24"/>
        </w:rPr>
        <w:t xml:space="preserve">2006) </w:t>
      </w:r>
      <w:r w:rsidRPr="001E6EF3">
        <w:rPr>
          <w:rFonts w:ascii="Times New Roman" w:hAnsi="Times New Roman"/>
          <w:color w:val="auto"/>
          <w:szCs w:val="24"/>
        </w:rPr>
        <w:t xml:space="preserve"> The benefits of support stockings for workers who stand for prolonged periods of time. Journal of Occupational Health &amp; Safety, 22(4): </w:t>
      </w:r>
      <w:r>
        <w:rPr>
          <w:rFonts w:ascii="Times New Roman" w:hAnsi="Times New Roman"/>
          <w:color w:val="auto"/>
          <w:szCs w:val="24"/>
        </w:rPr>
        <w:t>335-340</w:t>
      </w:r>
    </w:p>
    <w:p w14:paraId="5D41FFF6" w14:textId="77777777" w:rsidR="00C4615C" w:rsidRDefault="00C4615C" w:rsidP="00C4615C">
      <w:pPr>
        <w:pStyle w:val="BodyText"/>
        <w:spacing w:before="120"/>
        <w:ind w:right="-483"/>
        <w:jc w:val="left"/>
        <w:rPr>
          <w:rFonts w:ascii="Times New Roman" w:hAnsi="Times New Roman"/>
          <w:color w:val="auto"/>
          <w:sz w:val="24"/>
          <w:szCs w:val="24"/>
        </w:rPr>
      </w:pPr>
      <w:r>
        <w:rPr>
          <w:rFonts w:ascii="Times New Roman" w:hAnsi="Times New Roman"/>
          <w:color w:val="auto"/>
          <w:sz w:val="24"/>
          <w:szCs w:val="24"/>
          <w:lang w:val="en-AU"/>
        </w:rPr>
        <w:t xml:space="preserve">Moseley, AM, </w:t>
      </w:r>
      <w:r w:rsidRPr="00515ADA">
        <w:rPr>
          <w:rFonts w:ascii="Times New Roman" w:hAnsi="Times New Roman"/>
          <w:b/>
          <w:color w:val="auto"/>
          <w:sz w:val="24"/>
          <w:szCs w:val="24"/>
          <w:lang w:val="en-AU"/>
        </w:rPr>
        <w:t>Piller, NB</w:t>
      </w:r>
      <w:r>
        <w:rPr>
          <w:rFonts w:ascii="Times New Roman" w:hAnsi="Times New Roman"/>
          <w:color w:val="auto"/>
          <w:sz w:val="24"/>
          <w:szCs w:val="24"/>
          <w:lang w:val="en-AU"/>
        </w:rPr>
        <w:t xml:space="preserve">, </w:t>
      </w:r>
      <w:proofErr w:type="spellStart"/>
      <w:r>
        <w:rPr>
          <w:rFonts w:ascii="Times New Roman" w:hAnsi="Times New Roman"/>
          <w:color w:val="auto"/>
          <w:sz w:val="24"/>
          <w:szCs w:val="24"/>
          <w:lang w:val="en-AU"/>
        </w:rPr>
        <w:t>Carati</w:t>
      </w:r>
      <w:proofErr w:type="spellEnd"/>
      <w:r>
        <w:rPr>
          <w:rFonts w:ascii="Times New Roman" w:hAnsi="Times New Roman"/>
          <w:color w:val="auto"/>
          <w:sz w:val="24"/>
          <w:szCs w:val="24"/>
          <w:lang w:val="en-AU"/>
        </w:rPr>
        <w:t xml:space="preserve">, C (2005) </w:t>
      </w:r>
      <w:r w:rsidRPr="00515ADA">
        <w:rPr>
          <w:rFonts w:ascii="Times New Roman" w:hAnsi="Times New Roman"/>
          <w:color w:val="auto"/>
          <w:sz w:val="24"/>
          <w:szCs w:val="24"/>
        </w:rPr>
        <w:t>The Effect of Gentle Arm Exercise and Deep Breathing</w:t>
      </w:r>
      <w:r>
        <w:rPr>
          <w:rFonts w:ascii="Times New Roman" w:hAnsi="Times New Roman"/>
          <w:color w:val="auto"/>
          <w:sz w:val="24"/>
          <w:szCs w:val="24"/>
        </w:rPr>
        <w:t xml:space="preserve"> </w:t>
      </w:r>
      <w:r w:rsidRPr="00515ADA">
        <w:rPr>
          <w:rFonts w:ascii="Times New Roman" w:hAnsi="Times New Roman"/>
          <w:color w:val="auto"/>
          <w:sz w:val="24"/>
          <w:szCs w:val="24"/>
        </w:rPr>
        <w:t>on Secondary Arm Lymphoedema</w:t>
      </w:r>
      <w:r>
        <w:rPr>
          <w:rFonts w:ascii="Times New Roman" w:hAnsi="Times New Roman"/>
          <w:color w:val="auto"/>
          <w:sz w:val="24"/>
          <w:szCs w:val="24"/>
        </w:rPr>
        <w:t xml:space="preserve">. </w:t>
      </w:r>
      <w:proofErr w:type="gramStart"/>
      <w:r>
        <w:rPr>
          <w:rFonts w:ascii="Times New Roman" w:hAnsi="Times New Roman"/>
          <w:color w:val="auto"/>
          <w:sz w:val="24"/>
          <w:szCs w:val="24"/>
        </w:rPr>
        <w:t>Lymphology  38</w:t>
      </w:r>
      <w:proofErr w:type="gramEnd"/>
      <w:r>
        <w:rPr>
          <w:rFonts w:ascii="Times New Roman" w:hAnsi="Times New Roman"/>
          <w:color w:val="auto"/>
          <w:sz w:val="24"/>
          <w:szCs w:val="24"/>
        </w:rPr>
        <w:t xml:space="preserve">,  (3) 136- 145 </w:t>
      </w:r>
    </w:p>
    <w:p w14:paraId="4805793A" w14:textId="77777777" w:rsidR="00C4615C" w:rsidRDefault="00C4615C" w:rsidP="00C4615C">
      <w:pPr>
        <w:jc w:val="left"/>
        <w:rPr>
          <w:rFonts w:ascii="Times New Roman" w:hAnsi="Times New Roman"/>
          <w:bCs/>
          <w:color w:val="auto"/>
          <w:szCs w:val="24"/>
        </w:rPr>
      </w:pPr>
    </w:p>
    <w:p w14:paraId="15087F63" w14:textId="77777777" w:rsidR="00C4615C" w:rsidRDefault="00C4615C" w:rsidP="00C4615C">
      <w:pPr>
        <w:jc w:val="left"/>
        <w:rPr>
          <w:rFonts w:ascii="Times New Roman" w:hAnsi="Times New Roman"/>
          <w:bCs/>
          <w:color w:val="auto"/>
          <w:szCs w:val="24"/>
        </w:rPr>
      </w:pPr>
      <w:proofErr w:type="spellStart"/>
      <w:proofErr w:type="gramStart"/>
      <w:r>
        <w:rPr>
          <w:rFonts w:ascii="Times New Roman" w:hAnsi="Times New Roman"/>
          <w:bCs/>
          <w:color w:val="auto"/>
          <w:szCs w:val="24"/>
        </w:rPr>
        <w:t>Grbich,C</w:t>
      </w:r>
      <w:proofErr w:type="spellEnd"/>
      <w:proofErr w:type="gramEnd"/>
      <w:r>
        <w:rPr>
          <w:rFonts w:ascii="Times New Roman" w:hAnsi="Times New Roman"/>
          <w:bCs/>
          <w:color w:val="auto"/>
          <w:szCs w:val="24"/>
        </w:rPr>
        <w:t xml:space="preserve"> </w:t>
      </w:r>
      <w:proofErr w:type="spellStart"/>
      <w:r>
        <w:rPr>
          <w:rFonts w:ascii="Times New Roman" w:hAnsi="Times New Roman"/>
          <w:bCs/>
          <w:color w:val="auto"/>
          <w:szCs w:val="24"/>
        </w:rPr>
        <w:t>Maddocks,I</w:t>
      </w:r>
      <w:proofErr w:type="spellEnd"/>
      <w:r>
        <w:rPr>
          <w:rFonts w:ascii="Times New Roman" w:hAnsi="Times New Roman"/>
          <w:bCs/>
          <w:color w:val="auto"/>
          <w:szCs w:val="24"/>
        </w:rPr>
        <w:t xml:space="preserve"> Parker, D, </w:t>
      </w:r>
      <w:r w:rsidRPr="002A45D3">
        <w:rPr>
          <w:rFonts w:ascii="Times New Roman" w:hAnsi="Times New Roman"/>
          <w:b/>
          <w:bCs/>
          <w:color w:val="auto"/>
          <w:szCs w:val="24"/>
        </w:rPr>
        <w:t>Piller, N</w:t>
      </w:r>
      <w:r>
        <w:rPr>
          <w:rFonts w:ascii="Times New Roman" w:hAnsi="Times New Roman"/>
          <w:bCs/>
          <w:color w:val="auto"/>
          <w:szCs w:val="24"/>
        </w:rPr>
        <w:t>, Brown, M, Willis E (2005) Documenting end of life decisions in residential aged care facilities in South Australia Aust NZ J Public Health, 29(1) 85-90</w:t>
      </w:r>
    </w:p>
    <w:p w14:paraId="020BC03A" w14:textId="77777777" w:rsidR="00C4615C" w:rsidRDefault="00C4615C" w:rsidP="00C4615C">
      <w:pPr>
        <w:jc w:val="left"/>
        <w:rPr>
          <w:rFonts w:ascii="Times New Roman" w:hAnsi="Times New Roman"/>
          <w:bCs/>
          <w:color w:val="auto"/>
          <w:szCs w:val="24"/>
        </w:rPr>
      </w:pPr>
    </w:p>
    <w:p w14:paraId="17DA1A95" w14:textId="77777777" w:rsidR="00C4615C" w:rsidRDefault="00C4615C" w:rsidP="00C4615C">
      <w:pPr>
        <w:jc w:val="left"/>
        <w:rPr>
          <w:rFonts w:ascii="Times New Roman" w:hAnsi="Times New Roman"/>
          <w:bCs/>
          <w:color w:val="auto"/>
          <w:szCs w:val="24"/>
        </w:rPr>
      </w:pPr>
      <w:proofErr w:type="spellStart"/>
      <w:proofErr w:type="gramStart"/>
      <w:r>
        <w:rPr>
          <w:rFonts w:ascii="Times New Roman" w:hAnsi="Times New Roman"/>
          <w:bCs/>
          <w:color w:val="auto"/>
          <w:szCs w:val="24"/>
        </w:rPr>
        <w:t>Grbich,C</w:t>
      </w:r>
      <w:proofErr w:type="spellEnd"/>
      <w:proofErr w:type="gramEnd"/>
      <w:r>
        <w:rPr>
          <w:rFonts w:ascii="Times New Roman" w:hAnsi="Times New Roman"/>
          <w:bCs/>
          <w:color w:val="auto"/>
          <w:szCs w:val="24"/>
        </w:rPr>
        <w:t xml:space="preserve"> </w:t>
      </w:r>
      <w:proofErr w:type="spellStart"/>
      <w:r>
        <w:rPr>
          <w:rFonts w:ascii="Times New Roman" w:hAnsi="Times New Roman"/>
          <w:bCs/>
          <w:color w:val="auto"/>
          <w:szCs w:val="24"/>
        </w:rPr>
        <w:t>Maddocks,I</w:t>
      </w:r>
      <w:proofErr w:type="spellEnd"/>
      <w:r>
        <w:rPr>
          <w:rFonts w:ascii="Times New Roman" w:hAnsi="Times New Roman"/>
          <w:bCs/>
          <w:color w:val="auto"/>
          <w:szCs w:val="24"/>
        </w:rPr>
        <w:t xml:space="preserve"> Parker, D, </w:t>
      </w:r>
      <w:r w:rsidRPr="002A45D3">
        <w:rPr>
          <w:rFonts w:ascii="Times New Roman" w:hAnsi="Times New Roman"/>
          <w:b/>
          <w:bCs/>
          <w:color w:val="auto"/>
          <w:szCs w:val="24"/>
        </w:rPr>
        <w:t>Piller, N</w:t>
      </w:r>
      <w:r>
        <w:rPr>
          <w:rFonts w:ascii="Times New Roman" w:hAnsi="Times New Roman"/>
          <w:bCs/>
          <w:color w:val="auto"/>
          <w:szCs w:val="24"/>
        </w:rPr>
        <w:t xml:space="preserve">, Brown, M, Willis E (2005) Palliative care in aged care facilities in SA for residents with </w:t>
      </w:r>
      <w:proofErr w:type="spellStart"/>
      <w:r>
        <w:rPr>
          <w:rFonts w:ascii="Times New Roman" w:hAnsi="Times New Roman"/>
          <w:bCs/>
          <w:color w:val="auto"/>
          <w:szCs w:val="24"/>
        </w:rPr>
        <w:t>non cancer</w:t>
      </w:r>
      <w:proofErr w:type="spellEnd"/>
      <w:r>
        <w:rPr>
          <w:rFonts w:ascii="Times New Roman" w:hAnsi="Times New Roman"/>
          <w:bCs/>
          <w:color w:val="auto"/>
          <w:szCs w:val="24"/>
        </w:rPr>
        <w:t xml:space="preserve"> diagnosis: Survey Results  Aust J Aging (in press)</w:t>
      </w:r>
    </w:p>
    <w:p w14:paraId="253A91BC" w14:textId="77777777" w:rsidR="00C4615C" w:rsidRDefault="00C4615C" w:rsidP="00C4615C">
      <w:pPr>
        <w:rPr>
          <w:rFonts w:ascii="Times New Roman" w:hAnsi="Times New Roman"/>
          <w:bCs/>
          <w:color w:val="auto"/>
          <w:szCs w:val="24"/>
        </w:rPr>
      </w:pPr>
    </w:p>
    <w:p w14:paraId="52F5AE57" w14:textId="77777777" w:rsidR="00C4615C" w:rsidRPr="00744A1D" w:rsidRDefault="00C4615C" w:rsidP="00C4615C">
      <w:pPr>
        <w:rPr>
          <w:rFonts w:ascii="Times New Roman" w:hAnsi="Times New Roman"/>
          <w:color w:val="auto"/>
        </w:rPr>
      </w:pPr>
      <w:proofErr w:type="spellStart"/>
      <w:proofErr w:type="gramStart"/>
      <w:r w:rsidRPr="00744A1D">
        <w:rPr>
          <w:rFonts w:ascii="Times New Roman" w:hAnsi="Times New Roman"/>
          <w:bCs/>
          <w:color w:val="auto"/>
          <w:szCs w:val="24"/>
        </w:rPr>
        <w:t>Grbich,C</w:t>
      </w:r>
      <w:proofErr w:type="spellEnd"/>
      <w:proofErr w:type="gramEnd"/>
      <w:r w:rsidRPr="00744A1D">
        <w:rPr>
          <w:rFonts w:ascii="Times New Roman" w:hAnsi="Times New Roman"/>
          <w:bCs/>
          <w:color w:val="auto"/>
          <w:szCs w:val="24"/>
        </w:rPr>
        <w:t xml:space="preserve"> </w:t>
      </w:r>
      <w:proofErr w:type="spellStart"/>
      <w:r w:rsidRPr="00744A1D">
        <w:rPr>
          <w:rFonts w:ascii="Times New Roman" w:hAnsi="Times New Roman"/>
          <w:bCs/>
          <w:color w:val="auto"/>
          <w:szCs w:val="24"/>
        </w:rPr>
        <w:t>Maddocks,I</w:t>
      </w:r>
      <w:proofErr w:type="spellEnd"/>
      <w:r w:rsidRPr="00744A1D">
        <w:rPr>
          <w:rFonts w:ascii="Times New Roman" w:hAnsi="Times New Roman"/>
          <w:bCs/>
          <w:color w:val="auto"/>
          <w:szCs w:val="24"/>
        </w:rPr>
        <w:t xml:space="preserve"> Parker, D, </w:t>
      </w:r>
      <w:r w:rsidRPr="00744A1D">
        <w:rPr>
          <w:rFonts w:ascii="Times New Roman" w:hAnsi="Times New Roman"/>
          <w:b/>
          <w:bCs/>
          <w:color w:val="auto"/>
          <w:szCs w:val="24"/>
        </w:rPr>
        <w:t>Piller, N</w:t>
      </w:r>
      <w:r w:rsidRPr="00744A1D">
        <w:rPr>
          <w:rFonts w:ascii="Times New Roman" w:hAnsi="Times New Roman"/>
          <w:bCs/>
          <w:color w:val="auto"/>
          <w:szCs w:val="24"/>
        </w:rPr>
        <w:t xml:space="preserve">, Brown, M, Willis E (2005) </w:t>
      </w:r>
      <w:r w:rsidRPr="00744A1D">
        <w:rPr>
          <w:rFonts w:ascii="Times New Roman" w:hAnsi="Times New Roman"/>
          <w:color w:val="auto"/>
        </w:rPr>
        <w:t xml:space="preserve">Identification of patients with non-cancer diseases for palliative services. Palliative and Supportive Care 3 (1) 5 - 14  </w:t>
      </w:r>
    </w:p>
    <w:p w14:paraId="362E1FAA" w14:textId="77777777" w:rsidR="00C4615C" w:rsidRPr="0035102F" w:rsidRDefault="00C4615C" w:rsidP="00C4615C">
      <w:pPr>
        <w:jc w:val="left"/>
        <w:rPr>
          <w:rFonts w:ascii="Times New Roman" w:hAnsi="Times New Roman"/>
          <w:bCs/>
          <w:color w:val="auto"/>
          <w:szCs w:val="24"/>
        </w:rPr>
      </w:pPr>
      <w:r w:rsidRPr="0035102F">
        <w:rPr>
          <w:rFonts w:ascii="Times New Roman" w:hAnsi="Times New Roman"/>
          <w:bCs/>
          <w:color w:val="auto"/>
          <w:szCs w:val="24"/>
        </w:rPr>
        <w:t>Farinola, N and</w:t>
      </w:r>
      <w:r>
        <w:rPr>
          <w:rFonts w:ascii="Times New Roman" w:hAnsi="Times New Roman"/>
          <w:b/>
          <w:bCs/>
          <w:color w:val="auto"/>
          <w:szCs w:val="24"/>
        </w:rPr>
        <w:t xml:space="preserve"> Piller, N </w:t>
      </w:r>
      <w:r w:rsidRPr="0035102F">
        <w:rPr>
          <w:rFonts w:ascii="Times New Roman" w:hAnsi="Times New Roman"/>
          <w:bCs/>
          <w:color w:val="auto"/>
          <w:szCs w:val="24"/>
        </w:rPr>
        <w:t>(2005</w:t>
      </w:r>
      <w:proofErr w:type="gramStart"/>
      <w:r w:rsidRPr="0035102F">
        <w:rPr>
          <w:rFonts w:ascii="Times New Roman" w:hAnsi="Times New Roman"/>
          <w:bCs/>
          <w:color w:val="auto"/>
          <w:szCs w:val="24"/>
        </w:rPr>
        <w:t>)  Pharmaco</w:t>
      </w:r>
      <w:proofErr w:type="gramEnd"/>
      <w:r w:rsidRPr="0035102F">
        <w:rPr>
          <w:rFonts w:ascii="Times New Roman" w:hAnsi="Times New Roman"/>
          <w:bCs/>
          <w:color w:val="auto"/>
          <w:szCs w:val="24"/>
        </w:rPr>
        <w:t>-genomics: Its role in re-establishing coumarin treatment for lymphoedema</w:t>
      </w:r>
      <w:r>
        <w:rPr>
          <w:rFonts w:ascii="Times New Roman" w:hAnsi="Times New Roman"/>
          <w:bCs/>
          <w:color w:val="auto"/>
          <w:szCs w:val="24"/>
        </w:rPr>
        <w:t xml:space="preserve"> </w:t>
      </w:r>
      <w:r w:rsidRPr="0035102F">
        <w:rPr>
          <w:rFonts w:ascii="Times New Roman" w:hAnsi="Times New Roman"/>
          <w:bCs/>
          <w:color w:val="auto"/>
          <w:szCs w:val="24"/>
        </w:rPr>
        <w:t>Lymphatic Research and Biology</w:t>
      </w:r>
      <w:r>
        <w:rPr>
          <w:rFonts w:ascii="Times New Roman" w:hAnsi="Times New Roman"/>
          <w:bCs/>
          <w:color w:val="auto"/>
          <w:szCs w:val="24"/>
        </w:rPr>
        <w:t xml:space="preserve"> 3(2) 81-86</w:t>
      </w:r>
    </w:p>
    <w:p w14:paraId="2281915B" w14:textId="77777777" w:rsidR="00C4615C" w:rsidRDefault="00C4615C" w:rsidP="00C4615C">
      <w:pPr>
        <w:pStyle w:val="BodyTextIndent"/>
        <w:rPr>
          <w:rFonts w:ascii="Times New Roman" w:hAnsi="Times New Roman"/>
          <w:b w:val="0"/>
          <w:i w:val="0"/>
          <w:color w:val="auto"/>
          <w:szCs w:val="24"/>
        </w:rPr>
      </w:pPr>
    </w:p>
    <w:p w14:paraId="5FB2064E" w14:textId="77777777" w:rsidR="00C4615C" w:rsidRPr="007E3150" w:rsidRDefault="00C4615C" w:rsidP="00C4615C">
      <w:pPr>
        <w:pStyle w:val="BodyTextIndent"/>
        <w:rPr>
          <w:rFonts w:ascii="Times New Roman" w:hAnsi="Times New Roman"/>
          <w:b w:val="0"/>
          <w:i w:val="0"/>
          <w:color w:val="auto"/>
          <w:szCs w:val="24"/>
        </w:rPr>
      </w:pPr>
      <w:r w:rsidRPr="007E3150">
        <w:rPr>
          <w:rFonts w:ascii="Times New Roman" w:hAnsi="Times New Roman"/>
          <w:b w:val="0"/>
          <w:i w:val="0"/>
          <w:color w:val="auto"/>
          <w:szCs w:val="24"/>
        </w:rPr>
        <w:t xml:space="preserve">Moseley, A, </w:t>
      </w:r>
      <w:r w:rsidRPr="007E3150">
        <w:rPr>
          <w:rFonts w:ascii="Times New Roman" w:hAnsi="Times New Roman"/>
          <w:bCs/>
          <w:i w:val="0"/>
          <w:color w:val="auto"/>
          <w:szCs w:val="24"/>
        </w:rPr>
        <w:t>Piller, NB</w:t>
      </w:r>
      <w:r w:rsidRPr="007E3150">
        <w:rPr>
          <w:rFonts w:ascii="Times New Roman" w:hAnsi="Times New Roman"/>
          <w:b w:val="0"/>
          <w:bCs/>
          <w:i w:val="0"/>
          <w:color w:val="auto"/>
          <w:szCs w:val="24"/>
        </w:rPr>
        <w:t xml:space="preserve">, </w:t>
      </w:r>
      <w:r w:rsidRPr="007E3150">
        <w:rPr>
          <w:rFonts w:ascii="Times New Roman" w:hAnsi="Times New Roman"/>
          <w:b w:val="0"/>
          <w:i w:val="0"/>
          <w:color w:val="auto"/>
          <w:szCs w:val="24"/>
        </w:rPr>
        <w:t xml:space="preserve">Esterman A and </w:t>
      </w:r>
      <w:proofErr w:type="spellStart"/>
      <w:r w:rsidRPr="007E3150">
        <w:rPr>
          <w:rFonts w:ascii="Times New Roman" w:hAnsi="Times New Roman"/>
          <w:b w:val="0"/>
          <w:i w:val="0"/>
          <w:color w:val="auto"/>
          <w:szCs w:val="24"/>
        </w:rPr>
        <w:t>Carati</w:t>
      </w:r>
      <w:proofErr w:type="spellEnd"/>
      <w:r w:rsidRPr="007E3150">
        <w:rPr>
          <w:rFonts w:ascii="Times New Roman" w:hAnsi="Times New Roman"/>
          <w:b w:val="0"/>
          <w:i w:val="0"/>
          <w:color w:val="auto"/>
          <w:szCs w:val="24"/>
        </w:rPr>
        <w:t>, C (2004</w:t>
      </w:r>
      <w:proofErr w:type="gramStart"/>
      <w:r w:rsidRPr="007E3150">
        <w:rPr>
          <w:rFonts w:ascii="Times New Roman" w:hAnsi="Times New Roman"/>
          <w:b w:val="0"/>
          <w:i w:val="0"/>
          <w:color w:val="auto"/>
          <w:szCs w:val="24"/>
        </w:rPr>
        <w:t>)  The</w:t>
      </w:r>
      <w:proofErr w:type="gramEnd"/>
      <w:r w:rsidRPr="007E3150">
        <w:rPr>
          <w:rFonts w:ascii="Times New Roman" w:hAnsi="Times New Roman"/>
          <w:b w:val="0"/>
          <w:i w:val="0"/>
          <w:color w:val="auto"/>
          <w:szCs w:val="24"/>
        </w:rPr>
        <w:t xml:space="preserve"> Sun Ancon Aerobic Exerciser. A new patient </w:t>
      </w:r>
      <w:proofErr w:type="gramStart"/>
      <w:r w:rsidRPr="007E3150">
        <w:rPr>
          <w:rFonts w:ascii="Times New Roman" w:hAnsi="Times New Roman"/>
          <w:b w:val="0"/>
          <w:i w:val="0"/>
          <w:color w:val="auto"/>
          <w:szCs w:val="24"/>
        </w:rPr>
        <w:t>focused</w:t>
      </w:r>
      <w:proofErr w:type="gramEnd"/>
      <w:r w:rsidRPr="007E3150">
        <w:rPr>
          <w:rFonts w:ascii="Times New Roman" w:hAnsi="Times New Roman"/>
          <w:b w:val="0"/>
          <w:i w:val="0"/>
          <w:color w:val="auto"/>
          <w:szCs w:val="24"/>
        </w:rPr>
        <w:t xml:space="preserve"> home based therapy for people with chronic secondary lymphoedema.  Lymphology, 37 (2</w:t>
      </w:r>
      <w:proofErr w:type="gramStart"/>
      <w:r w:rsidRPr="007E3150">
        <w:rPr>
          <w:rFonts w:ascii="Times New Roman" w:hAnsi="Times New Roman"/>
          <w:b w:val="0"/>
          <w:i w:val="0"/>
          <w:color w:val="auto"/>
          <w:szCs w:val="24"/>
        </w:rPr>
        <w:t>)  32</w:t>
      </w:r>
      <w:proofErr w:type="gramEnd"/>
      <w:r w:rsidRPr="007E3150">
        <w:rPr>
          <w:rFonts w:ascii="Times New Roman" w:hAnsi="Times New Roman"/>
          <w:b w:val="0"/>
          <w:i w:val="0"/>
          <w:color w:val="auto"/>
          <w:szCs w:val="24"/>
        </w:rPr>
        <w:t>-44</w:t>
      </w:r>
    </w:p>
    <w:p w14:paraId="4BA8CBA8" w14:textId="77777777" w:rsidR="00C4615C" w:rsidRDefault="00C4615C" w:rsidP="00C4615C">
      <w:pPr>
        <w:rPr>
          <w:rFonts w:ascii="Times New Roman" w:hAnsi="Times New Roman"/>
          <w:color w:val="auto"/>
          <w:szCs w:val="24"/>
        </w:rPr>
      </w:pPr>
    </w:p>
    <w:p w14:paraId="2599C666" w14:textId="77777777" w:rsidR="00C4615C" w:rsidRPr="007E3150" w:rsidRDefault="00C4615C" w:rsidP="00C4615C">
      <w:pPr>
        <w:rPr>
          <w:rFonts w:ascii="Times New Roman" w:hAnsi="Times New Roman"/>
          <w:color w:val="auto"/>
          <w:szCs w:val="24"/>
        </w:rPr>
      </w:pPr>
      <w:proofErr w:type="spellStart"/>
      <w:r w:rsidRPr="007E3150">
        <w:rPr>
          <w:rFonts w:ascii="Times New Roman" w:hAnsi="Times New Roman"/>
          <w:color w:val="auto"/>
          <w:szCs w:val="24"/>
        </w:rPr>
        <w:t>Carati</w:t>
      </w:r>
      <w:proofErr w:type="spellEnd"/>
      <w:r w:rsidRPr="007E3150">
        <w:rPr>
          <w:rFonts w:ascii="Times New Roman" w:hAnsi="Times New Roman"/>
          <w:color w:val="auto"/>
          <w:szCs w:val="24"/>
        </w:rPr>
        <w:t xml:space="preserve">, C, Gannon, B </w:t>
      </w:r>
      <w:r w:rsidRPr="007E3150">
        <w:rPr>
          <w:rFonts w:ascii="Times New Roman" w:hAnsi="Times New Roman"/>
          <w:b/>
          <w:color w:val="auto"/>
          <w:szCs w:val="24"/>
        </w:rPr>
        <w:t>Piller, NB</w:t>
      </w:r>
      <w:r w:rsidRPr="007E3150">
        <w:rPr>
          <w:rFonts w:ascii="Times New Roman" w:hAnsi="Times New Roman"/>
          <w:color w:val="auto"/>
          <w:szCs w:val="24"/>
        </w:rPr>
        <w:t xml:space="preserve"> (2004</w:t>
      </w:r>
      <w:proofErr w:type="gramStart"/>
      <w:r w:rsidRPr="007E3150">
        <w:rPr>
          <w:rFonts w:ascii="Times New Roman" w:hAnsi="Times New Roman"/>
          <w:color w:val="auto"/>
          <w:szCs w:val="24"/>
        </w:rPr>
        <w:t>),  Low</w:t>
      </w:r>
      <w:proofErr w:type="gramEnd"/>
      <w:r w:rsidRPr="007E3150">
        <w:rPr>
          <w:rFonts w:ascii="Times New Roman" w:hAnsi="Times New Roman"/>
          <w:color w:val="auto"/>
          <w:szCs w:val="24"/>
        </w:rPr>
        <w:t xml:space="preserve"> Level Laser as a treatment option for Postmastectomy Lymphoedema.  American Journal of Oncology </w:t>
      </w:r>
      <w:proofErr w:type="gramStart"/>
      <w:r w:rsidRPr="007E3150">
        <w:rPr>
          <w:rFonts w:ascii="Times New Roman" w:hAnsi="Times New Roman"/>
          <w:color w:val="auto"/>
          <w:szCs w:val="24"/>
        </w:rPr>
        <w:t>Review,  3</w:t>
      </w:r>
      <w:proofErr w:type="gramEnd"/>
      <w:r w:rsidRPr="007E3150">
        <w:rPr>
          <w:rFonts w:ascii="Times New Roman" w:hAnsi="Times New Roman"/>
          <w:color w:val="auto"/>
          <w:szCs w:val="24"/>
        </w:rPr>
        <w:t>(5) 2-7</w:t>
      </w:r>
    </w:p>
    <w:p w14:paraId="175CECC8" w14:textId="77777777" w:rsidR="00C4615C" w:rsidRDefault="00C4615C" w:rsidP="00C4615C">
      <w:pPr>
        <w:rPr>
          <w:rFonts w:ascii="Times New Roman" w:hAnsi="Times New Roman"/>
          <w:color w:val="auto"/>
          <w:szCs w:val="24"/>
        </w:rPr>
      </w:pPr>
    </w:p>
    <w:p w14:paraId="62F47132" w14:textId="77777777" w:rsidR="00C4615C" w:rsidRPr="007E3150" w:rsidRDefault="00C4615C" w:rsidP="00C4615C">
      <w:pPr>
        <w:rPr>
          <w:rFonts w:ascii="Times New Roman" w:hAnsi="Times New Roman"/>
          <w:color w:val="auto"/>
          <w:szCs w:val="24"/>
        </w:rPr>
      </w:pPr>
      <w:r w:rsidRPr="007E3150">
        <w:rPr>
          <w:rFonts w:ascii="Times New Roman" w:hAnsi="Times New Roman"/>
          <w:color w:val="auto"/>
          <w:szCs w:val="24"/>
        </w:rPr>
        <w:t xml:space="preserve">Abbey, </w:t>
      </w:r>
      <w:proofErr w:type="gramStart"/>
      <w:r w:rsidRPr="007E3150">
        <w:rPr>
          <w:rFonts w:ascii="Times New Roman" w:hAnsi="Times New Roman"/>
          <w:color w:val="auto"/>
          <w:szCs w:val="24"/>
        </w:rPr>
        <w:t xml:space="preserve">J,  </w:t>
      </w:r>
      <w:r w:rsidRPr="007E3150">
        <w:rPr>
          <w:rFonts w:ascii="Times New Roman" w:hAnsi="Times New Roman"/>
          <w:b/>
          <w:color w:val="auto"/>
          <w:szCs w:val="24"/>
        </w:rPr>
        <w:t>Piller</w:t>
      </w:r>
      <w:proofErr w:type="gramEnd"/>
      <w:r w:rsidRPr="007E3150">
        <w:rPr>
          <w:rFonts w:ascii="Times New Roman" w:hAnsi="Times New Roman"/>
          <w:b/>
          <w:color w:val="auto"/>
          <w:szCs w:val="24"/>
        </w:rPr>
        <w:t xml:space="preserve">, NB , </w:t>
      </w:r>
      <w:r w:rsidRPr="007E3150">
        <w:rPr>
          <w:rFonts w:ascii="Times New Roman" w:hAnsi="Times New Roman"/>
          <w:color w:val="auto"/>
          <w:szCs w:val="24"/>
        </w:rPr>
        <w:t xml:space="preserve">de Bellis, A, Esterman, A </w:t>
      </w:r>
      <w:proofErr w:type="spellStart"/>
      <w:r w:rsidRPr="007E3150">
        <w:rPr>
          <w:rFonts w:ascii="Times New Roman" w:hAnsi="Times New Roman"/>
          <w:color w:val="auto"/>
          <w:szCs w:val="24"/>
        </w:rPr>
        <w:t>Parker,D</w:t>
      </w:r>
      <w:proofErr w:type="spellEnd"/>
      <w:r w:rsidRPr="007E3150">
        <w:rPr>
          <w:rFonts w:ascii="Times New Roman" w:hAnsi="Times New Roman"/>
          <w:color w:val="auto"/>
          <w:szCs w:val="24"/>
        </w:rPr>
        <w:t xml:space="preserve">, Giles, L and </w:t>
      </w:r>
      <w:proofErr w:type="spellStart"/>
      <w:r w:rsidRPr="007E3150">
        <w:rPr>
          <w:rFonts w:ascii="Times New Roman" w:hAnsi="Times New Roman"/>
          <w:color w:val="auto"/>
          <w:szCs w:val="24"/>
        </w:rPr>
        <w:t>Lowcay</w:t>
      </w:r>
      <w:proofErr w:type="spellEnd"/>
      <w:r w:rsidRPr="007E3150">
        <w:rPr>
          <w:rFonts w:ascii="Times New Roman" w:hAnsi="Times New Roman"/>
          <w:color w:val="auto"/>
          <w:szCs w:val="24"/>
        </w:rPr>
        <w:t xml:space="preserve">, B (2004) The Abby Pain Scale: A 1 minute numerical indicator for people with end stage dementia International Journal of Palliative Nursing,   10 (1)  6-14 </w:t>
      </w:r>
    </w:p>
    <w:p w14:paraId="56A78260" w14:textId="77777777" w:rsidR="00C4615C" w:rsidRPr="007E3150" w:rsidRDefault="00C4615C" w:rsidP="00C4615C">
      <w:pPr>
        <w:rPr>
          <w:rFonts w:ascii="Times New Roman" w:hAnsi="Times New Roman"/>
          <w:color w:val="auto"/>
          <w:szCs w:val="24"/>
        </w:rPr>
      </w:pPr>
    </w:p>
    <w:p w14:paraId="73417656" w14:textId="77777777" w:rsidR="00C4615C" w:rsidRDefault="00C4615C" w:rsidP="00C4615C">
      <w:pPr>
        <w:pStyle w:val="BodyText2"/>
        <w:ind w:right="-1049"/>
        <w:rPr>
          <w:rFonts w:ascii="Times New Roman" w:hAnsi="Times New Roman"/>
          <w:sz w:val="24"/>
          <w:szCs w:val="24"/>
        </w:rPr>
      </w:pPr>
      <w:r w:rsidRPr="007E3150">
        <w:rPr>
          <w:rFonts w:ascii="Times New Roman" w:hAnsi="Times New Roman"/>
          <w:sz w:val="24"/>
          <w:szCs w:val="24"/>
        </w:rPr>
        <w:t xml:space="preserve">Hawes, C, </w:t>
      </w:r>
      <w:proofErr w:type="spellStart"/>
      <w:r w:rsidRPr="007E3150">
        <w:rPr>
          <w:rFonts w:ascii="Times New Roman" w:hAnsi="Times New Roman"/>
          <w:sz w:val="24"/>
          <w:szCs w:val="24"/>
        </w:rPr>
        <w:t>Borbasi</w:t>
      </w:r>
      <w:proofErr w:type="spellEnd"/>
      <w:r w:rsidRPr="007E3150">
        <w:rPr>
          <w:rFonts w:ascii="Times New Roman" w:hAnsi="Times New Roman"/>
          <w:sz w:val="24"/>
          <w:szCs w:val="24"/>
        </w:rPr>
        <w:t xml:space="preserve">, S </w:t>
      </w:r>
      <w:r w:rsidRPr="007E3150">
        <w:rPr>
          <w:rFonts w:ascii="Times New Roman" w:hAnsi="Times New Roman"/>
          <w:b/>
          <w:sz w:val="24"/>
          <w:szCs w:val="24"/>
        </w:rPr>
        <w:t>Piller, NB</w:t>
      </w:r>
      <w:r w:rsidRPr="007E3150">
        <w:rPr>
          <w:rFonts w:ascii="Times New Roman" w:hAnsi="Times New Roman"/>
          <w:sz w:val="24"/>
          <w:szCs w:val="24"/>
        </w:rPr>
        <w:t xml:space="preserve"> et. al (200</w:t>
      </w:r>
      <w:r>
        <w:rPr>
          <w:rFonts w:ascii="Times New Roman" w:hAnsi="Times New Roman"/>
          <w:sz w:val="24"/>
          <w:szCs w:val="24"/>
        </w:rPr>
        <w:t>4</w:t>
      </w:r>
      <w:r w:rsidRPr="007E3150">
        <w:rPr>
          <w:rFonts w:ascii="Times New Roman" w:hAnsi="Times New Roman"/>
          <w:sz w:val="24"/>
          <w:szCs w:val="24"/>
        </w:rPr>
        <w:t xml:space="preserve">) Ignorance is not bliss: </w:t>
      </w:r>
      <w:r>
        <w:rPr>
          <w:rFonts w:ascii="Times New Roman" w:hAnsi="Times New Roman"/>
          <w:sz w:val="24"/>
          <w:szCs w:val="24"/>
        </w:rPr>
        <w:t>Information provided to Australian women at risk of developing lymphoedema following treatment for breast cancer</w:t>
      </w:r>
      <w:r w:rsidRPr="007E3150">
        <w:rPr>
          <w:rFonts w:ascii="Times New Roman" w:hAnsi="Times New Roman"/>
          <w:sz w:val="24"/>
          <w:szCs w:val="24"/>
        </w:rPr>
        <w:t>.</w:t>
      </w:r>
      <w:r>
        <w:rPr>
          <w:rFonts w:ascii="Times New Roman" w:hAnsi="Times New Roman"/>
          <w:sz w:val="24"/>
          <w:szCs w:val="24"/>
        </w:rPr>
        <w:t xml:space="preserve"> Aust Journal Cancer Nursing 5(1) 3-15 </w:t>
      </w:r>
      <w:r w:rsidRPr="007E3150">
        <w:rPr>
          <w:rFonts w:ascii="Times New Roman" w:hAnsi="Times New Roman"/>
          <w:sz w:val="24"/>
          <w:szCs w:val="24"/>
        </w:rPr>
        <w:t xml:space="preserve">  </w:t>
      </w:r>
    </w:p>
    <w:p w14:paraId="3165BCCD" w14:textId="77777777" w:rsidR="00C4615C" w:rsidRDefault="00C4615C" w:rsidP="00C4615C">
      <w:pPr>
        <w:pStyle w:val="BlockText"/>
        <w:spacing w:after="0"/>
        <w:ind w:left="0" w:right="0" w:firstLine="0"/>
        <w:rPr>
          <w:rFonts w:ascii="Times New Roman" w:hAnsi="Times New Roman"/>
          <w:b/>
          <w:color w:val="auto"/>
          <w:sz w:val="24"/>
          <w:szCs w:val="24"/>
          <w:lang w:val="en-AU"/>
        </w:rPr>
      </w:pPr>
    </w:p>
    <w:p w14:paraId="2708CC2E" w14:textId="77777777" w:rsidR="00C4615C" w:rsidRDefault="00C4615C" w:rsidP="00C4615C">
      <w:pPr>
        <w:pStyle w:val="BlockText"/>
        <w:spacing w:after="0"/>
        <w:ind w:left="0" w:right="0" w:firstLine="0"/>
        <w:rPr>
          <w:rFonts w:ascii="Times New Roman" w:hAnsi="Times New Roman"/>
          <w:color w:val="auto"/>
          <w:sz w:val="24"/>
          <w:szCs w:val="24"/>
          <w:lang w:val="en-AU"/>
        </w:rPr>
      </w:pPr>
      <w:r w:rsidRPr="00804170">
        <w:rPr>
          <w:rFonts w:ascii="Times New Roman" w:hAnsi="Times New Roman"/>
          <w:b/>
          <w:color w:val="auto"/>
          <w:sz w:val="24"/>
          <w:szCs w:val="24"/>
          <w:lang w:val="en-AU"/>
        </w:rPr>
        <w:t>Piller, NB</w:t>
      </w:r>
      <w:r>
        <w:rPr>
          <w:rFonts w:ascii="Times New Roman" w:hAnsi="Times New Roman"/>
          <w:color w:val="auto"/>
          <w:sz w:val="24"/>
          <w:szCs w:val="24"/>
          <w:lang w:val="en-AU"/>
        </w:rPr>
        <w:t xml:space="preserve"> and Douglass, J (2004) Manual lymphatic Drainage   J Aust Massage therapists   2(4) 8-17</w:t>
      </w:r>
    </w:p>
    <w:p w14:paraId="178DD409" w14:textId="77777777" w:rsidR="00C4615C" w:rsidRDefault="00C4615C" w:rsidP="00C4615C">
      <w:pPr>
        <w:pStyle w:val="BodyTextIndent"/>
        <w:rPr>
          <w:rFonts w:ascii="Times New Roman" w:hAnsi="Times New Roman"/>
          <w:b w:val="0"/>
          <w:i w:val="0"/>
          <w:color w:val="auto"/>
          <w:szCs w:val="24"/>
        </w:rPr>
      </w:pPr>
    </w:p>
    <w:p w14:paraId="370C1026" w14:textId="77777777" w:rsidR="00C4615C" w:rsidRPr="007E3150" w:rsidRDefault="00C4615C" w:rsidP="00C4615C">
      <w:pPr>
        <w:pStyle w:val="BodyTextIndent"/>
        <w:rPr>
          <w:rFonts w:ascii="Times New Roman" w:hAnsi="Times New Roman"/>
          <w:b w:val="0"/>
          <w:i w:val="0"/>
          <w:color w:val="auto"/>
          <w:szCs w:val="24"/>
        </w:rPr>
      </w:pPr>
      <w:r w:rsidRPr="007E3150">
        <w:rPr>
          <w:rFonts w:ascii="Times New Roman" w:hAnsi="Times New Roman"/>
          <w:b w:val="0"/>
          <w:i w:val="0"/>
          <w:color w:val="auto"/>
          <w:szCs w:val="24"/>
        </w:rPr>
        <w:t xml:space="preserve">Moseley, A, </w:t>
      </w:r>
      <w:r w:rsidRPr="007E3150">
        <w:rPr>
          <w:rFonts w:ascii="Times New Roman" w:hAnsi="Times New Roman"/>
          <w:bCs/>
          <w:i w:val="0"/>
          <w:color w:val="auto"/>
          <w:szCs w:val="24"/>
        </w:rPr>
        <w:t>Piller, NB</w:t>
      </w:r>
      <w:r w:rsidRPr="007E3150">
        <w:rPr>
          <w:rFonts w:ascii="Times New Roman" w:hAnsi="Times New Roman"/>
          <w:b w:val="0"/>
          <w:bCs/>
          <w:i w:val="0"/>
          <w:color w:val="auto"/>
          <w:szCs w:val="24"/>
        </w:rPr>
        <w:t xml:space="preserve">, </w:t>
      </w:r>
      <w:r w:rsidRPr="007E3150">
        <w:rPr>
          <w:rFonts w:ascii="Times New Roman" w:hAnsi="Times New Roman"/>
          <w:b w:val="0"/>
          <w:i w:val="0"/>
          <w:color w:val="auto"/>
          <w:szCs w:val="24"/>
        </w:rPr>
        <w:t xml:space="preserve">Esterman A and </w:t>
      </w:r>
      <w:proofErr w:type="spellStart"/>
      <w:r w:rsidRPr="007E3150">
        <w:rPr>
          <w:rFonts w:ascii="Times New Roman" w:hAnsi="Times New Roman"/>
          <w:b w:val="0"/>
          <w:i w:val="0"/>
          <w:color w:val="auto"/>
          <w:szCs w:val="24"/>
        </w:rPr>
        <w:t>Carati</w:t>
      </w:r>
      <w:proofErr w:type="spellEnd"/>
      <w:r w:rsidRPr="007E3150">
        <w:rPr>
          <w:rFonts w:ascii="Times New Roman" w:hAnsi="Times New Roman"/>
          <w:b w:val="0"/>
          <w:i w:val="0"/>
          <w:color w:val="auto"/>
          <w:szCs w:val="24"/>
        </w:rPr>
        <w:t>, C (2004</w:t>
      </w:r>
      <w:proofErr w:type="gramStart"/>
      <w:r w:rsidRPr="007E3150">
        <w:rPr>
          <w:rFonts w:ascii="Times New Roman" w:hAnsi="Times New Roman"/>
          <w:b w:val="0"/>
          <w:i w:val="0"/>
          <w:color w:val="auto"/>
          <w:szCs w:val="24"/>
        </w:rPr>
        <w:t>)  The</w:t>
      </w:r>
      <w:proofErr w:type="gramEnd"/>
      <w:r w:rsidRPr="007E3150">
        <w:rPr>
          <w:rFonts w:ascii="Times New Roman" w:hAnsi="Times New Roman"/>
          <w:b w:val="0"/>
          <w:i w:val="0"/>
          <w:color w:val="auto"/>
          <w:szCs w:val="24"/>
        </w:rPr>
        <w:t xml:space="preserve"> Sun Ancon Aerobic Exerciser. A new patient </w:t>
      </w:r>
      <w:proofErr w:type="gramStart"/>
      <w:r w:rsidRPr="007E3150">
        <w:rPr>
          <w:rFonts w:ascii="Times New Roman" w:hAnsi="Times New Roman"/>
          <w:b w:val="0"/>
          <w:i w:val="0"/>
          <w:color w:val="auto"/>
          <w:szCs w:val="24"/>
        </w:rPr>
        <w:t>focused</w:t>
      </w:r>
      <w:proofErr w:type="gramEnd"/>
      <w:r w:rsidRPr="007E3150">
        <w:rPr>
          <w:rFonts w:ascii="Times New Roman" w:hAnsi="Times New Roman"/>
          <w:b w:val="0"/>
          <w:i w:val="0"/>
          <w:color w:val="auto"/>
          <w:szCs w:val="24"/>
        </w:rPr>
        <w:t xml:space="preserve"> home based therapy for people with chronic secondary lymphoedema.  Lymphology, 37 (2</w:t>
      </w:r>
      <w:proofErr w:type="gramStart"/>
      <w:r w:rsidRPr="007E3150">
        <w:rPr>
          <w:rFonts w:ascii="Times New Roman" w:hAnsi="Times New Roman"/>
          <w:b w:val="0"/>
          <w:i w:val="0"/>
          <w:color w:val="auto"/>
          <w:szCs w:val="24"/>
        </w:rPr>
        <w:t>)  32</w:t>
      </w:r>
      <w:proofErr w:type="gramEnd"/>
      <w:r w:rsidRPr="007E3150">
        <w:rPr>
          <w:rFonts w:ascii="Times New Roman" w:hAnsi="Times New Roman"/>
          <w:b w:val="0"/>
          <w:i w:val="0"/>
          <w:color w:val="auto"/>
          <w:szCs w:val="24"/>
        </w:rPr>
        <w:t>-44</w:t>
      </w:r>
    </w:p>
    <w:p w14:paraId="64D44217" w14:textId="77777777" w:rsidR="00C4615C" w:rsidRDefault="00C4615C" w:rsidP="00C4615C">
      <w:pPr>
        <w:pStyle w:val="BlockText"/>
        <w:spacing w:after="0"/>
        <w:ind w:left="0" w:right="0" w:firstLine="0"/>
        <w:jc w:val="both"/>
        <w:rPr>
          <w:rFonts w:ascii="Times New Roman" w:hAnsi="Times New Roman"/>
          <w:color w:val="auto"/>
          <w:sz w:val="24"/>
          <w:szCs w:val="24"/>
          <w:lang w:val="en-AU"/>
        </w:rPr>
      </w:pPr>
    </w:p>
    <w:p w14:paraId="3DF866B7" w14:textId="77777777" w:rsidR="00C4615C" w:rsidRDefault="00C4615C" w:rsidP="00C4615C">
      <w:pPr>
        <w:pStyle w:val="BlockText"/>
        <w:spacing w:after="0"/>
        <w:ind w:left="0" w:right="0" w:firstLine="0"/>
        <w:jc w:val="both"/>
        <w:rPr>
          <w:rFonts w:ascii="Times New Roman" w:hAnsi="Times New Roman"/>
          <w:color w:val="auto"/>
          <w:sz w:val="24"/>
          <w:szCs w:val="24"/>
          <w:lang w:val="en-AU"/>
        </w:rPr>
      </w:pPr>
      <w:r w:rsidRPr="007E3150">
        <w:rPr>
          <w:rFonts w:ascii="Times New Roman" w:hAnsi="Times New Roman"/>
          <w:color w:val="auto"/>
          <w:sz w:val="24"/>
          <w:szCs w:val="24"/>
          <w:lang w:val="en-AU"/>
        </w:rPr>
        <w:t xml:space="preserve">Harris, R and </w:t>
      </w:r>
      <w:r w:rsidRPr="007E3150">
        <w:rPr>
          <w:rFonts w:ascii="Times New Roman" w:hAnsi="Times New Roman"/>
          <w:b/>
          <w:bCs/>
          <w:color w:val="auto"/>
          <w:sz w:val="24"/>
          <w:szCs w:val="24"/>
          <w:lang w:val="en-AU"/>
        </w:rPr>
        <w:t xml:space="preserve">Piller, NB </w:t>
      </w:r>
      <w:r w:rsidRPr="007E3150">
        <w:rPr>
          <w:rFonts w:ascii="Times New Roman" w:hAnsi="Times New Roman"/>
          <w:color w:val="auto"/>
          <w:sz w:val="24"/>
          <w:szCs w:val="24"/>
          <w:lang w:val="en-AU"/>
        </w:rPr>
        <w:t>(2003) Three case studies indicating the effectiveness of MLD on primary and secondary lymphoedema using objective measuring tools.   Journal of Bodywork and Movement Therapy 7 (4) 213-221</w:t>
      </w:r>
    </w:p>
    <w:p w14:paraId="7D8945B4" w14:textId="77777777" w:rsidR="00C4615C" w:rsidRPr="007E3150" w:rsidRDefault="00C4615C" w:rsidP="00C4615C">
      <w:pPr>
        <w:pStyle w:val="BlockText"/>
        <w:spacing w:after="0"/>
        <w:ind w:left="0" w:right="0" w:firstLine="0"/>
        <w:jc w:val="both"/>
        <w:rPr>
          <w:rFonts w:ascii="Times New Roman" w:hAnsi="Times New Roman"/>
          <w:color w:val="auto"/>
          <w:sz w:val="24"/>
          <w:szCs w:val="24"/>
          <w:lang w:val="en-AU"/>
        </w:rPr>
      </w:pPr>
    </w:p>
    <w:p w14:paraId="164418AF" w14:textId="77777777" w:rsidR="00C4615C" w:rsidRPr="007E3150" w:rsidRDefault="00C4615C" w:rsidP="00C4615C">
      <w:pPr>
        <w:rPr>
          <w:rFonts w:ascii="Times New Roman" w:hAnsi="Times New Roman"/>
          <w:color w:val="auto"/>
          <w:szCs w:val="24"/>
        </w:rPr>
      </w:pPr>
      <w:proofErr w:type="spellStart"/>
      <w:r w:rsidRPr="007E3150">
        <w:rPr>
          <w:rFonts w:ascii="Times New Roman" w:hAnsi="Times New Roman"/>
          <w:color w:val="auto"/>
          <w:szCs w:val="24"/>
        </w:rPr>
        <w:t>Carati</w:t>
      </w:r>
      <w:proofErr w:type="spellEnd"/>
      <w:r w:rsidRPr="007E3150">
        <w:rPr>
          <w:rFonts w:ascii="Times New Roman" w:hAnsi="Times New Roman"/>
          <w:color w:val="auto"/>
          <w:szCs w:val="24"/>
        </w:rPr>
        <w:t xml:space="preserve">, C, Gannon, B </w:t>
      </w:r>
      <w:r w:rsidRPr="007E3150">
        <w:rPr>
          <w:rFonts w:ascii="Times New Roman" w:hAnsi="Times New Roman"/>
          <w:b/>
          <w:color w:val="auto"/>
          <w:szCs w:val="24"/>
        </w:rPr>
        <w:t>Piller, NB</w:t>
      </w:r>
      <w:r w:rsidRPr="007E3150">
        <w:rPr>
          <w:rFonts w:ascii="Times New Roman" w:hAnsi="Times New Roman"/>
          <w:color w:val="auto"/>
          <w:szCs w:val="24"/>
        </w:rPr>
        <w:t xml:space="preserve"> (2004</w:t>
      </w:r>
      <w:proofErr w:type="gramStart"/>
      <w:r w:rsidRPr="007E3150">
        <w:rPr>
          <w:rFonts w:ascii="Times New Roman" w:hAnsi="Times New Roman"/>
          <w:color w:val="auto"/>
          <w:szCs w:val="24"/>
        </w:rPr>
        <w:t>),  Low</w:t>
      </w:r>
      <w:proofErr w:type="gramEnd"/>
      <w:r w:rsidRPr="007E3150">
        <w:rPr>
          <w:rFonts w:ascii="Times New Roman" w:hAnsi="Times New Roman"/>
          <w:color w:val="auto"/>
          <w:szCs w:val="24"/>
        </w:rPr>
        <w:t xml:space="preserve"> Level Laser as a treatment option for Postmastectomy Lymphoedema.  American Journal of Oncology </w:t>
      </w:r>
      <w:proofErr w:type="gramStart"/>
      <w:r w:rsidRPr="007E3150">
        <w:rPr>
          <w:rFonts w:ascii="Times New Roman" w:hAnsi="Times New Roman"/>
          <w:color w:val="auto"/>
          <w:szCs w:val="24"/>
        </w:rPr>
        <w:t>Review,  3</w:t>
      </w:r>
      <w:proofErr w:type="gramEnd"/>
      <w:r w:rsidRPr="007E3150">
        <w:rPr>
          <w:rFonts w:ascii="Times New Roman" w:hAnsi="Times New Roman"/>
          <w:color w:val="auto"/>
          <w:szCs w:val="24"/>
        </w:rPr>
        <w:t>(5) 2-7</w:t>
      </w:r>
    </w:p>
    <w:p w14:paraId="4D73A2A7" w14:textId="77777777" w:rsidR="00C4615C" w:rsidRDefault="00C4615C" w:rsidP="00C4615C">
      <w:pPr>
        <w:rPr>
          <w:rFonts w:ascii="Times New Roman" w:hAnsi="Times New Roman"/>
          <w:color w:val="auto"/>
          <w:szCs w:val="24"/>
        </w:rPr>
      </w:pPr>
    </w:p>
    <w:p w14:paraId="6833B988" w14:textId="77777777" w:rsidR="00C4615C" w:rsidRPr="007E3150" w:rsidRDefault="00C4615C" w:rsidP="00C4615C">
      <w:pPr>
        <w:rPr>
          <w:rFonts w:ascii="Times New Roman" w:hAnsi="Times New Roman"/>
          <w:color w:val="auto"/>
          <w:szCs w:val="24"/>
        </w:rPr>
      </w:pPr>
      <w:r w:rsidRPr="007E3150">
        <w:rPr>
          <w:rFonts w:ascii="Times New Roman" w:hAnsi="Times New Roman"/>
          <w:color w:val="auto"/>
          <w:szCs w:val="24"/>
        </w:rPr>
        <w:t xml:space="preserve">Abbey, </w:t>
      </w:r>
      <w:proofErr w:type="gramStart"/>
      <w:r w:rsidRPr="007E3150">
        <w:rPr>
          <w:rFonts w:ascii="Times New Roman" w:hAnsi="Times New Roman"/>
          <w:color w:val="auto"/>
          <w:szCs w:val="24"/>
        </w:rPr>
        <w:t xml:space="preserve">J,  </w:t>
      </w:r>
      <w:r w:rsidRPr="007E3150">
        <w:rPr>
          <w:rFonts w:ascii="Times New Roman" w:hAnsi="Times New Roman"/>
          <w:b/>
          <w:color w:val="auto"/>
          <w:szCs w:val="24"/>
        </w:rPr>
        <w:t>Piller</w:t>
      </w:r>
      <w:proofErr w:type="gramEnd"/>
      <w:r w:rsidRPr="007E3150">
        <w:rPr>
          <w:rFonts w:ascii="Times New Roman" w:hAnsi="Times New Roman"/>
          <w:b/>
          <w:color w:val="auto"/>
          <w:szCs w:val="24"/>
        </w:rPr>
        <w:t xml:space="preserve">, NB , </w:t>
      </w:r>
      <w:r w:rsidRPr="007E3150">
        <w:rPr>
          <w:rFonts w:ascii="Times New Roman" w:hAnsi="Times New Roman"/>
          <w:color w:val="auto"/>
          <w:szCs w:val="24"/>
        </w:rPr>
        <w:t xml:space="preserve">de Bellis, A, Esterman, A </w:t>
      </w:r>
      <w:proofErr w:type="spellStart"/>
      <w:r w:rsidRPr="007E3150">
        <w:rPr>
          <w:rFonts w:ascii="Times New Roman" w:hAnsi="Times New Roman"/>
          <w:color w:val="auto"/>
          <w:szCs w:val="24"/>
        </w:rPr>
        <w:t>Parker,D</w:t>
      </w:r>
      <w:proofErr w:type="spellEnd"/>
      <w:r w:rsidRPr="007E3150">
        <w:rPr>
          <w:rFonts w:ascii="Times New Roman" w:hAnsi="Times New Roman"/>
          <w:color w:val="auto"/>
          <w:szCs w:val="24"/>
        </w:rPr>
        <w:t xml:space="preserve">, Giles, L and </w:t>
      </w:r>
      <w:proofErr w:type="spellStart"/>
      <w:r w:rsidRPr="007E3150">
        <w:rPr>
          <w:rFonts w:ascii="Times New Roman" w:hAnsi="Times New Roman"/>
          <w:color w:val="auto"/>
          <w:szCs w:val="24"/>
        </w:rPr>
        <w:t>Lowcay</w:t>
      </w:r>
      <w:proofErr w:type="spellEnd"/>
      <w:r w:rsidRPr="007E3150">
        <w:rPr>
          <w:rFonts w:ascii="Times New Roman" w:hAnsi="Times New Roman"/>
          <w:color w:val="auto"/>
          <w:szCs w:val="24"/>
        </w:rPr>
        <w:t xml:space="preserve">, B (2004) The Abby Pain Scale: A 1 minute numerical indicator for people with end stage dementia International Journal of Palliative Nursing,   10 (1)  6-14 </w:t>
      </w:r>
    </w:p>
    <w:p w14:paraId="23618095" w14:textId="77777777" w:rsidR="00C4615C" w:rsidRDefault="00C4615C" w:rsidP="00C4615C">
      <w:pPr>
        <w:pStyle w:val="BlockText"/>
        <w:ind w:left="0" w:firstLine="0"/>
        <w:rPr>
          <w:rFonts w:ascii="Times New Roman" w:hAnsi="Times New Roman"/>
          <w:bCs/>
          <w:color w:val="auto"/>
          <w:sz w:val="24"/>
        </w:rPr>
      </w:pPr>
    </w:p>
    <w:p w14:paraId="6E8E965D" w14:textId="77777777" w:rsidR="00C4615C" w:rsidRPr="007E3150" w:rsidRDefault="00C4615C" w:rsidP="00C4615C">
      <w:pPr>
        <w:pStyle w:val="BlockText"/>
        <w:ind w:left="0" w:firstLine="0"/>
        <w:rPr>
          <w:rFonts w:ascii="Times New Roman" w:hAnsi="Times New Roman"/>
          <w:bCs/>
          <w:color w:val="auto"/>
          <w:sz w:val="24"/>
        </w:rPr>
      </w:pPr>
      <w:proofErr w:type="spellStart"/>
      <w:r w:rsidRPr="007E3150">
        <w:rPr>
          <w:rFonts w:ascii="Times New Roman" w:hAnsi="Times New Roman"/>
          <w:bCs/>
          <w:color w:val="auto"/>
          <w:sz w:val="24"/>
        </w:rPr>
        <w:lastRenderedPageBreak/>
        <w:t>Mirnajafi</w:t>
      </w:r>
      <w:proofErr w:type="spellEnd"/>
      <w:r w:rsidRPr="007E3150">
        <w:rPr>
          <w:rFonts w:ascii="Times New Roman" w:hAnsi="Times New Roman"/>
          <w:bCs/>
          <w:color w:val="auto"/>
          <w:sz w:val="24"/>
        </w:rPr>
        <w:t>, A,</w:t>
      </w:r>
      <w:r w:rsidRPr="007E3150">
        <w:rPr>
          <w:rFonts w:ascii="Times New Roman" w:hAnsi="Times New Roman"/>
          <w:b/>
          <w:bCs/>
          <w:color w:val="auto"/>
          <w:sz w:val="24"/>
        </w:rPr>
        <w:t xml:space="preserve"> Piller, NB </w:t>
      </w:r>
      <w:r w:rsidRPr="007E3150">
        <w:rPr>
          <w:rFonts w:ascii="Times New Roman" w:hAnsi="Times New Roman"/>
          <w:bCs/>
          <w:color w:val="auto"/>
          <w:sz w:val="24"/>
        </w:rPr>
        <w:t xml:space="preserve">and Moseley, A (2004) a pilot study of a new technique for measuring skin changes of patients with chronic </w:t>
      </w:r>
      <w:proofErr w:type="spellStart"/>
      <w:r w:rsidRPr="007E3150">
        <w:rPr>
          <w:rFonts w:ascii="Times New Roman" w:hAnsi="Times New Roman"/>
          <w:bCs/>
          <w:color w:val="auto"/>
          <w:sz w:val="24"/>
        </w:rPr>
        <w:t>post surgical</w:t>
      </w:r>
      <w:proofErr w:type="spellEnd"/>
      <w:r w:rsidRPr="007E3150">
        <w:rPr>
          <w:rFonts w:ascii="Times New Roman" w:hAnsi="Times New Roman"/>
          <w:bCs/>
          <w:color w:val="auto"/>
          <w:sz w:val="24"/>
        </w:rPr>
        <w:t xml:space="preserve"> oedema.  Lymphatic Research and </w:t>
      </w:r>
      <w:proofErr w:type="gramStart"/>
      <w:r w:rsidRPr="007E3150">
        <w:rPr>
          <w:rFonts w:ascii="Times New Roman" w:hAnsi="Times New Roman"/>
          <w:bCs/>
          <w:color w:val="auto"/>
          <w:sz w:val="24"/>
        </w:rPr>
        <w:t xml:space="preserve">Biology </w:t>
      </w:r>
      <w:r>
        <w:rPr>
          <w:rFonts w:ascii="Times New Roman" w:hAnsi="Times New Roman"/>
          <w:bCs/>
          <w:color w:val="auto"/>
          <w:sz w:val="24"/>
        </w:rPr>
        <w:t xml:space="preserve"> 2</w:t>
      </w:r>
      <w:proofErr w:type="gramEnd"/>
      <w:r>
        <w:rPr>
          <w:rFonts w:ascii="Times New Roman" w:hAnsi="Times New Roman"/>
          <w:bCs/>
          <w:color w:val="auto"/>
          <w:sz w:val="24"/>
        </w:rPr>
        <w:t>(2), 82-85</w:t>
      </w:r>
    </w:p>
    <w:p w14:paraId="6F2B5D80" w14:textId="77777777" w:rsidR="00C4615C" w:rsidRDefault="00C4615C" w:rsidP="00C4615C">
      <w:pPr>
        <w:pStyle w:val="BodyText2"/>
        <w:ind w:right="-420"/>
        <w:rPr>
          <w:rFonts w:ascii="Times New Roman" w:hAnsi="Times New Roman"/>
          <w:sz w:val="24"/>
          <w:szCs w:val="24"/>
        </w:rPr>
      </w:pPr>
      <w:r w:rsidRPr="007E3150">
        <w:rPr>
          <w:rFonts w:ascii="Times New Roman" w:hAnsi="Times New Roman"/>
          <w:sz w:val="24"/>
          <w:szCs w:val="24"/>
        </w:rPr>
        <w:t xml:space="preserve">Hawes, C, </w:t>
      </w:r>
      <w:proofErr w:type="spellStart"/>
      <w:r w:rsidRPr="007E3150">
        <w:rPr>
          <w:rFonts w:ascii="Times New Roman" w:hAnsi="Times New Roman"/>
          <w:sz w:val="24"/>
          <w:szCs w:val="24"/>
        </w:rPr>
        <w:t>Borbasi</w:t>
      </w:r>
      <w:proofErr w:type="spellEnd"/>
      <w:r w:rsidRPr="007E3150">
        <w:rPr>
          <w:rFonts w:ascii="Times New Roman" w:hAnsi="Times New Roman"/>
          <w:sz w:val="24"/>
          <w:szCs w:val="24"/>
        </w:rPr>
        <w:t xml:space="preserve">, S </w:t>
      </w:r>
      <w:r w:rsidRPr="007E3150">
        <w:rPr>
          <w:rFonts w:ascii="Times New Roman" w:hAnsi="Times New Roman"/>
          <w:b/>
          <w:sz w:val="24"/>
          <w:szCs w:val="24"/>
        </w:rPr>
        <w:t>Piller, NB</w:t>
      </w:r>
      <w:r w:rsidRPr="007E3150">
        <w:rPr>
          <w:rFonts w:ascii="Times New Roman" w:hAnsi="Times New Roman"/>
          <w:sz w:val="24"/>
          <w:szCs w:val="24"/>
        </w:rPr>
        <w:t xml:space="preserve"> et. al (200</w:t>
      </w:r>
      <w:r>
        <w:rPr>
          <w:rFonts w:ascii="Times New Roman" w:hAnsi="Times New Roman"/>
          <w:sz w:val="24"/>
          <w:szCs w:val="24"/>
        </w:rPr>
        <w:t>4</w:t>
      </w:r>
      <w:r w:rsidRPr="007E3150">
        <w:rPr>
          <w:rFonts w:ascii="Times New Roman" w:hAnsi="Times New Roman"/>
          <w:sz w:val="24"/>
          <w:szCs w:val="24"/>
        </w:rPr>
        <w:t xml:space="preserve">) Ignorance is not bliss: Australian women’s experience of information giving about risk of lymphoedema following breast cancer treatment.  </w:t>
      </w:r>
      <w:r>
        <w:rPr>
          <w:rFonts w:ascii="Times New Roman" w:hAnsi="Times New Roman"/>
          <w:sz w:val="24"/>
          <w:szCs w:val="24"/>
        </w:rPr>
        <w:t xml:space="preserve">Australian Journal of Cancer </w:t>
      </w:r>
      <w:proofErr w:type="gramStart"/>
      <w:r>
        <w:rPr>
          <w:rFonts w:ascii="Times New Roman" w:hAnsi="Times New Roman"/>
          <w:sz w:val="24"/>
          <w:szCs w:val="24"/>
        </w:rPr>
        <w:t>Nursing  5</w:t>
      </w:r>
      <w:proofErr w:type="gramEnd"/>
      <w:r>
        <w:rPr>
          <w:rFonts w:ascii="Times New Roman" w:hAnsi="Times New Roman"/>
          <w:sz w:val="24"/>
          <w:szCs w:val="24"/>
        </w:rPr>
        <w:t>(1)  3-15</w:t>
      </w:r>
    </w:p>
    <w:p w14:paraId="6DAEF11B" w14:textId="77777777" w:rsidR="00C4615C" w:rsidRDefault="00C4615C" w:rsidP="00C4615C">
      <w:pPr>
        <w:pStyle w:val="BlockText"/>
        <w:spacing w:after="0"/>
        <w:ind w:left="0" w:right="0" w:firstLine="0"/>
        <w:rPr>
          <w:rFonts w:ascii="Times New Roman" w:hAnsi="Times New Roman"/>
          <w:color w:val="auto"/>
          <w:sz w:val="24"/>
          <w:szCs w:val="24"/>
          <w:lang w:val="en-AU"/>
        </w:rPr>
      </w:pPr>
    </w:p>
    <w:p w14:paraId="6B649184" w14:textId="77777777" w:rsidR="00C4615C" w:rsidRPr="007E3150" w:rsidRDefault="00C4615C" w:rsidP="00C4615C">
      <w:pPr>
        <w:pStyle w:val="BlockText"/>
        <w:spacing w:after="0"/>
        <w:ind w:left="0" w:right="0" w:firstLine="0"/>
        <w:rPr>
          <w:rFonts w:ascii="Times New Roman" w:hAnsi="Times New Roman"/>
          <w:color w:val="auto"/>
          <w:sz w:val="24"/>
          <w:szCs w:val="24"/>
          <w:lang w:val="en-AU"/>
        </w:rPr>
      </w:pPr>
      <w:proofErr w:type="spellStart"/>
      <w:r w:rsidRPr="007E3150">
        <w:rPr>
          <w:rFonts w:ascii="Times New Roman" w:hAnsi="Times New Roman"/>
          <w:color w:val="auto"/>
          <w:sz w:val="24"/>
          <w:szCs w:val="24"/>
          <w:lang w:val="en-AU"/>
        </w:rPr>
        <w:t>Carati</w:t>
      </w:r>
      <w:proofErr w:type="spellEnd"/>
      <w:r w:rsidRPr="007E3150">
        <w:rPr>
          <w:rFonts w:ascii="Times New Roman" w:hAnsi="Times New Roman"/>
          <w:color w:val="auto"/>
          <w:sz w:val="24"/>
          <w:szCs w:val="24"/>
          <w:lang w:val="en-AU"/>
        </w:rPr>
        <w:t xml:space="preserve">, C, Anderson, S, Gannon, B &amp; </w:t>
      </w:r>
      <w:r w:rsidRPr="007E3150">
        <w:rPr>
          <w:rFonts w:ascii="Times New Roman" w:hAnsi="Times New Roman"/>
          <w:b/>
          <w:bCs/>
          <w:color w:val="auto"/>
          <w:sz w:val="24"/>
          <w:szCs w:val="24"/>
          <w:lang w:val="en-AU"/>
        </w:rPr>
        <w:t xml:space="preserve">Piller, N </w:t>
      </w:r>
      <w:r w:rsidRPr="007E3150">
        <w:rPr>
          <w:rFonts w:ascii="Times New Roman" w:hAnsi="Times New Roman"/>
          <w:color w:val="auto"/>
          <w:sz w:val="24"/>
          <w:szCs w:val="24"/>
          <w:lang w:val="en-AU"/>
        </w:rPr>
        <w:t xml:space="preserve">(2003) Treatment of post mastectomy lymphoedema with low level laser therapy. Results of </w:t>
      </w:r>
      <w:proofErr w:type="gramStart"/>
      <w:r w:rsidRPr="007E3150">
        <w:rPr>
          <w:rFonts w:ascii="Times New Roman" w:hAnsi="Times New Roman"/>
          <w:color w:val="auto"/>
          <w:sz w:val="24"/>
          <w:szCs w:val="24"/>
          <w:lang w:val="en-AU"/>
        </w:rPr>
        <w:t>double blind</w:t>
      </w:r>
      <w:proofErr w:type="gramEnd"/>
      <w:r w:rsidRPr="007E3150">
        <w:rPr>
          <w:rFonts w:ascii="Times New Roman" w:hAnsi="Times New Roman"/>
          <w:color w:val="auto"/>
          <w:sz w:val="24"/>
          <w:szCs w:val="24"/>
          <w:lang w:val="en-AU"/>
        </w:rPr>
        <w:t xml:space="preserve"> placebo controlled trial Cancer 98 (6) 1114-22</w:t>
      </w:r>
    </w:p>
    <w:p w14:paraId="0C2F66C6" w14:textId="77777777" w:rsidR="00C4615C" w:rsidRDefault="00C4615C" w:rsidP="00C4615C">
      <w:pPr>
        <w:pStyle w:val="BlockText"/>
        <w:spacing w:after="0"/>
        <w:ind w:left="0" w:right="0" w:firstLine="0"/>
        <w:jc w:val="both"/>
        <w:rPr>
          <w:rFonts w:ascii="Times New Roman" w:hAnsi="Times New Roman"/>
          <w:color w:val="auto"/>
          <w:sz w:val="24"/>
          <w:szCs w:val="24"/>
          <w:lang w:val="en-AU"/>
        </w:rPr>
      </w:pPr>
    </w:p>
    <w:p w14:paraId="11866A1D" w14:textId="77777777" w:rsidR="00C4615C" w:rsidRPr="007E3150" w:rsidRDefault="00C4615C" w:rsidP="00C4615C">
      <w:pPr>
        <w:pStyle w:val="BlockText"/>
        <w:spacing w:after="0"/>
        <w:ind w:left="0" w:right="0" w:firstLine="0"/>
        <w:jc w:val="both"/>
        <w:rPr>
          <w:rFonts w:ascii="Times New Roman" w:hAnsi="Times New Roman"/>
          <w:color w:val="auto"/>
          <w:sz w:val="24"/>
          <w:szCs w:val="24"/>
          <w:lang w:val="en-AU"/>
        </w:rPr>
      </w:pPr>
      <w:r w:rsidRPr="007E3150">
        <w:rPr>
          <w:rFonts w:ascii="Times New Roman" w:hAnsi="Times New Roman"/>
          <w:color w:val="auto"/>
          <w:sz w:val="24"/>
          <w:szCs w:val="24"/>
          <w:lang w:val="en-AU"/>
        </w:rPr>
        <w:t xml:space="preserve">Moseley A, </w:t>
      </w:r>
      <w:r w:rsidRPr="007E3150">
        <w:rPr>
          <w:rFonts w:ascii="Times New Roman" w:hAnsi="Times New Roman"/>
          <w:b/>
          <w:color w:val="auto"/>
          <w:sz w:val="24"/>
          <w:szCs w:val="24"/>
          <w:lang w:val="en-AU"/>
        </w:rPr>
        <w:t>Piller N,</w:t>
      </w:r>
      <w:r w:rsidRPr="007E3150">
        <w:rPr>
          <w:rFonts w:ascii="Times New Roman" w:hAnsi="Times New Roman"/>
          <w:color w:val="auto"/>
          <w:sz w:val="24"/>
          <w:szCs w:val="24"/>
          <w:lang w:val="en-AU"/>
        </w:rPr>
        <w:t xml:space="preserve"> </w:t>
      </w:r>
      <w:proofErr w:type="spellStart"/>
      <w:r w:rsidRPr="007E3150">
        <w:rPr>
          <w:rFonts w:ascii="Times New Roman" w:hAnsi="Times New Roman"/>
          <w:color w:val="auto"/>
          <w:sz w:val="24"/>
          <w:szCs w:val="24"/>
          <w:lang w:val="en-AU"/>
        </w:rPr>
        <w:t>Carati</w:t>
      </w:r>
      <w:proofErr w:type="spellEnd"/>
      <w:r w:rsidRPr="007E3150">
        <w:rPr>
          <w:rFonts w:ascii="Times New Roman" w:hAnsi="Times New Roman"/>
          <w:color w:val="auto"/>
          <w:sz w:val="24"/>
          <w:szCs w:val="24"/>
          <w:lang w:val="en-AU"/>
        </w:rPr>
        <w:t xml:space="preserve"> C &amp; Esterman A. (2003) 'The Impact of an Aerobic Exerciser on Venous Oedema of </w:t>
      </w:r>
      <w:proofErr w:type="gramStart"/>
      <w:r w:rsidRPr="007E3150">
        <w:rPr>
          <w:rFonts w:ascii="Times New Roman" w:hAnsi="Times New Roman"/>
          <w:color w:val="auto"/>
          <w:sz w:val="24"/>
          <w:szCs w:val="24"/>
          <w:lang w:val="en-AU"/>
        </w:rPr>
        <w:t>the  legs</w:t>
      </w:r>
      <w:proofErr w:type="gramEnd"/>
      <w:r w:rsidRPr="007E3150">
        <w:rPr>
          <w:rFonts w:ascii="Times New Roman" w:hAnsi="Times New Roman"/>
          <w:i/>
          <w:iCs/>
          <w:color w:val="auto"/>
          <w:sz w:val="24"/>
          <w:szCs w:val="24"/>
          <w:lang w:val="en-AU"/>
        </w:rPr>
        <w:t xml:space="preserve">’ </w:t>
      </w:r>
      <w:r w:rsidRPr="007E3150">
        <w:rPr>
          <w:rFonts w:ascii="Times New Roman" w:hAnsi="Times New Roman"/>
          <w:color w:val="auto"/>
          <w:sz w:val="24"/>
          <w:szCs w:val="24"/>
          <w:lang w:val="en-AU"/>
        </w:rPr>
        <w:t>Australian and New Zealand Journal of Phlebology  7(2), 5-10</w:t>
      </w:r>
    </w:p>
    <w:p w14:paraId="6CA18624" w14:textId="77777777" w:rsidR="00C4615C" w:rsidRDefault="00C4615C" w:rsidP="00C4615C">
      <w:pPr>
        <w:pStyle w:val="BlockText"/>
        <w:spacing w:after="0"/>
        <w:ind w:left="0" w:right="0" w:firstLine="0"/>
        <w:jc w:val="both"/>
        <w:rPr>
          <w:rFonts w:ascii="Times New Roman" w:hAnsi="Times New Roman"/>
          <w:color w:val="auto"/>
          <w:sz w:val="24"/>
          <w:szCs w:val="24"/>
          <w:lang w:val="en-AU"/>
        </w:rPr>
      </w:pPr>
      <w:r>
        <w:rPr>
          <w:rFonts w:ascii="Times New Roman" w:hAnsi="Times New Roman"/>
          <w:color w:val="auto"/>
          <w:sz w:val="24"/>
          <w:szCs w:val="24"/>
          <w:lang w:val="en-AU"/>
        </w:rPr>
        <w:t xml:space="preserve">Gassner, LA Dunn, S and </w:t>
      </w:r>
      <w:r w:rsidRPr="006F3566">
        <w:rPr>
          <w:rFonts w:ascii="Times New Roman" w:hAnsi="Times New Roman"/>
          <w:b/>
          <w:color w:val="auto"/>
          <w:sz w:val="24"/>
          <w:szCs w:val="24"/>
          <w:lang w:val="en-AU"/>
        </w:rPr>
        <w:t>Piller, N</w:t>
      </w:r>
      <w:r>
        <w:rPr>
          <w:rFonts w:ascii="Times New Roman" w:hAnsi="Times New Roman"/>
          <w:color w:val="auto"/>
          <w:sz w:val="24"/>
          <w:szCs w:val="24"/>
          <w:lang w:val="en-AU"/>
        </w:rPr>
        <w:t xml:space="preserve"> (2003) Aerobic exercise and the post myocardial infarction patient: A review </w:t>
      </w:r>
      <w:proofErr w:type="gramStart"/>
      <w:r>
        <w:rPr>
          <w:rFonts w:ascii="Times New Roman" w:hAnsi="Times New Roman"/>
          <w:color w:val="auto"/>
          <w:sz w:val="24"/>
          <w:szCs w:val="24"/>
          <w:lang w:val="en-AU"/>
        </w:rPr>
        <w:t>of  the</w:t>
      </w:r>
      <w:proofErr w:type="gramEnd"/>
      <w:r>
        <w:rPr>
          <w:rFonts w:ascii="Times New Roman" w:hAnsi="Times New Roman"/>
          <w:color w:val="auto"/>
          <w:sz w:val="24"/>
          <w:szCs w:val="24"/>
          <w:lang w:val="en-AU"/>
        </w:rPr>
        <w:t xml:space="preserve"> literature.   Heart. Lung 32(4) 258 -65</w:t>
      </w:r>
    </w:p>
    <w:p w14:paraId="0BA40858" w14:textId="77777777" w:rsidR="00C4615C" w:rsidRDefault="00C4615C" w:rsidP="00C4615C">
      <w:pPr>
        <w:pStyle w:val="BlockText"/>
        <w:spacing w:after="0"/>
        <w:ind w:left="0" w:right="0" w:firstLine="0"/>
        <w:jc w:val="both"/>
        <w:rPr>
          <w:rFonts w:ascii="Times New Roman" w:hAnsi="Times New Roman"/>
          <w:color w:val="auto"/>
          <w:sz w:val="24"/>
          <w:szCs w:val="24"/>
          <w:lang w:val="en-AU"/>
        </w:rPr>
      </w:pPr>
    </w:p>
    <w:p w14:paraId="2EE0D5C9" w14:textId="77777777" w:rsidR="00C4615C" w:rsidRPr="00D71C14" w:rsidRDefault="00C4615C" w:rsidP="00C4615C">
      <w:pPr>
        <w:pStyle w:val="BlockText"/>
        <w:spacing w:after="0"/>
        <w:ind w:left="0" w:right="0" w:firstLine="0"/>
        <w:jc w:val="both"/>
        <w:rPr>
          <w:rFonts w:ascii="Times New Roman" w:hAnsi="Times New Roman"/>
          <w:color w:val="auto"/>
          <w:sz w:val="24"/>
          <w:szCs w:val="24"/>
          <w:lang w:val="en-AU"/>
        </w:rPr>
      </w:pPr>
      <w:r w:rsidRPr="00D71C14">
        <w:rPr>
          <w:rFonts w:ascii="Times New Roman" w:hAnsi="Times New Roman"/>
          <w:color w:val="auto"/>
          <w:sz w:val="24"/>
          <w:szCs w:val="24"/>
          <w:lang w:val="en-AU"/>
        </w:rPr>
        <w:t xml:space="preserve">Harris R and </w:t>
      </w:r>
      <w:r w:rsidRPr="00D71C14">
        <w:rPr>
          <w:rFonts w:ascii="Times New Roman" w:hAnsi="Times New Roman"/>
          <w:b/>
          <w:bCs/>
          <w:color w:val="auto"/>
          <w:sz w:val="24"/>
          <w:szCs w:val="24"/>
          <w:lang w:val="en-AU"/>
        </w:rPr>
        <w:t>Piller, N</w:t>
      </w:r>
      <w:r w:rsidRPr="00D71C14">
        <w:rPr>
          <w:rFonts w:ascii="Times New Roman" w:hAnsi="Times New Roman"/>
          <w:color w:val="auto"/>
          <w:sz w:val="24"/>
          <w:szCs w:val="24"/>
          <w:lang w:val="en-AU"/>
        </w:rPr>
        <w:t xml:space="preserve"> (2002) </w:t>
      </w:r>
      <w:proofErr w:type="spellStart"/>
      <w:r w:rsidRPr="00D71C14">
        <w:rPr>
          <w:rFonts w:ascii="Times New Roman" w:hAnsi="Times New Roman"/>
          <w:color w:val="auto"/>
          <w:sz w:val="24"/>
          <w:szCs w:val="24"/>
          <w:lang w:val="en-AU"/>
        </w:rPr>
        <w:t>Evaluierung</w:t>
      </w:r>
      <w:proofErr w:type="spellEnd"/>
      <w:r w:rsidRPr="00D71C14">
        <w:rPr>
          <w:rFonts w:ascii="Times New Roman" w:hAnsi="Times New Roman"/>
          <w:color w:val="auto"/>
          <w:sz w:val="24"/>
          <w:szCs w:val="24"/>
          <w:lang w:val="en-AU"/>
        </w:rPr>
        <w:t xml:space="preserve"> der </w:t>
      </w:r>
      <w:proofErr w:type="spellStart"/>
      <w:r w:rsidRPr="00D71C14">
        <w:rPr>
          <w:rFonts w:ascii="Times New Roman" w:hAnsi="Times New Roman"/>
          <w:color w:val="auto"/>
          <w:sz w:val="24"/>
          <w:szCs w:val="24"/>
          <w:lang w:val="en-AU"/>
        </w:rPr>
        <w:t>Behandlungs</w:t>
      </w:r>
      <w:proofErr w:type="spellEnd"/>
      <w:r w:rsidRPr="00D71C14">
        <w:rPr>
          <w:rFonts w:ascii="Times New Roman" w:hAnsi="Times New Roman"/>
          <w:color w:val="auto"/>
          <w:sz w:val="24"/>
          <w:szCs w:val="24"/>
          <w:lang w:val="en-AU"/>
        </w:rPr>
        <w:t xml:space="preserve">- </w:t>
      </w:r>
      <w:proofErr w:type="spellStart"/>
      <w:r w:rsidRPr="00D71C14">
        <w:rPr>
          <w:rFonts w:ascii="Times New Roman" w:hAnsi="Times New Roman"/>
          <w:color w:val="auto"/>
          <w:sz w:val="24"/>
          <w:szCs w:val="24"/>
          <w:lang w:val="en-AU"/>
        </w:rPr>
        <w:t>effectivitat</w:t>
      </w:r>
      <w:proofErr w:type="spellEnd"/>
      <w:r w:rsidRPr="00D71C14">
        <w:rPr>
          <w:rFonts w:ascii="Times New Roman" w:hAnsi="Times New Roman"/>
          <w:color w:val="auto"/>
          <w:sz w:val="24"/>
          <w:szCs w:val="24"/>
          <w:lang w:val="en-AU"/>
        </w:rPr>
        <w:t xml:space="preserve"> – objective </w:t>
      </w:r>
      <w:proofErr w:type="spellStart"/>
      <w:r w:rsidRPr="00D71C14">
        <w:rPr>
          <w:rFonts w:ascii="Times New Roman" w:hAnsi="Times New Roman"/>
          <w:color w:val="auto"/>
          <w:sz w:val="24"/>
          <w:szCs w:val="24"/>
          <w:lang w:val="en-AU"/>
        </w:rPr>
        <w:t>Messungen</w:t>
      </w:r>
      <w:proofErr w:type="spellEnd"/>
      <w:r w:rsidRPr="00D71C14">
        <w:rPr>
          <w:rFonts w:ascii="Times New Roman" w:hAnsi="Times New Roman"/>
          <w:color w:val="auto"/>
          <w:sz w:val="24"/>
          <w:szCs w:val="24"/>
          <w:lang w:val="en-AU"/>
        </w:rPr>
        <w:t xml:space="preserve"> </w:t>
      </w:r>
      <w:proofErr w:type="spellStart"/>
      <w:r w:rsidRPr="00D71C14">
        <w:rPr>
          <w:rFonts w:ascii="Times New Roman" w:hAnsi="Times New Roman"/>
          <w:color w:val="auto"/>
          <w:sz w:val="24"/>
          <w:szCs w:val="24"/>
          <w:lang w:val="en-AU"/>
        </w:rPr>
        <w:t>zur</w:t>
      </w:r>
      <w:proofErr w:type="spellEnd"/>
      <w:r w:rsidRPr="00D71C14">
        <w:rPr>
          <w:rFonts w:ascii="Times New Roman" w:hAnsi="Times New Roman"/>
          <w:color w:val="auto"/>
          <w:sz w:val="24"/>
          <w:szCs w:val="24"/>
          <w:lang w:val="en-AU"/>
        </w:rPr>
        <w:t xml:space="preserve"> </w:t>
      </w:r>
      <w:proofErr w:type="spellStart"/>
      <w:r w:rsidRPr="00D71C14">
        <w:rPr>
          <w:rFonts w:ascii="Times New Roman" w:hAnsi="Times New Roman"/>
          <w:color w:val="auto"/>
          <w:sz w:val="24"/>
          <w:szCs w:val="24"/>
          <w:lang w:val="en-AU"/>
        </w:rPr>
        <w:t>Wirkung</w:t>
      </w:r>
      <w:proofErr w:type="spellEnd"/>
      <w:r w:rsidRPr="00D71C14">
        <w:rPr>
          <w:rFonts w:ascii="Times New Roman" w:hAnsi="Times New Roman"/>
          <w:color w:val="auto"/>
          <w:sz w:val="24"/>
          <w:szCs w:val="24"/>
          <w:lang w:val="en-AU"/>
        </w:rPr>
        <w:t xml:space="preserve"> der </w:t>
      </w:r>
      <w:proofErr w:type="spellStart"/>
      <w:r w:rsidRPr="00D71C14">
        <w:rPr>
          <w:rFonts w:ascii="Times New Roman" w:hAnsi="Times New Roman"/>
          <w:color w:val="auto"/>
          <w:sz w:val="24"/>
          <w:szCs w:val="24"/>
          <w:lang w:val="en-AU"/>
        </w:rPr>
        <w:t>Manuellen</w:t>
      </w:r>
      <w:proofErr w:type="spellEnd"/>
      <w:r w:rsidRPr="00D71C14">
        <w:rPr>
          <w:rFonts w:ascii="Times New Roman" w:hAnsi="Times New Roman"/>
          <w:color w:val="auto"/>
          <w:sz w:val="24"/>
          <w:szCs w:val="24"/>
          <w:lang w:val="en-AU"/>
        </w:rPr>
        <w:t xml:space="preserve"> </w:t>
      </w:r>
      <w:proofErr w:type="spellStart"/>
      <w:proofErr w:type="gramStart"/>
      <w:r w:rsidRPr="00D71C14">
        <w:rPr>
          <w:rFonts w:ascii="Times New Roman" w:hAnsi="Times New Roman"/>
          <w:color w:val="auto"/>
          <w:sz w:val="24"/>
          <w:szCs w:val="24"/>
          <w:lang w:val="en-AU"/>
        </w:rPr>
        <w:t>Lymphdrainage</w:t>
      </w:r>
      <w:proofErr w:type="spellEnd"/>
      <w:r w:rsidRPr="00D71C14">
        <w:rPr>
          <w:rFonts w:ascii="Times New Roman" w:hAnsi="Times New Roman"/>
          <w:color w:val="auto"/>
          <w:sz w:val="24"/>
          <w:szCs w:val="24"/>
          <w:lang w:val="en-AU"/>
        </w:rPr>
        <w:t xml:space="preserve">  </w:t>
      </w:r>
      <w:proofErr w:type="spellStart"/>
      <w:r w:rsidRPr="00D71C14">
        <w:rPr>
          <w:rFonts w:ascii="Times New Roman" w:hAnsi="Times New Roman"/>
          <w:color w:val="auto"/>
          <w:sz w:val="24"/>
          <w:szCs w:val="24"/>
          <w:lang w:val="en-AU"/>
        </w:rPr>
        <w:t>LymphForsch</w:t>
      </w:r>
      <w:proofErr w:type="spellEnd"/>
      <w:proofErr w:type="gramEnd"/>
      <w:r w:rsidRPr="00D71C14">
        <w:rPr>
          <w:rFonts w:ascii="Times New Roman" w:hAnsi="Times New Roman"/>
          <w:color w:val="auto"/>
          <w:sz w:val="24"/>
          <w:szCs w:val="24"/>
          <w:lang w:val="en-AU"/>
        </w:rPr>
        <w:t xml:space="preserve">   6(2) 82-85</w:t>
      </w:r>
    </w:p>
    <w:p w14:paraId="0276543E" w14:textId="77777777" w:rsidR="00C4615C" w:rsidRDefault="00C4615C" w:rsidP="00C4615C">
      <w:pPr>
        <w:pStyle w:val="BlockText"/>
        <w:spacing w:before="120" w:after="0"/>
        <w:ind w:left="0" w:right="-1049" w:firstLine="0"/>
        <w:rPr>
          <w:rFonts w:ascii="Times New Roman" w:hAnsi="Times New Roman" w:cs="Arial"/>
          <w:color w:val="auto"/>
          <w:sz w:val="24"/>
          <w:szCs w:val="24"/>
        </w:rPr>
      </w:pPr>
      <w:r>
        <w:rPr>
          <w:rFonts w:ascii="Times New Roman" w:hAnsi="Times New Roman" w:cs="Arial"/>
          <w:color w:val="auto"/>
          <w:sz w:val="24"/>
          <w:szCs w:val="24"/>
        </w:rPr>
        <w:t xml:space="preserve">Gassner, LA, Dunn, S and </w:t>
      </w:r>
      <w:r w:rsidRPr="006F3566">
        <w:rPr>
          <w:rFonts w:ascii="Times New Roman" w:hAnsi="Times New Roman" w:cs="Arial"/>
          <w:b/>
          <w:color w:val="auto"/>
          <w:sz w:val="24"/>
          <w:szCs w:val="24"/>
        </w:rPr>
        <w:t>Piller, NB</w:t>
      </w:r>
      <w:r>
        <w:rPr>
          <w:rFonts w:ascii="Times New Roman" w:hAnsi="Times New Roman" w:cs="Arial"/>
          <w:color w:val="auto"/>
          <w:sz w:val="24"/>
          <w:szCs w:val="24"/>
        </w:rPr>
        <w:t xml:space="preserve"> (2002</w:t>
      </w:r>
      <w:proofErr w:type="gramStart"/>
      <w:r>
        <w:rPr>
          <w:rFonts w:ascii="Times New Roman" w:hAnsi="Times New Roman" w:cs="Arial"/>
          <w:color w:val="auto"/>
          <w:sz w:val="24"/>
          <w:szCs w:val="24"/>
        </w:rPr>
        <w:t>)  Patient’s</w:t>
      </w:r>
      <w:proofErr w:type="gramEnd"/>
      <w:r>
        <w:rPr>
          <w:rFonts w:ascii="Times New Roman" w:hAnsi="Times New Roman" w:cs="Arial"/>
          <w:color w:val="auto"/>
          <w:sz w:val="24"/>
          <w:szCs w:val="24"/>
        </w:rPr>
        <w:t xml:space="preserve"> interpretation of the symptoms of myocardial infarction” Implications for cardiac rehabilitation     Intensive Crit Care </w:t>
      </w:r>
      <w:proofErr w:type="spellStart"/>
      <w:r>
        <w:rPr>
          <w:rFonts w:ascii="Times New Roman" w:hAnsi="Times New Roman" w:cs="Arial"/>
          <w:color w:val="auto"/>
          <w:sz w:val="24"/>
          <w:szCs w:val="24"/>
        </w:rPr>
        <w:t>Nurs</w:t>
      </w:r>
      <w:proofErr w:type="spellEnd"/>
      <w:r>
        <w:rPr>
          <w:rFonts w:ascii="Times New Roman" w:hAnsi="Times New Roman" w:cs="Arial"/>
          <w:color w:val="auto"/>
          <w:sz w:val="24"/>
          <w:szCs w:val="24"/>
        </w:rPr>
        <w:t xml:space="preserve">  18(6) 342</w:t>
      </w:r>
    </w:p>
    <w:p w14:paraId="108A884C" w14:textId="77777777" w:rsidR="00C4615C" w:rsidRPr="007E3150" w:rsidRDefault="00C4615C" w:rsidP="00C4615C">
      <w:pPr>
        <w:pStyle w:val="BlockText"/>
        <w:spacing w:before="120" w:after="0"/>
        <w:ind w:left="0" w:right="-1049" w:firstLine="0"/>
        <w:rPr>
          <w:rFonts w:ascii="Times New Roman" w:hAnsi="Times New Roman" w:cs="Arial"/>
          <w:color w:val="auto"/>
          <w:sz w:val="24"/>
          <w:szCs w:val="24"/>
        </w:rPr>
      </w:pPr>
      <w:r w:rsidRPr="007E3150">
        <w:rPr>
          <w:rFonts w:ascii="Times New Roman" w:hAnsi="Times New Roman" w:cs="Arial"/>
          <w:color w:val="auto"/>
          <w:sz w:val="24"/>
          <w:szCs w:val="24"/>
        </w:rPr>
        <w:t xml:space="preserve">Anderson, S, </w:t>
      </w:r>
      <w:proofErr w:type="spellStart"/>
      <w:r w:rsidRPr="007E3150">
        <w:rPr>
          <w:rFonts w:ascii="Times New Roman" w:hAnsi="Times New Roman" w:cs="Arial"/>
          <w:color w:val="auto"/>
          <w:sz w:val="24"/>
          <w:szCs w:val="24"/>
        </w:rPr>
        <w:t>Carati</w:t>
      </w:r>
      <w:proofErr w:type="spellEnd"/>
      <w:r w:rsidRPr="007E3150">
        <w:rPr>
          <w:rFonts w:ascii="Times New Roman" w:hAnsi="Times New Roman" w:cs="Arial"/>
          <w:color w:val="auto"/>
          <w:sz w:val="24"/>
          <w:szCs w:val="24"/>
        </w:rPr>
        <w:t xml:space="preserve">, C and </w:t>
      </w:r>
      <w:r w:rsidRPr="007E3150">
        <w:rPr>
          <w:rFonts w:ascii="Times New Roman" w:hAnsi="Times New Roman" w:cs="Arial"/>
          <w:b/>
          <w:color w:val="auto"/>
          <w:sz w:val="24"/>
          <w:szCs w:val="24"/>
        </w:rPr>
        <w:t xml:space="preserve">Piller, N </w:t>
      </w:r>
      <w:r w:rsidRPr="007E3150">
        <w:rPr>
          <w:rFonts w:ascii="Times New Roman" w:hAnsi="Times New Roman" w:cs="Arial"/>
          <w:color w:val="auto"/>
          <w:sz w:val="24"/>
          <w:szCs w:val="24"/>
        </w:rPr>
        <w:t>(2002) Treating lymphoedema with low level laser therapy.  Lymphology 35 (</w:t>
      </w:r>
      <w:proofErr w:type="gramStart"/>
      <w:r w:rsidRPr="007E3150">
        <w:rPr>
          <w:rFonts w:ascii="Times New Roman" w:hAnsi="Times New Roman" w:cs="Arial"/>
          <w:color w:val="auto"/>
          <w:sz w:val="24"/>
          <w:szCs w:val="24"/>
        </w:rPr>
        <w:t>suppl)  349</w:t>
      </w:r>
      <w:proofErr w:type="gramEnd"/>
      <w:r w:rsidRPr="007E3150">
        <w:rPr>
          <w:rFonts w:ascii="Times New Roman" w:hAnsi="Times New Roman" w:cs="Arial"/>
          <w:color w:val="auto"/>
          <w:sz w:val="24"/>
          <w:szCs w:val="24"/>
        </w:rPr>
        <w:t>-352</w:t>
      </w:r>
    </w:p>
    <w:p w14:paraId="2D9B80D0" w14:textId="77777777" w:rsidR="00C4615C" w:rsidRPr="002422DB" w:rsidRDefault="00C4615C" w:rsidP="00C4615C">
      <w:pPr>
        <w:pStyle w:val="BlockText"/>
        <w:spacing w:before="120" w:after="0"/>
        <w:ind w:left="0" w:right="-1049" w:firstLine="0"/>
        <w:rPr>
          <w:rFonts w:ascii="Times New Roman" w:hAnsi="Times New Roman" w:cs="Arial"/>
          <w:color w:val="auto"/>
          <w:sz w:val="24"/>
          <w:szCs w:val="24"/>
        </w:rPr>
      </w:pPr>
      <w:proofErr w:type="spellStart"/>
      <w:proofErr w:type="gramStart"/>
      <w:r w:rsidRPr="007E3150">
        <w:rPr>
          <w:rFonts w:ascii="Times New Roman" w:hAnsi="Times New Roman" w:cs="Arial"/>
          <w:color w:val="auto"/>
          <w:sz w:val="24"/>
          <w:szCs w:val="24"/>
        </w:rPr>
        <w:t>Moseley,A</w:t>
      </w:r>
      <w:proofErr w:type="spellEnd"/>
      <w:proofErr w:type="gramEnd"/>
      <w:r w:rsidRPr="007E3150">
        <w:rPr>
          <w:rFonts w:ascii="Times New Roman" w:hAnsi="Times New Roman" w:cs="Arial"/>
          <w:b/>
          <w:color w:val="auto"/>
          <w:sz w:val="24"/>
          <w:szCs w:val="24"/>
        </w:rPr>
        <w:t>, Piller,</w:t>
      </w:r>
      <w:r w:rsidRPr="002422DB">
        <w:rPr>
          <w:rFonts w:ascii="Times New Roman" w:hAnsi="Times New Roman" w:cs="Arial"/>
          <w:b/>
          <w:color w:val="auto"/>
          <w:sz w:val="24"/>
          <w:szCs w:val="24"/>
        </w:rPr>
        <w:t xml:space="preserve"> N,</w:t>
      </w:r>
      <w:r w:rsidRPr="002422DB">
        <w:rPr>
          <w:rFonts w:ascii="Times New Roman" w:hAnsi="Times New Roman" w:cs="Arial"/>
          <w:color w:val="auto"/>
          <w:sz w:val="24"/>
          <w:szCs w:val="24"/>
        </w:rPr>
        <w:t xml:space="preserve"> </w:t>
      </w:r>
      <w:proofErr w:type="spellStart"/>
      <w:r w:rsidRPr="002422DB">
        <w:rPr>
          <w:rFonts w:ascii="Times New Roman" w:hAnsi="Times New Roman" w:cs="Arial"/>
          <w:color w:val="auto"/>
          <w:sz w:val="24"/>
          <w:szCs w:val="24"/>
        </w:rPr>
        <w:t>Carati</w:t>
      </w:r>
      <w:proofErr w:type="spellEnd"/>
      <w:r w:rsidRPr="002422DB">
        <w:rPr>
          <w:rFonts w:ascii="Times New Roman" w:hAnsi="Times New Roman" w:cs="Arial"/>
          <w:color w:val="auto"/>
          <w:sz w:val="24"/>
          <w:szCs w:val="24"/>
        </w:rPr>
        <w:t>, C and Esterman, A (2002) The impact of the Sun Ancon Aerobic Exerciser on Chronic secondary lymphoedema of the legs  Lymphology 35 (suppl)  336-339</w:t>
      </w:r>
    </w:p>
    <w:p w14:paraId="41A974B1" w14:textId="77777777" w:rsidR="00C4615C" w:rsidRPr="002422DB" w:rsidRDefault="00C4615C" w:rsidP="00C4615C">
      <w:pPr>
        <w:pStyle w:val="BlockText"/>
        <w:spacing w:before="120" w:after="0"/>
        <w:ind w:left="0" w:right="-1049" w:firstLine="0"/>
        <w:rPr>
          <w:rFonts w:ascii="Times New Roman" w:hAnsi="Times New Roman" w:cs="Arial"/>
          <w:color w:val="auto"/>
          <w:sz w:val="24"/>
          <w:szCs w:val="24"/>
        </w:rPr>
      </w:pPr>
      <w:r w:rsidRPr="002422DB">
        <w:rPr>
          <w:rFonts w:ascii="Times New Roman" w:hAnsi="Times New Roman" w:cs="Arial"/>
          <w:color w:val="auto"/>
          <w:sz w:val="24"/>
          <w:szCs w:val="24"/>
        </w:rPr>
        <w:t>Piller, N and Harris R (2002) Objective measurement of the effectiveness of a single session of manual lymph drainage on primary and secondary lymphoedema of the lower leg. Lymphology 35 (</w:t>
      </w:r>
      <w:proofErr w:type="gramStart"/>
      <w:r w:rsidRPr="002422DB">
        <w:rPr>
          <w:rFonts w:ascii="Times New Roman" w:hAnsi="Times New Roman" w:cs="Arial"/>
          <w:color w:val="auto"/>
          <w:sz w:val="24"/>
          <w:szCs w:val="24"/>
        </w:rPr>
        <w:t>suppl)  289</w:t>
      </w:r>
      <w:proofErr w:type="gramEnd"/>
      <w:r w:rsidRPr="002422DB">
        <w:rPr>
          <w:rFonts w:ascii="Times New Roman" w:hAnsi="Times New Roman" w:cs="Arial"/>
          <w:color w:val="auto"/>
          <w:sz w:val="24"/>
          <w:szCs w:val="24"/>
        </w:rPr>
        <w:t>-292</w:t>
      </w:r>
    </w:p>
    <w:p w14:paraId="1CEE8EEF" w14:textId="77777777" w:rsidR="00C4615C" w:rsidRDefault="00C4615C" w:rsidP="00C4615C">
      <w:pPr>
        <w:pStyle w:val="BlockText"/>
        <w:spacing w:before="120"/>
        <w:ind w:left="0" w:right="-1049" w:firstLine="0"/>
        <w:rPr>
          <w:rFonts w:ascii="Times New Roman" w:hAnsi="Times New Roman" w:cs="Arial"/>
          <w:color w:val="auto"/>
          <w:sz w:val="24"/>
          <w:szCs w:val="24"/>
        </w:rPr>
      </w:pPr>
      <w:r w:rsidRPr="002422DB">
        <w:rPr>
          <w:rFonts w:ascii="Times New Roman" w:hAnsi="Times New Roman" w:cs="Arial"/>
          <w:color w:val="auto"/>
          <w:sz w:val="24"/>
          <w:szCs w:val="24"/>
        </w:rPr>
        <w:t xml:space="preserve">Moseley. A &amp; </w:t>
      </w:r>
      <w:r w:rsidRPr="002422DB">
        <w:rPr>
          <w:rFonts w:ascii="Times New Roman" w:hAnsi="Times New Roman" w:cs="Arial"/>
          <w:b/>
          <w:color w:val="auto"/>
          <w:sz w:val="24"/>
          <w:szCs w:val="24"/>
        </w:rPr>
        <w:t xml:space="preserve">Piller </w:t>
      </w:r>
      <w:proofErr w:type="gramStart"/>
      <w:r w:rsidRPr="002422DB">
        <w:rPr>
          <w:rFonts w:ascii="Times New Roman" w:hAnsi="Times New Roman" w:cs="Arial"/>
          <w:b/>
          <w:color w:val="auto"/>
          <w:sz w:val="24"/>
          <w:szCs w:val="24"/>
        </w:rPr>
        <w:t>N</w:t>
      </w:r>
      <w:r w:rsidRPr="002422DB">
        <w:rPr>
          <w:rFonts w:ascii="Times New Roman" w:hAnsi="Times New Roman" w:cs="Arial"/>
          <w:color w:val="auto"/>
          <w:sz w:val="24"/>
          <w:szCs w:val="24"/>
        </w:rPr>
        <w:t xml:space="preserve">  and</w:t>
      </w:r>
      <w:proofErr w:type="gramEnd"/>
      <w:r w:rsidRPr="002422DB">
        <w:rPr>
          <w:rFonts w:ascii="Times New Roman" w:hAnsi="Times New Roman" w:cs="Arial"/>
          <w:color w:val="auto"/>
          <w:sz w:val="24"/>
          <w:szCs w:val="24"/>
        </w:rPr>
        <w:t xml:space="preserve"> </w:t>
      </w:r>
      <w:proofErr w:type="spellStart"/>
      <w:r w:rsidRPr="002422DB">
        <w:rPr>
          <w:rFonts w:ascii="Times New Roman" w:hAnsi="Times New Roman" w:cs="Arial"/>
          <w:color w:val="auto"/>
          <w:sz w:val="24"/>
          <w:szCs w:val="24"/>
        </w:rPr>
        <w:t>Carati</w:t>
      </w:r>
      <w:proofErr w:type="spellEnd"/>
      <w:r w:rsidRPr="002422DB">
        <w:rPr>
          <w:rFonts w:ascii="Times New Roman" w:hAnsi="Times New Roman" w:cs="Arial"/>
          <w:color w:val="auto"/>
          <w:sz w:val="24"/>
          <w:szCs w:val="24"/>
        </w:rPr>
        <w:t xml:space="preserve">, C  (2002) Combined opto-electronic </w:t>
      </w:r>
      <w:proofErr w:type="spellStart"/>
      <w:r w:rsidRPr="002422DB">
        <w:rPr>
          <w:rFonts w:ascii="Times New Roman" w:hAnsi="Times New Roman" w:cs="Arial"/>
          <w:color w:val="auto"/>
          <w:sz w:val="24"/>
          <w:szCs w:val="24"/>
        </w:rPr>
        <w:t>perometry</w:t>
      </w:r>
      <w:proofErr w:type="spellEnd"/>
      <w:r w:rsidRPr="002422DB">
        <w:rPr>
          <w:rFonts w:ascii="Times New Roman" w:hAnsi="Times New Roman" w:cs="Arial"/>
          <w:color w:val="auto"/>
          <w:sz w:val="24"/>
          <w:szCs w:val="24"/>
        </w:rPr>
        <w:t xml:space="preserve"> and bio-impedance to measure objectively the effectiveness of a new treatment intervention for chronic secondary leg lymphoedema. </w:t>
      </w:r>
      <w:r w:rsidRPr="002422DB">
        <w:rPr>
          <w:rFonts w:ascii="Times New Roman" w:hAnsi="Times New Roman" w:cs="Arial"/>
          <w:i/>
          <w:color w:val="auto"/>
          <w:sz w:val="24"/>
          <w:szCs w:val="24"/>
        </w:rPr>
        <w:t xml:space="preserve"> </w:t>
      </w:r>
      <w:r w:rsidRPr="002422DB">
        <w:rPr>
          <w:rFonts w:ascii="Times New Roman" w:hAnsi="Times New Roman" w:cs="Arial"/>
          <w:color w:val="auto"/>
          <w:sz w:val="24"/>
          <w:szCs w:val="24"/>
        </w:rPr>
        <w:t xml:space="preserve">Lymphology 35: 136-143. </w:t>
      </w:r>
    </w:p>
    <w:p w14:paraId="06EE1821" w14:textId="77777777" w:rsidR="00C619F0" w:rsidRPr="002422DB" w:rsidRDefault="00C619F0" w:rsidP="00C619F0">
      <w:pPr>
        <w:ind w:right="-879"/>
        <w:jc w:val="left"/>
        <w:rPr>
          <w:rFonts w:ascii="Times New Roman" w:hAnsi="Times New Roman" w:cs="Arial"/>
          <w:color w:val="auto"/>
          <w:szCs w:val="24"/>
        </w:rPr>
      </w:pPr>
      <w:r w:rsidRPr="002422DB">
        <w:rPr>
          <w:rFonts w:ascii="Times New Roman" w:hAnsi="Times New Roman" w:cs="Arial"/>
          <w:color w:val="auto"/>
          <w:szCs w:val="24"/>
        </w:rPr>
        <w:t xml:space="preserve">Rice, J,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Miller, A (2000</w:t>
      </w:r>
      <w:proofErr w:type="gramStart"/>
      <w:r w:rsidRPr="002422DB">
        <w:rPr>
          <w:rFonts w:ascii="Times New Roman" w:hAnsi="Times New Roman" w:cs="Arial"/>
          <w:i/>
          <w:color w:val="auto"/>
          <w:szCs w:val="24"/>
        </w:rPr>
        <w:t>)  Development</w:t>
      </w:r>
      <w:proofErr w:type="gramEnd"/>
      <w:r w:rsidRPr="002422DB">
        <w:rPr>
          <w:rFonts w:ascii="Times New Roman" w:hAnsi="Times New Roman" w:cs="Arial"/>
          <w:i/>
          <w:color w:val="auto"/>
          <w:szCs w:val="24"/>
        </w:rPr>
        <w:t xml:space="preserve"> of Clinically discernable lymphoedema: A study of the 1994-1999 axillary clearance cohorts</w:t>
      </w:r>
      <w:r w:rsidRPr="002422DB">
        <w:rPr>
          <w:rFonts w:ascii="Times New Roman" w:hAnsi="Times New Roman" w:cs="Arial"/>
          <w:color w:val="auto"/>
          <w:szCs w:val="24"/>
        </w:rPr>
        <w:t xml:space="preserve">   Proc 3</w:t>
      </w:r>
      <w:r w:rsidRPr="002422DB">
        <w:rPr>
          <w:rFonts w:ascii="Times New Roman" w:hAnsi="Times New Roman" w:cs="Arial"/>
          <w:color w:val="auto"/>
          <w:szCs w:val="24"/>
          <w:vertAlign w:val="superscript"/>
        </w:rPr>
        <w:t>rd</w:t>
      </w:r>
      <w:r w:rsidRPr="002422DB">
        <w:rPr>
          <w:rFonts w:ascii="Times New Roman" w:hAnsi="Times New Roman" w:cs="Arial"/>
          <w:color w:val="auto"/>
          <w:szCs w:val="24"/>
        </w:rPr>
        <w:t xml:space="preserve"> Australasian Lymphology Association Conference Melbourne, pp 81 April  </w:t>
      </w:r>
    </w:p>
    <w:p w14:paraId="77207164" w14:textId="77777777" w:rsidR="00C619F0" w:rsidRPr="002422DB" w:rsidRDefault="00C619F0" w:rsidP="00C619F0">
      <w:pPr>
        <w:spacing w:before="120"/>
        <w:ind w:right="-879"/>
        <w:jc w:val="left"/>
        <w:rPr>
          <w:rFonts w:ascii="Times New Roman" w:hAnsi="Times New Roman" w:cs="Arial"/>
          <w:color w:val="auto"/>
          <w:szCs w:val="24"/>
        </w:rPr>
      </w:pPr>
      <w:r w:rsidRPr="002422DB">
        <w:rPr>
          <w:rFonts w:ascii="Times New Roman" w:hAnsi="Times New Roman" w:cs="Arial"/>
          <w:color w:val="auto"/>
          <w:szCs w:val="24"/>
        </w:rPr>
        <w:t xml:space="preserve">Watkins, T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(2000</w:t>
      </w:r>
      <w:r w:rsidRPr="002422DB">
        <w:rPr>
          <w:rFonts w:ascii="Times New Roman" w:hAnsi="Times New Roman" w:cs="Arial"/>
          <w:i/>
          <w:color w:val="auto"/>
          <w:szCs w:val="24"/>
        </w:rPr>
        <w:t xml:space="preserve">), </w:t>
      </w:r>
      <w:r w:rsidRPr="002422DB">
        <w:rPr>
          <w:rFonts w:ascii="Times New Roman" w:hAnsi="Times New Roman" w:cs="Arial"/>
          <w:color w:val="auto"/>
          <w:szCs w:val="24"/>
        </w:rPr>
        <w:t>Information needs of women at risk of secondary lymphoedema. Proc 3</w:t>
      </w:r>
      <w:r w:rsidRPr="002422DB">
        <w:rPr>
          <w:rFonts w:ascii="Times New Roman" w:hAnsi="Times New Roman" w:cs="Arial"/>
          <w:color w:val="auto"/>
          <w:szCs w:val="24"/>
          <w:vertAlign w:val="superscript"/>
        </w:rPr>
        <w:t>rd</w:t>
      </w:r>
      <w:r w:rsidRPr="002422DB">
        <w:rPr>
          <w:rFonts w:ascii="Times New Roman" w:hAnsi="Times New Roman" w:cs="Arial"/>
          <w:color w:val="auto"/>
          <w:szCs w:val="24"/>
        </w:rPr>
        <w:t xml:space="preserve"> Australasian Lymphology Association Conference, Melbourne, pp 111 </w:t>
      </w:r>
      <w:proofErr w:type="gramStart"/>
      <w:r w:rsidRPr="002422DB">
        <w:rPr>
          <w:rFonts w:ascii="Times New Roman" w:hAnsi="Times New Roman" w:cs="Arial"/>
          <w:color w:val="auto"/>
          <w:szCs w:val="24"/>
        </w:rPr>
        <w:t>April</w:t>
      </w:r>
      <w:proofErr w:type="gramEnd"/>
    </w:p>
    <w:p w14:paraId="32AB0D81" w14:textId="77777777" w:rsidR="00C619F0" w:rsidRPr="002422DB" w:rsidRDefault="00C619F0" w:rsidP="00C619F0">
      <w:pPr>
        <w:spacing w:before="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Esterman, A and </w:t>
      </w:r>
      <w:proofErr w:type="spellStart"/>
      <w:r w:rsidRPr="002422DB">
        <w:rPr>
          <w:rFonts w:ascii="Times New Roman" w:hAnsi="Times New Roman" w:cs="Arial"/>
          <w:color w:val="auto"/>
          <w:szCs w:val="24"/>
        </w:rPr>
        <w:t>Lowcay</w:t>
      </w:r>
      <w:proofErr w:type="spellEnd"/>
      <w:r w:rsidRPr="002422DB">
        <w:rPr>
          <w:rFonts w:ascii="Times New Roman" w:hAnsi="Times New Roman" w:cs="Arial"/>
          <w:color w:val="auto"/>
          <w:szCs w:val="24"/>
        </w:rPr>
        <w:t>, B (2000</w:t>
      </w:r>
      <w:proofErr w:type="gramStart"/>
      <w:r w:rsidRPr="002422DB">
        <w:rPr>
          <w:rFonts w:ascii="Times New Roman" w:hAnsi="Times New Roman" w:cs="Arial"/>
          <w:i/>
          <w:color w:val="auto"/>
          <w:szCs w:val="24"/>
        </w:rPr>
        <w:t xml:space="preserve">)  </w:t>
      </w:r>
      <w:r w:rsidRPr="002422DB">
        <w:rPr>
          <w:rFonts w:ascii="Times New Roman" w:hAnsi="Times New Roman" w:cs="Arial"/>
          <w:color w:val="auto"/>
          <w:szCs w:val="24"/>
        </w:rPr>
        <w:t>Bio</w:t>
      </w:r>
      <w:proofErr w:type="gramEnd"/>
      <w:r w:rsidRPr="002422DB">
        <w:rPr>
          <w:rFonts w:ascii="Times New Roman" w:hAnsi="Times New Roman" w:cs="Arial"/>
          <w:color w:val="auto"/>
          <w:szCs w:val="24"/>
        </w:rPr>
        <w:t>-impedance- A sensitive and specific measure of extracellular fluid changes   Proc 3</w:t>
      </w:r>
      <w:r w:rsidRPr="002422DB">
        <w:rPr>
          <w:rFonts w:ascii="Times New Roman" w:hAnsi="Times New Roman" w:cs="Arial"/>
          <w:color w:val="auto"/>
          <w:szCs w:val="24"/>
          <w:vertAlign w:val="superscript"/>
        </w:rPr>
        <w:t>rd</w:t>
      </w:r>
      <w:r w:rsidRPr="002422DB">
        <w:rPr>
          <w:rFonts w:ascii="Times New Roman" w:hAnsi="Times New Roman" w:cs="Arial"/>
          <w:color w:val="auto"/>
          <w:szCs w:val="24"/>
        </w:rPr>
        <w:t xml:space="preserve"> Australasian Lymphology Association Conference, Melbourne, pp 61 April</w:t>
      </w:r>
    </w:p>
    <w:p w14:paraId="6731D139" w14:textId="77777777" w:rsidR="00C619F0" w:rsidRPr="002422DB" w:rsidRDefault="00C619F0" w:rsidP="00C619F0">
      <w:pPr>
        <w:spacing w:before="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Thelander, A (2000) The effect of </w:t>
      </w:r>
      <w:proofErr w:type="gramStart"/>
      <w:r w:rsidRPr="002422DB">
        <w:rPr>
          <w:rFonts w:ascii="Times New Roman" w:hAnsi="Times New Roman" w:cs="Arial"/>
          <w:color w:val="auto"/>
          <w:szCs w:val="24"/>
        </w:rPr>
        <w:t>low level</w:t>
      </w:r>
      <w:proofErr w:type="gramEnd"/>
      <w:r w:rsidRPr="002422DB">
        <w:rPr>
          <w:rFonts w:ascii="Times New Roman" w:hAnsi="Times New Roman" w:cs="Arial"/>
          <w:color w:val="auto"/>
          <w:szCs w:val="24"/>
        </w:rPr>
        <w:t xml:space="preserve"> laser therapy on chronic arm lymphoedema subsequent to axillary clearance and radiotherapy. Report on the first 100 patients</w:t>
      </w:r>
      <w:r w:rsidRPr="002422DB">
        <w:rPr>
          <w:rFonts w:ascii="Times New Roman" w:hAnsi="Times New Roman" w:cs="Arial"/>
          <w:i/>
          <w:color w:val="auto"/>
          <w:szCs w:val="24"/>
        </w:rPr>
        <w:t>.</w:t>
      </w:r>
      <w:r w:rsidRPr="002422DB">
        <w:rPr>
          <w:rFonts w:ascii="Times New Roman" w:hAnsi="Times New Roman" w:cs="Arial"/>
          <w:color w:val="auto"/>
          <w:szCs w:val="24"/>
        </w:rPr>
        <w:t xml:space="preserve">   Proc 3</w:t>
      </w:r>
      <w:r w:rsidRPr="002422DB">
        <w:rPr>
          <w:rFonts w:ascii="Times New Roman" w:hAnsi="Times New Roman" w:cs="Arial"/>
          <w:color w:val="auto"/>
          <w:szCs w:val="24"/>
          <w:vertAlign w:val="superscript"/>
        </w:rPr>
        <w:t>rd</w:t>
      </w:r>
      <w:r w:rsidRPr="002422DB">
        <w:rPr>
          <w:rFonts w:ascii="Times New Roman" w:hAnsi="Times New Roman" w:cs="Arial"/>
          <w:color w:val="auto"/>
          <w:szCs w:val="24"/>
        </w:rPr>
        <w:t xml:space="preserve"> Australasian Lymphology Association Conference, </w:t>
      </w:r>
      <w:proofErr w:type="gramStart"/>
      <w:r w:rsidRPr="002422DB">
        <w:rPr>
          <w:rFonts w:ascii="Times New Roman" w:hAnsi="Times New Roman" w:cs="Arial"/>
          <w:color w:val="auto"/>
          <w:szCs w:val="24"/>
        </w:rPr>
        <w:t>Melbourne,  pp</w:t>
      </w:r>
      <w:proofErr w:type="gramEnd"/>
      <w:r w:rsidRPr="002422DB">
        <w:rPr>
          <w:rFonts w:ascii="Times New Roman" w:hAnsi="Times New Roman" w:cs="Arial"/>
          <w:color w:val="auto"/>
          <w:szCs w:val="24"/>
        </w:rPr>
        <w:t xml:space="preserve"> 123 April</w:t>
      </w:r>
    </w:p>
    <w:p w14:paraId="7D345CDB" w14:textId="77777777" w:rsidR="00C619F0" w:rsidRPr="002422DB" w:rsidRDefault="00C619F0" w:rsidP="00C619F0">
      <w:pPr>
        <w:spacing w:before="120"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Esterman A (2000). Detection of tissue fluid changes by bioimpedance in arms at risk of and with clinically manifest lymphoedema subsequent to breast cancer </w:t>
      </w:r>
      <w:proofErr w:type="gramStart"/>
      <w:r w:rsidRPr="002422DB">
        <w:rPr>
          <w:rFonts w:ascii="Times New Roman" w:hAnsi="Times New Roman" w:cs="Arial"/>
          <w:color w:val="auto"/>
          <w:szCs w:val="24"/>
        </w:rPr>
        <w:t>surgery</w:t>
      </w:r>
      <w:r w:rsidRPr="002422DB">
        <w:rPr>
          <w:rFonts w:ascii="Times New Roman" w:hAnsi="Times New Roman" w:cs="Arial"/>
          <w:i/>
          <w:color w:val="auto"/>
          <w:szCs w:val="24"/>
        </w:rPr>
        <w:t xml:space="preserve"> </w:t>
      </w:r>
      <w:r w:rsidRPr="002422DB">
        <w:rPr>
          <w:rFonts w:ascii="Times New Roman" w:hAnsi="Times New Roman" w:cs="Arial"/>
          <w:color w:val="auto"/>
          <w:szCs w:val="24"/>
        </w:rPr>
        <w:t xml:space="preserve"> Lymphology</w:t>
      </w:r>
      <w:proofErr w:type="gramEnd"/>
      <w:r w:rsidRPr="002422DB">
        <w:rPr>
          <w:rFonts w:ascii="Times New Roman" w:hAnsi="Times New Roman" w:cs="Arial"/>
          <w:color w:val="auto"/>
          <w:szCs w:val="24"/>
        </w:rPr>
        <w:t xml:space="preserve"> 33(Suppl); 58-62 </w:t>
      </w:r>
    </w:p>
    <w:p w14:paraId="5CDB4600"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Rice, J, Heddle, R and Miller, A (2000</w:t>
      </w:r>
      <w:r w:rsidRPr="002422DB">
        <w:rPr>
          <w:rFonts w:ascii="Times New Roman" w:hAnsi="Times New Roman" w:cs="Arial"/>
          <w:i/>
          <w:color w:val="auto"/>
          <w:szCs w:val="24"/>
        </w:rPr>
        <w:t xml:space="preserve">).  </w:t>
      </w:r>
      <w:r w:rsidRPr="002422DB">
        <w:rPr>
          <w:rFonts w:ascii="Times New Roman" w:hAnsi="Times New Roman" w:cs="Arial"/>
          <w:color w:val="auto"/>
          <w:szCs w:val="24"/>
        </w:rPr>
        <w:t xml:space="preserve">Partner training as an effective means of managing chronic arm lymphoedema </w:t>
      </w:r>
      <w:proofErr w:type="gramStart"/>
      <w:r w:rsidRPr="002422DB">
        <w:rPr>
          <w:rFonts w:ascii="Times New Roman" w:hAnsi="Times New Roman" w:cs="Arial"/>
          <w:color w:val="auto"/>
          <w:szCs w:val="24"/>
        </w:rPr>
        <w:t>subsequent to</w:t>
      </w:r>
      <w:proofErr w:type="gramEnd"/>
      <w:r w:rsidRPr="002422DB">
        <w:rPr>
          <w:rFonts w:ascii="Times New Roman" w:hAnsi="Times New Roman" w:cs="Arial"/>
          <w:color w:val="auto"/>
          <w:szCs w:val="24"/>
        </w:rPr>
        <w:t xml:space="preserve"> breast cancer surgery</w:t>
      </w:r>
      <w:r w:rsidRPr="002422DB">
        <w:rPr>
          <w:rFonts w:ascii="Times New Roman" w:hAnsi="Times New Roman" w:cs="Arial"/>
          <w:i/>
          <w:color w:val="auto"/>
          <w:szCs w:val="24"/>
        </w:rPr>
        <w:t>.</w:t>
      </w:r>
      <w:r w:rsidRPr="002422DB">
        <w:rPr>
          <w:rFonts w:ascii="Times New Roman" w:hAnsi="Times New Roman" w:cs="Arial"/>
          <w:color w:val="auto"/>
          <w:szCs w:val="24"/>
        </w:rPr>
        <w:t xml:space="preserve"> Lymphology 33 (Suppl); 261-266</w:t>
      </w:r>
    </w:p>
    <w:p w14:paraId="6319655C"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Thelander A (1998) Treatment of chronic post mastectomy lymphoedema with low level laser therapy. Lymphology, 31 (2), 74-86 </w:t>
      </w:r>
    </w:p>
    <w:p w14:paraId="605261D2"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lastRenderedPageBreak/>
        <w:t>Piller NB</w:t>
      </w:r>
      <w:r w:rsidRPr="002422DB">
        <w:rPr>
          <w:rFonts w:ascii="Times New Roman" w:hAnsi="Times New Roman" w:cs="Arial"/>
          <w:color w:val="auto"/>
          <w:szCs w:val="24"/>
        </w:rPr>
        <w:t xml:space="preserve"> (1998) The </w:t>
      </w:r>
      <w:proofErr w:type="spellStart"/>
      <w:r w:rsidRPr="002422DB">
        <w:rPr>
          <w:rFonts w:ascii="Times New Roman" w:hAnsi="Times New Roman" w:cs="Arial"/>
          <w:color w:val="auto"/>
          <w:szCs w:val="24"/>
        </w:rPr>
        <w:t>prevelance</w:t>
      </w:r>
      <w:proofErr w:type="spellEnd"/>
      <w:r w:rsidRPr="002422DB">
        <w:rPr>
          <w:rFonts w:ascii="Times New Roman" w:hAnsi="Times New Roman" w:cs="Arial"/>
          <w:color w:val="auto"/>
          <w:szCs w:val="24"/>
        </w:rPr>
        <w:t xml:space="preserve"> of leg, arm and facial edema in a Western population</w:t>
      </w:r>
      <w:r w:rsidRPr="002422DB">
        <w:rPr>
          <w:rFonts w:ascii="Times New Roman" w:hAnsi="Times New Roman" w:cs="Arial"/>
          <w:i/>
          <w:color w:val="auto"/>
          <w:szCs w:val="24"/>
        </w:rPr>
        <w:t xml:space="preserve"> </w:t>
      </w:r>
      <w:r w:rsidRPr="002422DB">
        <w:rPr>
          <w:rFonts w:ascii="Times New Roman" w:hAnsi="Times New Roman" w:cs="Arial"/>
          <w:color w:val="auto"/>
          <w:szCs w:val="24"/>
        </w:rPr>
        <w:t xml:space="preserve">European J </w:t>
      </w:r>
      <w:proofErr w:type="gramStart"/>
      <w:r w:rsidRPr="002422DB">
        <w:rPr>
          <w:rFonts w:ascii="Times New Roman" w:hAnsi="Times New Roman" w:cs="Arial"/>
          <w:color w:val="auto"/>
          <w:szCs w:val="24"/>
        </w:rPr>
        <w:t>Lymphology  6</w:t>
      </w:r>
      <w:proofErr w:type="gramEnd"/>
      <w:r w:rsidRPr="002422DB">
        <w:rPr>
          <w:rFonts w:ascii="Times New Roman" w:hAnsi="Times New Roman" w:cs="Arial"/>
          <w:color w:val="auto"/>
          <w:szCs w:val="24"/>
        </w:rPr>
        <w:t>(23) 71-74</w:t>
      </w:r>
    </w:p>
    <w:p w14:paraId="537FA89A" w14:textId="77777777" w:rsidR="00C619F0" w:rsidRPr="002422DB" w:rsidRDefault="00C619F0" w:rsidP="00C619F0">
      <w:pPr>
        <w:spacing w:after="120"/>
        <w:ind w:right="-879"/>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Goodear</w:t>
      </w:r>
      <w:proofErr w:type="spellEnd"/>
      <w:r w:rsidRPr="002422DB">
        <w:rPr>
          <w:rFonts w:ascii="Times New Roman" w:hAnsi="Times New Roman" w:cs="Arial"/>
          <w:color w:val="auto"/>
          <w:szCs w:val="24"/>
        </w:rPr>
        <w:t xml:space="preserve">, M and Peter, D (1998) Lymphoscintigraphic evidence supports the existence of </w:t>
      </w:r>
      <w:proofErr w:type="spellStart"/>
      <w:r w:rsidRPr="002422DB">
        <w:rPr>
          <w:rFonts w:ascii="Times New Roman" w:hAnsi="Times New Roman" w:cs="Arial"/>
          <w:color w:val="auto"/>
          <w:szCs w:val="24"/>
        </w:rPr>
        <w:t>axillo</w:t>
      </w:r>
      <w:proofErr w:type="spellEnd"/>
      <w:r w:rsidRPr="002422DB">
        <w:rPr>
          <w:rFonts w:ascii="Times New Roman" w:hAnsi="Times New Roman" w:cs="Arial"/>
          <w:color w:val="auto"/>
          <w:szCs w:val="24"/>
        </w:rPr>
        <w:t xml:space="preserve">-inguinal anastomotic pathways in a patient with chronic secondary lymphoedema </w:t>
      </w:r>
      <w:proofErr w:type="gramStart"/>
      <w:r w:rsidRPr="002422DB">
        <w:rPr>
          <w:rFonts w:ascii="Times New Roman" w:hAnsi="Times New Roman" w:cs="Arial"/>
          <w:color w:val="auto"/>
          <w:szCs w:val="24"/>
        </w:rPr>
        <w:t>subsequent to</w:t>
      </w:r>
      <w:proofErr w:type="gramEnd"/>
      <w:r w:rsidRPr="002422DB">
        <w:rPr>
          <w:rFonts w:ascii="Times New Roman" w:hAnsi="Times New Roman" w:cs="Arial"/>
          <w:color w:val="auto"/>
          <w:szCs w:val="24"/>
        </w:rPr>
        <w:t xml:space="preserve"> inguinal node clearance and radiotherapy. European J </w:t>
      </w:r>
      <w:proofErr w:type="gramStart"/>
      <w:r w:rsidRPr="002422DB">
        <w:rPr>
          <w:rFonts w:ascii="Times New Roman" w:hAnsi="Times New Roman" w:cs="Arial"/>
          <w:color w:val="auto"/>
          <w:szCs w:val="24"/>
        </w:rPr>
        <w:t>Lymphology  6</w:t>
      </w:r>
      <w:proofErr w:type="gramEnd"/>
      <w:r w:rsidRPr="002422DB">
        <w:rPr>
          <w:rFonts w:ascii="Times New Roman" w:hAnsi="Times New Roman" w:cs="Arial"/>
          <w:color w:val="auto"/>
          <w:szCs w:val="24"/>
        </w:rPr>
        <w:t xml:space="preserve"> (24) 97-100</w:t>
      </w:r>
    </w:p>
    <w:p w14:paraId="63740AB0" w14:textId="77777777" w:rsidR="00C619F0" w:rsidRPr="002422DB" w:rsidRDefault="00C619F0" w:rsidP="00C619F0">
      <w:pPr>
        <w:spacing w:after="120"/>
        <w:ind w:right="-879"/>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Kohler, P (1998) A simple reliable method to measure simple changes in limb mass: A role in objective assessm</w:t>
      </w:r>
      <w:r>
        <w:rPr>
          <w:rFonts w:ascii="Times New Roman" w:hAnsi="Times New Roman" w:cs="Arial"/>
          <w:color w:val="auto"/>
          <w:szCs w:val="24"/>
        </w:rPr>
        <w:t xml:space="preserve">ent of lymphoedema progression </w:t>
      </w:r>
      <w:r w:rsidRPr="002422DB">
        <w:rPr>
          <w:rFonts w:ascii="Times New Roman" w:hAnsi="Times New Roman" w:cs="Arial"/>
          <w:color w:val="auto"/>
          <w:szCs w:val="24"/>
        </w:rPr>
        <w:t xml:space="preserve">European J </w:t>
      </w:r>
      <w:proofErr w:type="gramStart"/>
      <w:r w:rsidRPr="002422DB">
        <w:rPr>
          <w:rFonts w:ascii="Times New Roman" w:hAnsi="Times New Roman" w:cs="Arial"/>
          <w:color w:val="auto"/>
          <w:szCs w:val="24"/>
        </w:rPr>
        <w:t>Lymphology  6</w:t>
      </w:r>
      <w:proofErr w:type="gramEnd"/>
      <w:r w:rsidRPr="002422DB">
        <w:rPr>
          <w:rFonts w:ascii="Times New Roman" w:hAnsi="Times New Roman" w:cs="Arial"/>
          <w:color w:val="auto"/>
          <w:szCs w:val="24"/>
        </w:rPr>
        <w:t>(24)  90-93</w:t>
      </w:r>
    </w:p>
    <w:p w14:paraId="75CAED9B"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Packer R, Coffee J and </w:t>
      </w:r>
      <w:proofErr w:type="spellStart"/>
      <w:r w:rsidRPr="002422DB">
        <w:rPr>
          <w:rFonts w:ascii="Times New Roman" w:hAnsi="Times New Roman" w:cs="Arial"/>
          <w:color w:val="auto"/>
          <w:szCs w:val="24"/>
        </w:rPr>
        <w:t>Swagemakers</w:t>
      </w:r>
      <w:proofErr w:type="spellEnd"/>
      <w:r w:rsidRPr="002422DB">
        <w:rPr>
          <w:rFonts w:ascii="Times New Roman" w:hAnsi="Times New Roman" w:cs="Arial"/>
          <w:color w:val="auto"/>
          <w:szCs w:val="24"/>
        </w:rPr>
        <w:t xml:space="preserve"> MS (1996).  Accepting responsibility for Health Management:  Partner training as an effective means of managing chronic lymphoedema.  Lymphology 29(Suppl); 297-300.</w:t>
      </w:r>
    </w:p>
    <w:p w14:paraId="050A5430"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and Thelander A (1996). Low level laser therapy:  A cost effective strategy to reduce post mastectomy lymphoedema</w:t>
      </w:r>
      <w:r w:rsidRPr="002422DB">
        <w:rPr>
          <w:rFonts w:ascii="Times New Roman" w:hAnsi="Times New Roman" w:cs="Arial"/>
          <w:i/>
          <w:color w:val="auto"/>
          <w:szCs w:val="24"/>
        </w:rPr>
        <w:t>?</w:t>
      </w:r>
      <w:r w:rsidRPr="002422DB">
        <w:rPr>
          <w:rFonts w:ascii="Times New Roman" w:hAnsi="Times New Roman" w:cs="Arial"/>
          <w:color w:val="auto"/>
          <w:szCs w:val="24"/>
        </w:rPr>
        <w:t xml:space="preserve">  Lymphology 29(Suppl); 266-270.</w:t>
      </w:r>
    </w:p>
    <w:p w14:paraId="784C7918"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w:t>
      </w:r>
      <w:r w:rsidRPr="002422DB">
        <w:rPr>
          <w:rFonts w:ascii="Times New Roman" w:hAnsi="Times New Roman" w:cs="Arial"/>
          <w:color w:val="auto"/>
          <w:szCs w:val="24"/>
        </w:rPr>
        <w:t xml:space="preserve">, </w:t>
      </w:r>
      <w:r w:rsidRPr="002422DB">
        <w:rPr>
          <w:rFonts w:ascii="Times New Roman" w:hAnsi="Times New Roman" w:cs="Arial"/>
          <w:b/>
          <w:color w:val="auto"/>
          <w:szCs w:val="24"/>
        </w:rPr>
        <w:t>NB</w:t>
      </w:r>
      <w:r w:rsidRPr="002422DB">
        <w:rPr>
          <w:rFonts w:ascii="Times New Roman" w:hAnsi="Times New Roman" w:cs="Arial"/>
          <w:color w:val="auto"/>
          <w:szCs w:val="24"/>
        </w:rPr>
        <w:t xml:space="preserve"> and Thelander, A (1995). Treating chronic post mastectomy lymphoedema with low level laser therapy.  Laser Therapy 7, 163-168</w:t>
      </w:r>
    </w:p>
    <w:p w14:paraId="28CE8EBF"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McMahon AM, </w:t>
      </w:r>
      <w:proofErr w:type="spellStart"/>
      <w:r w:rsidRPr="002422DB">
        <w:rPr>
          <w:rFonts w:ascii="Times New Roman" w:hAnsi="Times New Roman" w:cs="Arial"/>
          <w:color w:val="auto"/>
          <w:szCs w:val="24"/>
        </w:rPr>
        <w:t>Carati</w:t>
      </w:r>
      <w:proofErr w:type="spellEnd"/>
      <w:r w:rsidRPr="002422DB">
        <w:rPr>
          <w:rFonts w:ascii="Times New Roman" w:hAnsi="Times New Roman" w:cs="Arial"/>
          <w:color w:val="auto"/>
          <w:szCs w:val="24"/>
        </w:rPr>
        <w:t xml:space="preserve"> CJ, </w:t>
      </w: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and Gannon BJ (1994).  The effects of radiation on the contractile activity of guinea pig mesenteric lymphatics.  Lymphology 27(4); 193-200.</w:t>
      </w:r>
    </w:p>
    <w:p w14:paraId="17470723" w14:textId="77777777" w:rsidR="00C619F0" w:rsidRPr="002422DB" w:rsidRDefault="00C619F0" w:rsidP="00C619F0">
      <w:pPr>
        <w:spacing w:after="120"/>
        <w:ind w:right="-879"/>
        <w:jc w:val="left"/>
        <w:rPr>
          <w:rFonts w:ascii="Times New Roman" w:hAnsi="Times New Roman" w:cs="Arial"/>
          <w:color w:val="auto"/>
          <w:szCs w:val="24"/>
        </w:rPr>
      </w:pPr>
      <w:proofErr w:type="spellStart"/>
      <w:r w:rsidRPr="002422DB">
        <w:rPr>
          <w:rFonts w:ascii="Times New Roman" w:hAnsi="Times New Roman" w:cs="Arial"/>
          <w:color w:val="auto"/>
          <w:szCs w:val="24"/>
        </w:rPr>
        <w:t>Swedborg</w:t>
      </w:r>
      <w:proofErr w:type="spellEnd"/>
      <w:r w:rsidRPr="002422DB">
        <w:rPr>
          <w:rFonts w:ascii="Times New Roman" w:hAnsi="Times New Roman" w:cs="Arial"/>
          <w:color w:val="auto"/>
          <w:szCs w:val="24"/>
        </w:rPr>
        <w:t xml:space="preserve"> I, </w:t>
      </w:r>
      <w:proofErr w:type="spellStart"/>
      <w:r w:rsidRPr="002422DB">
        <w:rPr>
          <w:rFonts w:ascii="Times New Roman" w:hAnsi="Times New Roman" w:cs="Arial"/>
          <w:color w:val="auto"/>
          <w:szCs w:val="24"/>
        </w:rPr>
        <w:t>Norrefalk</w:t>
      </w:r>
      <w:proofErr w:type="spellEnd"/>
      <w:r w:rsidRPr="002422DB">
        <w:rPr>
          <w:rFonts w:ascii="Times New Roman" w:hAnsi="Times New Roman" w:cs="Arial"/>
          <w:color w:val="auto"/>
          <w:szCs w:val="24"/>
        </w:rPr>
        <w:t xml:space="preserve"> JR,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w:t>
      </w:r>
      <w:proofErr w:type="spellStart"/>
      <w:r w:rsidRPr="002422DB">
        <w:rPr>
          <w:rFonts w:ascii="Times New Roman" w:hAnsi="Times New Roman" w:cs="Arial"/>
          <w:color w:val="auto"/>
          <w:szCs w:val="24"/>
        </w:rPr>
        <w:t>Asard</w:t>
      </w:r>
      <w:proofErr w:type="spellEnd"/>
      <w:r w:rsidRPr="002422DB">
        <w:rPr>
          <w:rFonts w:ascii="Times New Roman" w:hAnsi="Times New Roman" w:cs="Arial"/>
          <w:color w:val="auto"/>
          <w:szCs w:val="24"/>
        </w:rPr>
        <w:t xml:space="preserve"> C (1993).  Is elevation an effective means for the resolution of post mastectomy lymphoedema?  Scand J Rehab Med 25; 79-82.</w:t>
      </w:r>
    </w:p>
    <w:p w14:paraId="1AE983B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Morgan MD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(1993).  Treatment of lymphoedema of the arms and legs with 5,6-Benzo-Pyrone.  New England Journal of Medicine 329: 1158-1163, October.</w:t>
      </w:r>
    </w:p>
    <w:p w14:paraId="0B6EA73A"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 xml:space="preserve">(1990).  An assessment of the anti-inflammatory action of Calcium </w:t>
      </w:r>
      <w:proofErr w:type="spellStart"/>
      <w:r w:rsidRPr="002422DB">
        <w:rPr>
          <w:rFonts w:ascii="Times New Roman" w:hAnsi="Times New Roman" w:cs="Arial"/>
          <w:color w:val="auto"/>
          <w:szCs w:val="24"/>
        </w:rPr>
        <w:t>Dobesilate</w:t>
      </w:r>
      <w:proofErr w:type="spellEnd"/>
      <w:r w:rsidRPr="002422DB">
        <w:rPr>
          <w:rFonts w:ascii="Times New Roman" w:hAnsi="Times New Roman" w:cs="Arial"/>
          <w:color w:val="auto"/>
          <w:szCs w:val="24"/>
        </w:rPr>
        <w:t xml:space="preserve">: Its effects on the macrophages attaching to subcutaneously implanted coverslips in guinea pigs.  </w:t>
      </w:r>
      <w:proofErr w:type="spellStart"/>
      <w:r w:rsidRPr="002422DB">
        <w:rPr>
          <w:rFonts w:ascii="Times New Roman" w:hAnsi="Times New Roman" w:cs="Arial"/>
          <w:color w:val="auto"/>
          <w:szCs w:val="24"/>
        </w:rPr>
        <w:t>Arzneim</w:t>
      </w:r>
      <w:proofErr w:type="spellEnd"/>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ittel-forschung</w:t>
      </w:r>
      <w:proofErr w:type="spellEnd"/>
      <w:r w:rsidRPr="002422DB">
        <w:rPr>
          <w:rFonts w:ascii="Times New Roman" w:hAnsi="Times New Roman" w:cs="Arial"/>
          <w:color w:val="auto"/>
          <w:szCs w:val="24"/>
        </w:rPr>
        <w:t xml:space="preserve"> (Drug Research) (Special Issue-Biotechnology in drug research), 40(1), 698702.</w:t>
      </w:r>
    </w:p>
    <w:p w14:paraId="2F1201D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Casley-Smith JR and Morgan RG (1989).  A double Blind, cross-over trial of benzopyrones in the treatment of lymphoedema.  Phlebology Digest 1, 25-26.</w:t>
      </w:r>
    </w:p>
    <w:p w14:paraId="60DD3732"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 xml:space="preserve">(1988).  The </w:t>
      </w:r>
      <w:proofErr w:type="spellStart"/>
      <w:r w:rsidRPr="002422DB">
        <w:rPr>
          <w:rFonts w:ascii="Times New Roman" w:hAnsi="Times New Roman" w:cs="Arial"/>
          <w:color w:val="auto"/>
          <w:szCs w:val="24"/>
        </w:rPr>
        <w:t>Lymphogogue</w:t>
      </w:r>
      <w:proofErr w:type="spellEnd"/>
      <w:r w:rsidRPr="002422DB">
        <w:rPr>
          <w:rFonts w:ascii="Times New Roman" w:hAnsi="Times New Roman" w:cs="Arial"/>
          <w:color w:val="auto"/>
          <w:szCs w:val="24"/>
        </w:rPr>
        <w:t xml:space="preserve"> action of Calcium </w:t>
      </w:r>
      <w:proofErr w:type="spellStart"/>
      <w:r w:rsidRPr="002422DB">
        <w:rPr>
          <w:rFonts w:ascii="Times New Roman" w:hAnsi="Times New Roman" w:cs="Arial"/>
          <w:color w:val="auto"/>
          <w:szCs w:val="24"/>
        </w:rPr>
        <w:t>Dobesilate</w:t>
      </w:r>
      <w:proofErr w:type="spellEnd"/>
      <w:r w:rsidRPr="002422DB">
        <w:rPr>
          <w:rFonts w:ascii="Times New Roman" w:hAnsi="Times New Roman" w:cs="Arial"/>
          <w:color w:val="auto"/>
          <w:szCs w:val="24"/>
        </w:rPr>
        <w:t xml:space="preserve"> on the flow of Lymph from the Thoracic duct of Anaesthetized and mobile guineapigs. Lymphology, pp 21, 124-127.</w:t>
      </w:r>
    </w:p>
    <w:p w14:paraId="219B6BCE"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Casley-Smith JR and Morgan RG (1988).  A double Blind, cross-over trial of 0</w:t>
      </w:r>
      <w:proofErr w:type="gramStart"/>
      <w:r w:rsidRPr="002422DB">
        <w:rPr>
          <w:rFonts w:ascii="Times New Roman" w:hAnsi="Times New Roman" w:cs="Arial"/>
          <w:color w:val="auto"/>
          <w:szCs w:val="24"/>
        </w:rPr>
        <w:t>-(</w:t>
      </w:r>
      <w:proofErr w:type="gramEnd"/>
      <w:r w:rsidRPr="002422DB">
        <w:rPr>
          <w:rFonts w:ascii="Times New Roman" w:hAnsi="Times New Roman" w:cs="Arial"/>
          <w:color w:val="auto"/>
          <w:szCs w:val="24"/>
        </w:rPr>
        <w:t>B - hydroxyethyl)-</w:t>
      </w:r>
      <w:proofErr w:type="spellStart"/>
      <w:r w:rsidRPr="002422DB">
        <w:rPr>
          <w:rFonts w:ascii="Times New Roman" w:hAnsi="Times New Roman" w:cs="Arial"/>
          <w:color w:val="auto"/>
          <w:szCs w:val="24"/>
        </w:rPr>
        <w:t>rutosides</w:t>
      </w:r>
      <w:proofErr w:type="spellEnd"/>
      <w:r w:rsidRPr="002422DB">
        <w:rPr>
          <w:rFonts w:ascii="Times New Roman" w:hAnsi="Times New Roman" w:cs="Arial"/>
          <w:color w:val="auto"/>
          <w:szCs w:val="24"/>
        </w:rPr>
        <w:t xml:space="preserve"> (benzopyrones) in the treatment of lymphoedema of the arms and legs.  Brit J Plas Surg 41, 20-27.</w:t>
      </w:r>
    </w:p>
    <w:p w14:paraId="6283943A"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(1985).  Fine structural observations on two congenitally </w:t>
      </w:r>
      <w:proofErr w:type="spellStart"/>
      <w:r w:rsidRPr="002422DB">
        <w:rPr>
          <w:rFonts w:ascii="Times New Roman" w:hAnsi="Times New Roman" w:cs="Arial"/>
          <w:color w:val="auto"/>
          <w:szCs w:val="24"/>
        </w:rPr>
        <w:t>lymphoedematous</w:t>
      </w:r>
      <w:proofErr w:type="spellEnd"/>
      <w:r w:rsidRPr="002422DB">
        <w:rPr>
          <w:rFonts w:ascii="Times New Roman" w:hAnsi="Times New Roman" w:cs="Arial"/>
          <w:color w:val="auto"/>
          <w:szCs w:val="24"/>
        </w:rPr>
        <w:t xml:space="preserve"> dogs. In Progress in Lymphology X Eds JR Casley-Smith and NB Piller, University of Adelaide Press p l47.</w:t>
      </w:r>
    </w:p>
    <w:p w14:paraId="6CDA5F77" w14:textId="77777777" w:rsidR="00C619F0" w:rsidRPr="002422DB" w:rsidRDefault="00C619F0" w:rsidP="00C619F0">
      <w:pPr>
        <w:tabs>
          <w:tab w:val="right" w:pos="8640"/>
        </w:tabs>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Morgan RG and Casley-Smith JR (1985).  '</w:t>
      </w:r>
      <w:proofErr w:type="spellStart"/>
      <w:r w:rsidRPr="002422DB">
        <w:rPr>
          <w:rFonts w:ascii="Times New Roman" w:hAnsi="Times New Roman" w:cs="Arial"/>
          <w:color w:val="auto"/>
          <w:szCs w:val="24"/>
        </w:rPr>
        <w:t>Paroven</w:t>
      </w:r>
      <w:proofErr w:type="spellEnd"/>
      <w:r w:rsidRPr="002422DB">
        <w:rPr>
          <w:rFonts w:ascii="Times New Roman" w:hAnsi="Times New Roman" w:cs="Arial"/>
          <w:color w:val="auto"/>
          <w:szCs w:val="24"/>
        </w:rPr>
        <w:t>' (</w:t>
      </w:r>
      <w:proofErr w:type="spellStart"/>
      <w:r w:rsidRPr="002422DB">
        <w:rPr>
          <w:rFonts w:ascii="Times New Roman" w:hAnsi="Times New Roman" w:cs="Arial"/>
          <w:color w:val="auto"/>
          <w:szCs w:val="24"/>
        </w:rPr>
        <w:t>Venoruton</w:t>
      </w:r>
      <w:proofErr w:type="spellEnd"/>
      <w:r w:rsidRPr="002422DB">
        <w:rPr>
          <w:rFonts w:ascii="Times New Roman" w:hAnsi="Times New Roman" w:cs="Arial"/>
          <w:color w:val="auto"/>
          <w:szCs w:val="24"/>
        </w:rPr>
        <w:t>) and chronic Lymphoedema.  In Progress in Lymphology X Eds JR Casley-Smith and NB Piller, University of Adelaide Press p 200.</w:t>
      </w:r>
    </w:p>
    <w:p w14:paraId="108D55BD"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Morgan RG and Casley-Smith JR (1985).  A double-blind trial of 5-6 benzo-alpha-pyrone in human lymphoedema. In Progress in Lymphology X Eds JR Casley-Smith and NB Piller, University of Adelaide Press p 206.</w:t>
      </w:r>
    </w:p>
    <w:p w14:paraId="191EF0BB"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Browning J (1985).  Effect of </w:t>
      </w:r>
      <w:proofErr w:type="spellStart"/>
      <w:r w:rsidRPr="002422DB">
        <w:rPr>
          <w:rFonts w:ascii="Times New Roman" w:hAnsi="Times New Roman" w:cs="Arial"/>
          <w:color w:val="auto"/>
          <w:szCs w:val="24"/>
        </w:rPr>
        <w:t>Doxiuum</w:t>
      </w:r>
      <w:proofErr w:type="spellEnd"/>
      <w:r w:rsidRPr="002422DB">
        <w:rPr>
          <w:rFonts w:ascii="Times New Roman" w:hAnsi="Times New Roman" w:cs="Arial"/>
          <w:color w:val="auto"/>
          <w:szCs w:val="24"/>
        </w:rPr>
        <w:t xml:space="preserve"> (Calcium </w:t>
      </w:r>
      <w:proofErr w:type="spellStart"/>
      <w:r w:rsidRPr="002422DB">
        <w:rPr>
          <w:rFonts w:ascii="Times New Roman" w:hAnsi="Times New Roman" w:cs="Arial"/>
          <w:color w:val="auto"/>
          <w:szCs w:val="24"/>
        </w:rPr>
        <w:t>Dobesilate</w:t>
      </w:r>
      <w:proofErr w:type="spellEnd"/>
      <w:r w:rsidRPr="002422DB">
        <w:rPr>
          <w:rFonts w:ascii="Times New Roman" w:hAnsi="Times New Roman" w:cs="Arial"/>
          <w:color w:val="auto"/>
          <w:szCs w:val="24"/>
        </w:rPr>
        <w:t xml:space="preserve">) on the functional capabilities of mesenteric lymphatics in the guinea pig.  In Progress in Lymphology X Eds JR Casley-Smith and </w:t>
      </w:r>
      <w:r w:rsidRPr="002422DB">
        <w:rPr>
          <w:rFonts w:ascii="Times New Roman" w:hAnsi="Times New Roman" w:cs="Arial"/>
          <w:b/>
          <w:color w:val="auto"/>
          <w:szCs w:val="24"/>
        </w:rPr>
        <w:t xml:space="preserve">NB Piller, </w:t>
      </w:r>
      <w:r w:rsidRPr="002422DB">
        <w:rPr>
          <w:rFonts w:ascii="Times New Roman" w:hAnsi="Times New Roman" w:cs="Arial"/>
          <w:color w:val="auto"/>
          <w:szCs w:val="24"/>
        </w:rPr>
        <w:t xml:space="preserve">University of Adelaide Press </w:t>
      </w:r>
      <w:r w:rsidRPr="002422DB">
        <w:rPr>
          <w:rFonts w:ascii="Times New Roman" w:hAnsi="Times New Roman" w:cs="Arial"/>
          <w:color w:val="auto"/>
          <w:szCs w:val="24"/>
        </w:rPr>
        <w:br/>
        <w:t>p 65.</w:t>
      </w:r>
    </w:p>
    <w:p w14:paraId="5305EAD5" w14:textId="77777777" w:rsidR="00C619F0" w:rsidRPr="002422DB" w:rsidRDefault="00C619F0" w:rsidP="00C619F0">
      <w:pPr>
        <w:tabs>
          <w:tab w:val="right" w:pos="8640"/>
        </w:tabs>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Morgan RG (1984).  A </w:t>
      </w:r>
      <w:proofErr w:type="gramStart"/>
      <w:r w:rsidRPr="002422DB">
        <w:rPr>
          <w:rFonts w:ascii="Times New Roman" w:hAnsi="Times New Roman" w:cs="Arial"/>
          <w:color w:val="auto"/>
          <w:szCs w:val="24"/>
        </w:rPr>
        <w:t>double blind</w:t>
      </w:r>
      <w:proofErr w:type="gramEnd"/>
      <w:r w:rsidRPr="002422DB">
        <w:rPr>
          <w:rFonts w:ascii="Times New Roman" w:hAnsi="Times New Roman" w:cs="Arial"/>
          <w:color w:val="auto"/>
          <w:szCs w:val="24"/>
        </w:rPr>
        <w:t xml:space="preserve"> trial of </w:t>
      </w:r>
      <w:proofErr w:type="gramStart"/>
      <w:r w:rsidRPr="002422DB">
        <w:rPr>
          <w:rFonts w:ascii="Times New Roman" w:hAnsi="Times New Roman" w:cs="Arial"/>
          <w:color w:val="auto"/>
          <w:szCs w:val="24"/>
        </w:rPr>
        <w:t>a benzo</w:t>
      </w:r>
      <w:proofErr w:type="gramEnd"/>
      <w:r w:rsidRPr="002422DB">
        <w:rPr>
          <w:rFonts w:ascii="Times New Roman" w:hAnsi="Times New Roman" w:cs="Arial"/>
          <w:color w:val="auto"/>
          <w:szCs w:val="24"/>
        </w:rPr>
        <w:t xml:space="preserve">-pyrone in the treatment of lymphoedema.  In Progress in Lymphology Ed ZF Braf, JR Casley-Smith, AE </w:t>
      </w:r>
      <w:proofErr w:type="gramStart"/>
      <w:r w:rsidRPr="002422DB">
        <w:rPr>
          <w:rFonts w:ascii="Times New Roman" w:hAnsi="Times New Roman" w:cs="Arial"/>
          <w:color w:val="auto"/>
          <w:szCs w:val="24"/>
        </w:rPr>
        <w:t>Dumont</w:t>
      </w:r>
      <w:proofErr w:type="gramEnd"/>
      <w:r w:rsidRPr="002422DB">
        <w:rPr>
          <w:rFonts w:ascii="Times New Roman" w:hAnsi="Times New Roman" w:cs="Arial"/>
          <w:color w:val="auto"/>
          <w:szCs w:val="24"/>
        </w:rPr>
        <w:t xml:space="preserve"> and JM </w:t>
      </w:r>
      <w:proofErr w:type="spellStart"/>
      <w:r w:rsidRPr="002422DB">
        <w:rPr>
          <w:rFonts w:ascii="Times New Roman" w:hAnsi="Times New Roman" w:cs="Arial"/>
          <w:color w:val="auto"/>
          <w:szCs w:val="24"/>
        </w:rPr>
        <w:t>Yoffey</w:t>
      </w:r>
      <w:proofErr w:type="spellEnd"/>
      <w:r w:rsidRPr="002422DB">
        <w:rPr>
          <w:rFonts w:ascii="Times New Roman" w:hAnsi="Times New Roman" w:cs="Arial"/>
          <w:color w:val="auto"/>
          <w:szCs w:val="24"/>
        </w:rPr>
        <w:t>.  Immunology Res Found USA.</w:t>
      </w:r>
    </w:p>
    <w:p w14:paraId="250ED05C" w14:textId="77777777" w:rsidR="00C619F0" w:rsidRPr="002422DB" w:rsidRDefault="00C619F0" w:rsidP="00C619F0">
      <w:pPr>
        <w:tabs>
          <w:tab w:val="right" w:pos="8640"/>
        </w:tabs>
        <w:spacing w:after="120"/>
        <w:ind w:right="-879"/>
        <w:jc w:val="left"/>
        <w:rPr>
          <w:rFonts w:ascii="Times New Roman" w:hAnsi="Times New Roman" w:cs="Arial"/>
          <w:color w:val="auto"/>
          <w:szCs w:val="24"/>
        </w:rPr>
      </w:pPr>
      <w:r w:rsidRPr="002422DB">
        <w:rPr>
          <w:rFonts w:ascii="Times New Roman" w:hAnsi="Times New Roman" w:cs="Arial"/>
          <w:color w:val="auto"/>
          <w:szCs w:val="24"/>
        </w:rPr>
        <w:lastRenderedPageBreak/>
        <w:t xml:space="preserve">Clodius L and </w:t>
      </w: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 xml:space="preserve">(1982).  The operative treatment of Postmastectomy patients </w:t>
      </w:r>
      <w:proofErr w:type="gramStart"/>
      <w:r w:rsidRPr="002422DB">
        <w:rPr>
          <w:rFonts w:ascii="Times New Roman" w:hAnsi="Times New Roman" w:cs="Arial"/>
          <w:color w:val="auto"/>
          <w:szCs w:val="24"/>
        </w:rPr>
        <w:t>-11 year</w:t>
      </w:r>
      <w:proofErr w:type="gramEnd"/>
      <w:r w:rsidRPr="002422DB">
        <w:rPr>
          <w:rFonts w:ascii="Times New Roman" w:hAnsi="Times New Roman" w:cs="Arial"/>
          <w:color w:val="auto"/>
          <w:szCs w:val="24"/>
        </w:rPr>
        <w:t xml:space="preserve"> results. In Lymphology, Proc VIII Int Cong Lymphology, Montreal, eds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V Bartos and P Malek, </w:t>
      </w:r>
      <w:proofErr w:type="spellStart"/>
      <w:r w:rsidRPr="002422DB">
        <w:rPr>
          <w:rFonts w:ascii="Times New Roman" w:hAnsi="Times New Roman" w:cs="Arial"/>
          <w:color w:val="auto"/>
          <w:szCs w:val="24"/>
        </w:rPr>
        <w:t>Avicenum</w:t>
      </w:r>
      <w:proofErr w:type="spellEnd"/>
      <w:r w:rsidRPr="002422DB">
        <w:rPr>
          <w:rFonts w:ascii="Times New Roman" w:hAnsi="Times New Roman" w:cs="Arial"/>
          <w:color w:val="auto"/>
          <w:szCs w:val="24"/>
        </w:rPr>
        <w:t>, Prague pp 497.</w:t>
      </w:r>
    </w:p>
    <w:p w14:paraId="445C313D"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(1982).  A tissue tonometer as an aid in the early detection of patients who are likely candidates for lymphoedema following mastectomy. In Lymphology, Proc VIII Int Cong Lymphology, Montreal, eds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V Bartos and P Malek, </w:t>
      </w:r>
      <w:proofErr w:type="spellStart"/>
      <w:r w:rsidRPr="002422DB">
        <w:rPr>
          <w:rFonts w:ascii="Times New Roman" w:hAnsi="Times New Roman" w:cs="Arial"/>
          <w:color w:val="auto"/>
          <w:szCs w:val="24"/>
        </w:rPr>
        <w:t>Avicenum</w:t>
      </w:r>
      <w:proofErr w:type="spellEnd"/>
      <w:r w:rsidRPr="002422DB">
        <w:rPr>
          <w:rFonts w:ascii="Times New Roman" w:hAnsi="Times New Roman" w:cs="Arial"/>
          <w:color w:val="auto"/>
          <w:szCs w:val="24"/>
        </w:rPr>
        <w:t>, Prague pp 463.</w:t>
      </w:r>
    </w:p>
    <w:p w14:paraId="1FD9C681"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(1982).  The conservative treatment of post mastectomy lymphoedema patients with coumarin results in a marked continuous reduction in arm swelling. In Lymphology, Proc VIII Int Cong Lymphology, Montreal, eds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V Bartos and P Malek, </w:t>
      </w:r>
      <w:proofErr w:type="spellStart"/>
      <w:r w:rsidRPr="002422DB">
        <w:rPr>
          <w:rFonts w:ascii="Times New Roman" w:hAnsi="Times New Roman" w:cs="Arial"/>
          <w:color w:val="auto"/>
          <w:szCs w:val="24"/>
        </w:rPr>
        <w:t>Avicenum</w:t>
      </w:r>
      <w:proofErr w:type="spellEnd"/>
      <w:r w:rsidRPr="002422DB">
        <w:rPr>
          <w:rFonts w:ascii="Times New Roman" w:hAnsi="Times New Roman" w:cs="Arial"/>
          <w:color w:val="auto"/>
          <w:szCs w:val="24"/>
        </w:rPr>
        <w:t>, Prague pp 471.</w:t>
      </w:r>
    </w:p>
    <w:p w14:paraId="00A11870"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(1982).  Clinical results of the effectiveness of </w:t>
      </w:r>
      <w:proofErr w:type="spellStart"/>
      <w:r w:rsidRPr="002422DB">
        <w:rPr>
          <w:rFonts w:ascii="Times New Roman" w:hAnsi="Times New Roman" w:cs="Arial"/>
          <w:color w:val="auto"/>
          <w:szCs w:val="24"/>
        </w:rPr>
        <w:t>Venalot</w:t>
      </w:r>
      <w:proofErr w:type="spellEnd"/>
      <w:r w:rsidRPr="002422DB">
        <w:rPr>
          <w:rFonts w:ascii="Times New Roman" w:hAnsi="Times New Roman" w:cs="Arial"/>
          <w:color w:val="auto"/>
          <w:szCs w:val="24"/>
        </w:rPr>
        <w:t xml:space="preserve"> in 103 post mastectomy lymphoedema patients. In Lymphology, Proc VIII Int Cong Lymphology, Montreal, eds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V Bartos and P Malek, </w:t>
      </w:r>
      <w:proofErr w:type="spellStart"/>
      <w:r w:rsidRPr="002422DB">
        <w:rPr>
          <w:rFonts w:ascii="Times New Roman" w:hAnsi="Times New Roman" w:cs="Arial"/>
          <w:color w:val="auto"/>
          <w:szCs w:val="24"/>
        </w:rPr>
        <w:t>Avicenum</w:t>
      </w:r>
      <w:proofErr w:type="spellEnd"/>
      <w:r w:rsidRPr="002422DB">
        <w:rPr>
          <w:rFonts w:ascii="Times New Roman" w:hAnsi="Times New Roman" w:cs="Arial"/>
          <w:color w:val="auto"/>
          <w:szCs w:val="24"/>
        </w:rPr>
        <w:t>, Prague pp 475.</w:t>
      </w:r>
    </w:p>
    <w:p w14:paraId="3F331E6F"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(1981</w:t>
      </w:r>
      <w:r w:rsidRPr="002422DB">
        <w:rPr>
          <w:rFonts w:ascii="Times New Roman" w:hAnsi="Times New Roman" w:cs="Arial"/>
          <w:i/>
          <w:color w:val="auto"/>
          <w:szCs w:val="24"/>
        </w:rPr>
        <w:t>).  Benzopyrone (</w:t>
      </w:r>
      <w:proofErr w:type="spellStart"/>
      <w:r w:rsidRPr="002422DB">
        <w:rPr>
          <w:rFonts w:ascii="Times New Roman" w:hAnsi="Times New Roman" w:cs="Arial"/>
          <w:i/>
          <w:color w:val="auto"/>
          <w:szCs w:val="24"/>
        </w:rPr>
        <w:t>Venalot</w:t>
      </w:r>
      <w:proofErr w:type="spellEnd"/>
      <w:r w:rsidRPr="002422DB">
        <w:rPr>
          <w:rFonts w:ascii="Times New Roman" w:hAnsi="Times New Roman" w:cs="Arial"/>
          <w:i/>
          <w:color w:val="auto"/>
          <w:szCs w:val="24"/>
        </w:rPr>
        <w:t xml:space="preserve">) as a conservative therapy </w:t>
      </w:r>
      <w:proofErr w:type="spellStart"/>
      <w:proofErr w:type="gramStart"/>
      <w:r w:rsidRPr="002422DB">
        <w:rPr>
          <w:rFonts w:ascii="Times New Roman" w:hAnsi="Times New Roman" w:cs="Arial"/>
          <w:i/>
          <w:color w:val="auto"/>
          <w:szCs w:val="24"/>
        </w:rPr>
        <w:t>forpost</w:t>
      </w:r>
      <w:proofErr w:type="spellEnd"/>
      <w:proofErr w:type="gramEnd"/>
      <w:r w:rsidRPr="002422DB">
        <w:rPr>
          <w:rFonts w:ascii="Times New Roman" w:hAnsi="Times New Roman" w:cs="Arial"/>
          <w:i/>
          <w:color w:val="auto"/>
          <w:szCs w:val="24"/>
        </w:rPr>
        <w:t>-mastectomy lymphoedema</w:t>
      </w:r>
      <w:r w:rsidRPr="002422DB">
        <w:rPr>
          <w:rFonts w:ascii="Times New Roman" w:hAnsi="Times New Roman" w:cs="Arial"/>
          <w:color w:val="auto"/>
          <w:szCs w:val="24"/>
        </w:rPr>
        <w:t xml:space="preserve">.  In Progress in Lymphology, Proc VII Int Cong Lymphology, Florence, eds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V Bartos, L Clodius and P Malek, </w:t>
      </w:r>
      <w:proofErr w:type="spellStart"/>
      <w:r w:rsidRPr="002422DB">
        <w:rPr>
          <w:rFonts w:ascii="Times New Roman" w:hAnsi="Times New Roman" w:cs="Arial"/>
          <w:color w:val="auto"/>
          <w:szCs w:val="24"/>
        </w:rPr>
        <w:t>Avicenum</w:t>
      </w:r>
      <w:proofErr w:type="spellEnd"/>
      <w:r w:rsidRPr="002422DB">
        <w:rPr>
          <w:rFonts w:ascii="Times New Roman" w:hAnsi="Times New Roman" w:cs="Arial"/>
          <w:color w:val="auto"/>
          <w:szCs w:val="24"/>
        </w:rPr>
        <w:t>, Prague pp 268-270.</w:t>
      </w:r>
    </w:p>
    <w:p w14:paraId="27236670"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(1981).  Lymphoedema of the rabbit ear: a simple model for the assessment of the inter-relationships between enzyme types, their activity levels and fibrotic development.  In Progress in Lymphology, Proc VII Int Cong Lymphology, Florence, eds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V Bartos, L Clodius and P Malek, </w:t>
      </w:r>
      <w:proofErr w:type="spellStart"/>
      <w:r w:rsidRPr="002422DB">
        <w:rPr>
          <w:rFonts w:ascii="Times New Roman" w:hAnsi="Times New Roman" w:cs="Arial"/>
          <w:color w:val="auto"/>
          <w:szCs w:val="24"/>
        </w:rPr>
        <w:t>Avicenurn</w:t>
      </w:r>
      <w:proofErr w:type="spellEnd"/>
      <w:r w:rsidRPr="002422DB">
        <w:rPr>
          <w:rFonts w:ascii="Times New Roman" w:hAnsi="Times New Roman" w:cs="Arial"/>
          <w:color w:val="auto"/>
          <w:szCs w:val="24"/>
        </w:rPr>
        <w:t xml:space="preserve">, Prague pp 216-219. </w:t>
      </w:r>
    </w:p>
    <w:p w14:paraId="141D9B0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Casley-Smith JR (1981).  The problem of lymphatic microsurgery for lymphoedema. Lymphology 14, 69-76.</w:t>
      </w:r>
    </w:p>
    <w:p w14:paraId="4ED101D5"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(1980).  Tissue changes in chronic experimental lymphoedema in dogs.  Lymphology 13, 130-141.</w:t>
      </w:r>
    </w:p>
    <w:p w14:paraId="43401B40"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Vincent AH (1979).  Semi-complete versus partial venous obstruction, with and without partial lymphatic obstruction, and benzo-pyrone treatment.  </w:t>
      </w:r>
      <w:proofErr w:type="spellStart"/>
      <w:r w:rsidRPr="002422DB">
        <w:rPr>
          <w:rFonts w:ascii="Times New Roman" w:hAnsi="Times New Roman" w:cs="Arial"/>
          <w:color w:val="auto"/>
          <w:szCs w:val="24"/>
        </w:rPr>
        <w:t>Arzneim</w:t>
      </w:r>
      <w:proofErr w:type="spellEnd"/>
      <w:r w:rsidRPr="002422DB">
        <w:rPr>
          <w:rFonts w:ascii="Times New Roman" w:hAnsi="Times New Roman" w:cs="Arial"/>
          <w:color w:val="auto"/>
          <w:szCs w:val="24"/>
        </w:rPr>
        <w:t xml:space="preserve"> Forsch (Drug Res) 29(1), 921-928.</w:t>
      </w:r>
    </w:p>
    <w:p w14:paraId="0D623C0C"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(1979).  A morphological assessment of macrophages attaching to subcutaneously implanted coverslips in dogs with chronic lymphoedema.  Brit J Exp Path 60, 401-407.</w:t>
      </w:r>
    </w:p>
    <w:p w14:paraId="0CA64B04"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(1979).  A tissue tonometer as a diagnostic aid in the conservative treatment of extremity lymphoedema.  In Lymphology, Proc. VI Int. Cong. Lymphology, Prague.  Eds P Malek, V Bartos,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and MH Witte, Thieme, Stuttgart, 421-423.</w:t>
      </w:r>
    </w:p>
    <w:p w14:paraId="629883D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(1979).  The effect of coumarin on protein clearance form limbs with experimental lymphoedema.  In Lymphology, Proc. VI Int. Cong. Lymphology, Prague.  Eds P Malek, V Bartos, H </w:t>
      </w:r>
      <w:proofErr w:type="spellStart"/>
      <w:r w:rsidRPr="002422DB">
        <w:rPr>
          <w:rFonts w:ascii="Times New Roman" w:hAnsi="Times New Roman" w:cs="Arial"/>
          <w:color w:val="auto"/>
          <w:szCs w:val="24"/>
        </w:rPr>
        <w:t>Weissleder</w:t>
      </w:r>
      <w:proofErr w:type="spellEnd"/>
      <w:r w:rsidRPr="002422DB">
        <w:rPr>
          <w:rFonts w:ascii="Times New Roman" w:hAnsi="Times New Roman" w:cs="Arial"/>
          <w:color w:val="auto"/>
          <w:szCs w:val="24"/>
        </w:rPr>
        <w:t xml:space="preserve"> and MH Witte, Thieme, Stuttgart,</w:t>
      </w:r>
      <w:r w:rsidRPr="002422DB">
        <w:rPr>
          <w:rFonts w:ascii="Times New Roman" w:hAnsi="Times New Roman" w:cs="Arial"/>
          <w:color w:val="auto"/>
          <w:szCs w:val="24"/>
        </w:rPr>
        <w:br/>
        <w:t>418-420.</w:t>
      </w:r>
    </w:p>
    <w:p w14:paraId="1006891A" w14:textId="77777777" w:rsidR="00C619F0" w:rsidRPr="00760AE7" w:rsidRDefault="00C619F0" w:rsidP="00C619F0">
      <w:pPr>
        <w:spacing w:after="120"/>
        <w:ind w:right="-879"/>
        <w:jc w:val="left"/>
        <w:rPr>
          <w:rFonts w:ascii="Times New Roman" w:hAnsi="Times New Roman" w:cs="Arial"/>
          <w:color w:val="auto"/>
          <w:szCs w:val="24"/>
          <w:lang w:val="it-IT"/>
        </w:rPr>
      </w:pPr>
      <w:r w:rsidRPr="002422DB">
        <w:rPr>
          <w:rFonts w:ascii="Times New Roman" w:hAnsi="Times New Roman" w:cs="Arial"/>
          <w:color w:val="auto"/>
          <w:szCs w:val="24"/>
        </w:rPr>
        <w:t xml:space="preserve">Casley-Smith JR, Vincent AH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(1978).  </w:t>
      </w:r>
      <w:r w:rsidRPr="00760AE7">
        <w:rPr>
          <w:rFonts w:ascii="Times New Roman" w:hAnsi="Times New Roman" w:cs="Arial"/>
          <w:color w:val="auto"/>
          <w:szCs w:val="24"/>
          <w:lang w:val="fr-FR"/>
        </w:rPr>
        <w:t xml:space="preserve">Occlusion veineuse, </w:t>
      </w:r>
      <w:proofErr w:type="spellStart"/>
      <w:r w:rsidRPr="00760AE7">
        <w:rPr>
          <w:rFonts w:ascii="Times New Roman" w:hAnsi="Times New Roman" w:cs="Arial"/>
          <w:color w:val="auto"/>
          <w:szCs w:val="24"/>
          <w:lang w:val="fr-FR"/>
        </w:rPr>
        <w:t>lymphoedeme</w:t>
      </w:r>
      <w:proofErr w:type="spellEnd"/>
      <w:r w:rsidRPr="00760AE7">
        <w:rPr>
          <w:rFonts w:ascii="Times New Roman" w:hAnsi="Times New Roman" w:cs="Arial"/>
          <w:color w:val="auto"/>
          <w:szCs w:val="24"/>
          <w:lang w:val="fr-FR"/>
        </w:rPr>
        <w:t xml:space="preserve"> et les </w:t>
      </w:r>
      <w:proofErr w:type="spellStart"/>
      <w:r w:rsidRPr="00760AE7">
        <w:rPr>
          <w:rFonts w:ascii="Times New Roman" w:hAnsi="Times New Roman" w:cs="Arial"/>
          <w:color w:val="auto"/>
          <w:szCs w:val="24"/>
          <w:lang w:val="fr-FR"/>
        </w:rPr>
        <w:t>benzopyrons</w:t>
      </w:r>
      <w:proofErr w:type="spellEnd"/>
      <w:r w:rsidRPr="00760AE7">
        <w:rPr>
          <w:rFonts w:ascii="Times New Roman" w:hAnsi="Times New Roman" w:cs="Arial"/>
          <w:color w:val="auto"/>
          <w:szCs w:val="24"/>
          <w:lang w:val="fr-FR"/>
        </w:rPr>
        <w:t xml:space="preserve">.  </w:t>
      </w:r>
      <w:r w:rsidRPr="00760AE7">
        <w:rPr>
          <w:rFonts w:ascii="Times New Roman" w:hAnsi="Times New Roman" w:cs="Arial"/>
          <w:color w:val="auto"/>
          <w:szCs w:val="24"/>
          <w:lang w:val="it-IT"/>
        </w:rPr>
        <w:t>Symposium Phlebologicum Internationale, Lugano.  Anthologica Medica Santoriana.  Ed M Comel, Natterman, Koln and Rome, 48-64.</w:t>
      </w:r>
    </w:p>
    <w:p w14:paraId="65C6748C"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(1978).  Conservative therapy for post-mastectomy lymphoedema.  </w:t>
      </w:r>
      <w:proofErr w:type="spellStart"/>
      <w:r w:rsidRPr="002422DB">
        <w:rPr>
          <w:rFonts w:ascii="Times New Roman" w:hAnsi="Times New Roman" w:cs="Arial"/>
          <w:color w:val="auto"/>
          <w:szCs w:val="24"/>
        </w:rPr>
        <w:t>Chir</w:t>
      </w:r>
      <w:proofErr w:type="spellEnd"/>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Plastica</w:t>
      </w:r>
      <w:proofErr w:type="spellEnd"/>
      <w:r w:rsidRPr="002422DB">
        <w:rPr>
          <w:rFonts w:ascii="Times New Roman" w:hAnsi="Times New Roman" w:cs="Arial"/>
          <w:color w:val="auto"/>
          <w:szCs w:val="24"/>
        </w:rPr>
        <w:t xml:space="preserve"> (Berl) 4, 193-207.</w:t>
      </w:r>
    </w:p>
    <w:p w14:paraId="0972115A"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(1978</w:t>
      </w:r>
      <w:r w:rsidRPr="002422DB">
        <w:rPr>
          <w:rFonts w:ascii="Times New Roman" w:hAnsi="Times New Roman" w:cs="Arial"/>
          <w:i/>
          <w:color w:val="auto"/>
          <w:szCs w:val="24"/>
        </w:rPr>
        <w:t>).  Lymphoedema of the rabbit ear following partial and complete lymphatic blockade: its effect on fibrotic development, enzyme types and their activity levels</w:t>
      </w:r>
      <w:r w:rsidRPr="002422DB">
        <w:rPr>
          <w:rFonts w:ascii="Times New Roman" w:hAnsi="Times New Roman" w:cs="Arial"/>
          <w:color w:val="auto"/>
          <w:szCs w:val="24"/>
        </w:rPr>
        <w:t>.  Brit J Exp Path 59, 319-327.</w:t>
      </w:r>
    </w:p>
    <w:p w14:paraId="7810722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(1978).  A morphological assessment of the stimulatory effect of coumarin on macrophages.  Brit J Exp Path 59, 93-96.</w:t>
      </w:r>
    </w:p>
    <w:p w14:paraId="29F80E72"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(1978).  The enhancement of </w:t>
      </w:r>
      <w:proofErr w:type="spellStart"/>
      <w:r w:rsidRPr="002422DB">
        <w:rPr>
          <w:rFonts w:ascii="Times New Roman" w:hAnsi="Times New Roman" w:cs="Arial"/>
          <w:color w:val="auto"/>
          <w:szCs w:val="24"/>
        </w:rPr>
        <w:t>hyphema</w:t>
      </w:r>
      <w:proofErr w:type="spellEnd"/>
      <w:r w:rsidRPr="002422DB">
        <w:rPr>
          <w:rFonts w:ascii="Times New Roman" w:hAnsi="Times New Roman" w:cs="Arial"/>
          <w:color w:val="auto"/>
          <w:szCs w:val="24"/>
        </w:rPr>
        <w:t xml:space="preserve"> resolution following benzopyrone therapy in an experimental model.  Exp Eye Res 26, 725-727.</w:t>
      </w:r>
    </w:p>
    <w:p w14:paraId="2C4F01F5"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lastRenderedPageBreak/>
        <w:t xml:space="preserve">Casley-Smith JR, Clodius L, Foldi M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A model of lymphoedema in the rabbit's ear.  The effects of the benzopyrones.  </w:t>
      </w:r>
      <w:proofErr w:type="spellStart"/>
      <w:r w:rsidRPr="002422DB">
        <w:rPr>
          <w:rFonts w:ascii="Times New Roman" w:hAnsi="Times New Roman" w:cs="Arial"/>
          <w:color w:val="auto"/>
          <w:szCs w:val="24"/>
        </w:rPr>
        <w:t>Chir</w:t>
      </w:r>
      <w:proofErr w:type="spellEnd"/>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Plastica</w:t>
      </w:r>
      <w:proofErr w:type="spellEnd"/>
      <w:r w:rsidRPr="002422DB">
        <w:rPr>
          <w:rFonts w:ascii="Times New Roman" w:hAnsi="Times New Roman" w:cs="Arial"/>
          <w:color w:val="auto"/>
          <w:szCs w:val="24"/>
        </w:rPr>
        <w:t xml:space="preserve"> (Berl) 4, 5-14.</w:t>
      </w:r>
    </w:p>
    <w:p w14:paraId="6E0AE5F9"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w:t>
      </w:r>
      <w:proofErr w:type="spellStart"/>
      <w:r w:rsidRPr="002422DB">
        <w:rPr>
          <w:rFonts w:ascii="Times New Roman" w:hAnsi="Times New Roman" w:cs="Arial"/>
          <w:color w:val="auto"/>
          <w:szCs w:val="24"/>
        </w:rPr>
        <w:t>Kohnlein</w:t>
      </w:r>
      <w:proofErr w:type="spellEnd"/>
      <w:r w:rsidRPr="002422DB">
        <w:rPr>
          <w:rFonts w:ascii="Times New Roman" w:hAnsi="Times New Roman" w:cs="Arial"/>
          <w:color w:val="auto"/>
          <w:szCs w:val="24"/>
        </w:rPr>
        <w:t xml:space="preserve"> M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Chronic limb lymphoedema </w:t>
      </w:r>
      <w:proofErr w:type="gramStart"/>
      <w:r w:rsidRPr="002422DB">
        <w:rPr>
          <w:rFonts w:ascii="Times New Roman" w:hAnsi="Times New Roman" w:cs="Arial"/>
          <w:color w:val="auto"/>
          <w:szCs w:val="24"/>
        </w:rPr>
        <w:t>produced</w:t>
      </w:r>
      <w:proofErr w:type="gramEnd"/>
      <w:r w:rsidRPr="002422DB">
        <w:rPr>
          <w:rFonts w:ascii="Times New Roman" w:hAnsi="Times New Roman" w:cs="Arial"/>
          <w:color w:val="auto"/>
          <w:szCs w:val="24"/>
        </w:rPr>
        <w:t xml:space="preserve"> solely by blocking the lymphatics in the subcutaneous compartment.  Brit J Plas Surg 30, 156-160.</w:t>
      </w:r>
    </w:p>
    <w:p w14:paraId="332576B9"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Benzopyrone treatment of thermal oedema: determination of the most effective doses.  </w:t>
      </w:r>
      <w:proofErr w:type="spellStart"/>
      <w:r w:rsidRPr="002422DB">
        <w:rPr>
          <w:rFonts w:ascii="Times New Roman" w:hAnsi="Times New Roman" w:cs="Arial"/>
          <w:color w:val="auto"/>
          <w:szCs w:val="24"/>
        </w:rPr>
        <w:t>Arzneim</w:t>
      </w:r>
      <w:proofErr w:type="spellEnd"/>
      <w:r w:rsidRPr="002422DB">
        <w:rPr>
          <w:rFonts w:ascii="Times New Roman" w:hAnsi="Times New Roman" w:cs="Arial"/>
          <w:color w:val="auto"/>
          <w:szCs w:val="24"/>
        </w:rPr>
        <w:t>, Forsch (Drug Res) 27(6), 1138-1141.</w:t>
      </w:r>
    </w:p>
    <w:p w14:paraId="3F48550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Further evidence for the induction of proteolysis by coumarin in rats with various high protein oedemas.  </w:t>
      </w:r>
      <w:proofErr w:type="spellStart"/>
      <w:r w:rsidRPr="002422DB">
        <w:rPr>
          <w:rFonts w:ascii="Times New Roman" w:hAnsi="Times New Roman" w:cs="Arial"/>
          <w:color w:val="auto"/>
          <w:szCs w:val="24"/>
        </w:rPr>
        <w:t>Arzneim</w:t>
      </w:r>
      <w:proofErr w:type="spellEnd"/>
      <w:r w:rsidRPr="002422DB">
        <w:rPr>
          <w:rFonts w:ascii="Times New Roman" w:hAnsi="Times New Roman" w:cs="Arial"/>
          <w:color w:val="auto"/>
          <w:szCs w:val="24"/>
        </w:rPr>
        <w:t>, Forsch (Drug Res) 27(4), 860-864.</w:t>
      </w:r>
    </w:p>
    <w:p w14:paraId="54F29B6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Variations in acid and neutral protease activity of rats with thermal oedema together with the influence of various benzopyrones.  </w:t>
      </w:r>
      <w:proofErr w:type="spellStart"/>
      <w:r w:rsidRPr="002422DB">
        <w:rPr>
          <w:rFonts w:ascii="Times New Roman" w:hAnsi="Times New Roman" w:cs="Arial"/>
          <w:color w:val="auto"/>
          <w:szCs w:val="24"/>
        </w:rPr>
        <w:t>Arzneim</w:t>
      </w:r>
      <w:proofErr w:type="spellEnd"/>
      <w:r w:rsidRPr="002422DB">
        <w:rPr>
          <w:rFonts w:ascii="Times New Roman" w:hAnsi="Times New Roman" w:cs="Arial"/>
          <w:color w:val="auto"/>
          <w:szCs w:val="24"/>
        </w:rPr>
        <w:t>, Forsch (Drug Res) 27(5), 1069-1073.</w:t>
      </w:r>
    </w:p>
    <w:p w14:paraId="7A40782F"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The influence of various benzo-pyrones on acid and neutral protease activity levels, the cells from which they may arise and their importance in the resolution of lymphoedema.  Res Exp Med 170, 115-124.</w:t>
      </w:r>
    </w:p>
    <w:p w14:paraId="164FA501"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Deak I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A new instrument for the evaluation of tissue tonicity in lymphoedema.  Lymphology 9, 1-5.</w:t>
      </w:r>
    </w:p>
    <w:p w14:paraId="0879C9A5"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Protease activity levels in thermal oedema </w:t>
      </w:r>
      <w:proofErr w:type="gramStart"/>
      <w:r w:rsidRPr="002422DB">
        <w:rPr>
          <w:rFonts w:ascii="Times New Roman" w:hAnsi="Times New Roman" w:cs="Arial"/>
          <w:color w:val="auto"/>
          <w:szCs w:val="24"/>
        </w:rPr>
        <w:t>treated</w:t>
      </w:r>
      <w:proofErr w:type="gramEnd"/>
      <w:r w:rsidRPr="002422DB">
        <w:rPr>
          <w:rFonts w:ascii="Times New Roman" w:hAnsi="Times New Roman" w:cs="Arial"/>
          <w:color w:val="auto"/>
          <w:szCs w:val="24"/>
        </w:rPr>
        <w:t xml:space="preserve"> with benzopyrones.  Clin Exp </w:t>
      </w:r>
      <w:proofErr w:type="spellStart"/>
      <w:r w:rsidRPr="002422DB">
        <w:rPr>
          <w:rFonts w:ascii="Times New Roman" w:hAnsi="Times New Roman" w:cs="Arial"/>
          <w:color w:val="auto"/>
          <w:szCs w:val="24"/>
        </w:rPr>
        <w:t>Pharmacol</w:t>
      </w:r>
      <w:proofErr w:type="spellEnd"/>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Physiol</w:t>
      </w:r>
      <w:proofErr w:type="spellEnd"/>
      <w:r w:rsidRPr="002422DB">
        <w:rPr>
          <w:rFonts w:ascii="Times New Roman" w:hAnsi="Times New Roman" w:cs="Arial"/>
          <w:color w:val="auto"/>
          <w:szCs w:val="24"/>
        </w:rPr>
        <w:t xml:space="preserve"> 3, 272.</w:t>
      </w:r>
    </w:p>
    <w:p w14:paraId="43396DD9"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The effect of benzo-pyrones on the maximal swelling volume and resolution of thermally induced oedema in the rat: a determination of their optimal frequency of administration.  Folia </w:t>
      </w:r>
      <w:proofErr w:type="spellStart"/>
      <w:r w:rsidRPr="002422DB">
        <w:rPr>
          <w:rFonts w:ascii="Times New Roman" w:hAnsi="Times New Roman" w:cs="Arial"/>
          <w:color w:val="auto"/>
          <w:szCs w:val="24"/>
        </w:rPr>
        <w:t>Angiologica</w:t>
      </w:r>
      <w:proofErr w:type="spellEnd"/>
      <w:r w:rsidRPr="002422DB">
        <w:rPr>
          <w:rFonts w:ascii="Times New Roman" w:hAnsi="Times New Roman" w:cs="Arial"/>
          <w:color w:val="auto"/>
          <w:szCs w:val="24"/>
        </w:rPr>
        <w:t xml:space="preserve"> 24, 160-165.</w:t>
      </w:r>
    </w:p>
    <w:p w14:paraId="0D37EC6F"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Drug-induced proteolysis: a correlation with oedema-reducing ability.  Brit J Exp path 57, 266-273.</w:t>
      </w:r>
    </w:p>
    <w:p w14:paraId="3576268E"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The action of the benzopyrones on an experimental model of lymphoedema: a contribution to their mode of action.  Brit J Exp path 57, 713-721.</w:t>
      </w:r>
    </w:p>
    <w:p w14:paraId="10B1F353"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(1976).  The use of a tissue tonometer as a diagnostic aid in extremity lymphoedema: a determination of its conservative treatment with benzo-pyrones.  Lymphology 9, 127-132.</w:t>
      </w:r>
    </w:p>
    <w:p w14:paraId="15D0738C"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Bolton T (1975).  Benzopyrones and proteolysis in high protein oedemas.  (with) </w:t>
      </w:r>
      <w:proofErr w:type="spellStart"/>
      <w:r w:rsidRPr="002422DB">
        <w:rPr>
          <w:rFonts w:ascii="Times New Roman" w:hAnsi="Times New Roman" w:cs="Arial"/>
          <w:color w:val="auto"/>
          <w:szCs w:val="24"/>
        </w:rPr>
        <w:t>Revista</w:t>
      </w:r>
      <w:proofErr w:type="spellEnd"/>
      <w:r w:rsidRPr="002422DB">
        <w:rPr>
          <w:rFonts w:ascii="Times New Roman" w:hAnsi="Times New Roman" w:cs="Arial"/>
          <w:color w:val="auto"/>
          <w:szCs w:val="24"/>
        </w:rPr>
        <w:t xml:space="preserve"> Brasileira Cardiovascular 11, 3.</w:t>
      </w:r>
    </w:p>
    <w:p w14:paraId="78ED84C4"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(1975).  The induction of proteolysis in high protein oedemas with benzopyrones.  Clin Exp </w:t>
      </w:r>
      <w:proofErr w:type="spellStart"/>
      <w:r w:rsidRPr="002422DB">
        <w:rPr>
          <w:rFonts w:ascii="Times New Roman" w:hAnsi="Times New Roman" w:cs="Arial"/>
          <w:color w:val="auto"/>
          <w:szCs w:val="24"/>
        </w:rPr>
        <w:t>Pharmacol</w:t>
      </w:r>
      <w:proofErr w:type="spellEnd"/>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Physiol</w:t>
      </w:r>
      <w:proofErr w:type="spellEnd"/>
      <w:r w:rsidRPr="002422DB">
        <w:rPr>
          <w:rFonts w:ascii="Times New Roman" w:hAnsi="Times New Roman" w:cs="Arial"/>
          <w:color w:val="auto"/>
          <w:szCs w:val="24"/>
        </w:rPr>
        <w:t xml:space="preserve"> 2, 87.</w:t>
      </w:r>
    </w:p>
    <w:p w14:paraId="4B0B5B46"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(1975).  The effect of coumarin on protein and PVP clearance from rat legs with various high protein oedemas.  Brit J Exp path 56, 439-443.</w:t>
      </w:r>
    </w:p>
    <w:p w14:paraId="0DB960E1"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(1975</w:t>
      </w:r>
      <w:r w:rsidRPr="002422DB">
        <w:rPr>
          <w:rFonts w:ascii="Times New Roman" w:hAnsi="Times New Roman" w:cs="Arial"/>
          <w:i/>
          <w:color w:val="auto"/>
          <w:szCs w:val="24"/>
        </w:rPr>
        <w:t xml:space="preserve">).  </w:t>
      </w:r>
      <w:r w:rsidRPr="002422DB">
        <w:rPr>
          <w:rFonts w:ascii="Times New Roman" w:hAnsi="Times New Roman" w:cs="Arial"/>
          <w:color w:val="auto"/>
          <w:szCs w:val="24"/>
        </w:rPr>
        <w:t>A comparison of the effectiveness of some anti-inflammatory drugs on thermal oedema</w:t>
      </w:r>
      <w:r w:rsidRPr="002422DB">
        <w:rPr>
          <w:rFonts w:ascii="Times New Roman" w:hAnsi="Times New Roman" w:cs="Arial"/>
          <w:i/>
          <w:color w:val="auto"/>
          <w:szCs w:val="24"/>
        </w:rPr>
        <w:t>.</w:t>
      </w:r>
      <w:r w:rsidRPr="002422DB">
        <w:rPr>
          <w:rFonts w:ascii="Times New Roman" w:hAnsi="Times New Roman" w:cs="Arial"/>
          <w:color w:val="auto"/>
          <w:szCs w:val="24"/>
        </w:rPr>
        <w:t xml:space="preserve">  Brit J Exp Path 56, 554-560.</w:t>
      </w:r>
    </w:p>
    <w:p w14:paraId="1BC6400D"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Bolton T (1974).  The pathogenesis of lymphoedema and its treatment with coumarin.  (with) Minerva </w:t>
      </w:r>
      <w:proofErr w:type="spellStart"/>
      <w:r w:rsidRPr="002422DB">
        <w:rPr>
          <w:rFonts w:ascii="Times New Roman" w:hAnsi="Times New Roman" w:cs="Arial"/>
          <w:color w:val="auto"/>
          <w:szCs w:val="24"/>
        </w:rPr>
        <w:t>Cardioangiologica</w:t>
      </w:r>
      <w:proofErr w:type="spellEnd"/>
      <w:r w:rsidRPr="002422DB">
        <w:rPr>
          <w:rFonts w:ascii="Times New Roman" w:hAnsi="Times New Roman" w:cs="Arial"/>
          <w:color w:val="auto"/>
          <w:szCs w:val="24"/>
        </w:rPr>
        <w:t xml:space="preserve"> 22, 25.</w:t>
      </w:r>
    </w:p>
    <w:p w14:paraId="1F9401ED"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(1973).  Flavonoids and vascular injury.  Aust Soc Med Res 3(2), 171.</w:t>
      </w:r>
    </w:p>
    <w:p w14:paraId="0C1A945A" w14:textId="77777777" w:rsidR="00C4615C" w:rsidRDefault="00C4615C" w:rsidP="00C619F0">
      <w:pPr>
        <w:pStyle w:val="Heading2"/>
        <w:spacing w:before="120" w:after="120"/>
        <w:ind w:right="-879"/>
        <w:rPr>
          <w:rFonts w:ascii="Times New Roman" w:hAnsi="Times New Roman" w:cs="Arial"/>
          <w:color w:val="auto"/>
          <w:sz w:val="32"/>
          <w:szCs w:val="24"/>
        </w:rPr>
      </w:pPr>
    </w:p>
    <w:p w14:paraId="72B9FD76" w14:textId="77777777" w:rsidR="00E6650C" w:rsidRDefault="00E6650C" w:rsidP="00E6650C"/>
    <w:p w14:paraId="643D7D9E" w14:textId="77777777" w:rsidR="00E6650C" w:rsidRDefault="00E6650C" w:rsidP="00E6650C"/>
    <w:p w14:paraId="26090A04" w14:textId="77777777" w:rsidR="00E6650C" w:rsidRDefault="00E6650C" w:rsidP="00E6650C"/>
    <w:p w14:paraId="43D1F958" w14:textId="77777777" w:rsidR="00E6650C" w:rsidRPr="00E6650C" w:rsidRDefault="00E6650C" w:rsidP="00E6650C"/>
    <w:p w14:paraId="69578027" w14:textId="77777777" w:rsidR="00C619F0" w:rsidRPr="00882929" w:rsidRDefault="00C619F0" w:rsidP="00C619F0">
      <w:pPr>
        <w:pStyle w:val="Heading2"/>
        <w:spacing w:before="120" w:after="120"/>
        <w:ind w:right="-879"/>
        <w:rPr>
          <w:rFonts w:ascii="Times New Roman" w:hAnsi="Times New Roman" w:cs="Arial"/>
          <w:color w:val="auto"/>
          <w:sz w:val="32"/>
          <w:szCs w:val="24"/>
        </w:rPr>
      </w:pPr>
      <w:r w:rsidRPr="00882929">
        <w:rPr>
          <w:rFonts w:ascii="Times New Roman" w:hAnsi="Times New Roman" w:cs="Arial"/>
          <w:color w:val="auto"/>
          <w:sz w:val="32"/>
          <w:szCs w:val="24"/>
        </w:rPr>
        <w:lastRenderedPageBreak/>
        <w:t>Review Articles</w:t>
      </w:r>
    </w:p>
    <w:p w14:paraId="5CDC5A8B" w14:textId="77777777" w:rsidR="00C619F0" w:rsidRPr="002422DB" w:rsidRDefault="00C619F0" w:rsidP="00C619F0">
      <w:pPr>
        <w:ind w:right="-879"/>
        <w:rPr>
          <w:rFonts w:ascii="Times New Roman" w:hAnsi="Times New Roman" w:cs="Arial"/>
          <w:color w:val="auto"/>
          <w:szCs w:val="24"/>
        </w:rPr>
      </w:pPr>
      <w:r w:rsidRPr="002422DB">
        <w:rPr>
          <w:rFonts w:ascii="Times New Roman" w:hAnsi="Times New Roman" w:cs="Arial"/>
          <w:color w:val="auto"/>
          <w:szCs w:val="24"/>
        </w:rPr>
        <w:t xml:space="preserve">Moseley A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(2002) Assessment and care of the patient with secondary limb </w:t>
      </w:r>
      <w:proofErr w:type="gramStart"/>
      <w:r w:rsidRPr="002422DB">
        <w:rPr>
          <w:rFonts w:ascii="Times New Roman" w:hAnsi="Times New Roman" w:cs="Arial"/>
          <w:color w:val="auto"/>
          <w:szCs w:val="24"/>
        </w:rPr>
        <w:t>lymphoedema  Australian</w:t>
      </w:r>
      <w:proofErr w:type="gramEnd"/>
      <w:r w:rsidRPr="002422DB">
        <w:rPr>
          <w:rFonts w:ascii="Times New Roman" w:hAnsi="Times New Roman" w:cs="Arial"/>
          <w:color w:val="auto"/>
          <w:szCs w:val="24"/>
        </w:rPr>
        <w:t xml:space="preserve"> Nursing Journal  (Clinical Update) 53,  1-4 </w:t>
      </w:r>
    </w:p>
    <w:p w14:paraId="0C8A6270" w14:textId="77777777" w:rsidR="00C619F0" w:rsidRPr="002422DB" w:rsidRDefault="00C619F0" w:rsidP="00C619F0">
      <w:pPr>
        <w:pStyle w:val="BodyText2"/>
        <w:spacing w:before="120"/>
        <w:ind w:right="-879"/>
        <w:rPr>
          <w:rFonts w:ascii="Times New Roman" w:hAnsi="Times New Roman" w:cs="Arial"/>
          <w:sz w:val="24"/>
          <w:szCs w:val="24"/>
        </w:rPr>
      </w:pPr>
      <w:proofErr w:type="spellStart"/>
      <w:r w:rsidRPr="002422DB">
        <w:rPr>
          <w:rFonts w:ascii="Times New Roman" w:hAnsi="Times New Roman" w:cs="Arial"/>
          <w:sz w:val="24"/>
          <w:szCs w:val="24"/>
        </w:rPr>
        <w:t>Carati</w:t>
      </w:r>
      <w:proofErr w:type="spellEnd"/>
      <w:r w:rsidRPr="002422DB">
        <w:rPr>
          <w:rFonts w:ascii="Times New Roman" w:hAnsi="Times New Roman" w:cs="Arial"/>
          <w:sz w:val="24"/>
          <w:szCs w:val="24"/>
        </w:rPr>
        <w:t xml:space="preserve">, C and </w:t>
      </w:r>
      <w:r w:rsidRPr="002422DB">
        <w:rPr>
          <w:rFonts w:ascii="Times New Roman" w:hAnsi="Times New Roman" w:cs="Arial"/>
          <w:b/>
          <w:sz w:val="24"/>
          <w:szCs w:val="24"/>
        </w:rPr>
        <w:t>Piller, NB</w:t>
      </w:r>
      <w:r w:rsidRPr="002422DB">
        <w:rPr>
          <w:rFonts w:ascii="Times New Roman" w:hAnsi="Times New Roman" w:cs="Arial"/>
          <w:sz w:val="24"/>
          <w:szCs w:val="24"/>
        </w:rPr>
        <w:t xml:space="preserve"> (2000</w:t>
      </w:r>
      <w:proofErr w:type="gramStart"/>
      <w:r w:rsidRPr="002422DB">
        <w:rPr>
          <w:rFonts w:ascii="Times New Roman" w:hAnsi="Times New Roman" w:cs="Arial"/>
          <w:sz w:val="24"/>
          <w:szCs w:val="24"/>
        </w:rPr>
        <w:t>)  Undergarment</w:t>
      </w:r>
      <w:proofErr w:type="gramEnd"/>
      <w:r w:rsidRPr="002422DB">
        <w:rPr>
          <w:rFonts w:ascii="Times New Roman" w:hAnsi="Times New Roman" w:cs="Arial"/>
          <w:sz w:val="24"/>
          <w:szCs w:val="24"/>
        </w:rPr>
        <w:t xml:space="preserve"> Pressures: Measurements and Mechanism of Action  Proc 3</w:t>
      </w:r>
      <w:r w:rsidRPr="002422DB">
        <w:rPr>
          <w:rFonts w:ascii="Times New Roman" w:hAnsi="Times New Roman" w:cs="Arial"/>
          <w:sz w:val="24"/>
          <w:szCs w:val="24"/>
          <w:vertAlign w:val="superscript"/>
        </w:rPr>
        <w:t>rd</w:t>
      </w:r>
      <w:r w:rsidRPr="002422DB">
        <w:rPr>
          <w:rFonts w:ascii="Times New Roman" w:hAnsi="Times New Roman" w:cs="Arial"/>
          <w:sz w:val="24"/>
          <w:szCs w:val="24"/>
        </w:rPr>
        <w:t xml:space="preserve"> Australasian Lymphology Association Conference Melbourne, April</w:t>
      </w:r>
    </w:p>
    <w:p w14:paraId="33EF114B" w14:textId="77777777" w:rsidR="00C619F0" w:rsidRPr="002422DB" w:rsidRDefault="00C619F0" w:rsidP="00C619F0">
      <w:pPr>
        <w:spacing w:before="120"/>
        <w:ind w:right="-879"/>
        <w:rPr>
          <w:rFonts w:ascii="Times New Roman" w:hAnsi="Times New Roman" w:cs="Arial"/>
          <w:color w:val="auto"/>
          <w:szCs w:val="24"/>
        </w:rPr>
      </w:pP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and Cornish, B (2000) Bio-impedance and Tonometry: Benefits and limitations as diagnostic tools in lymph and other oedemas. Proc 3</w:t>
      </w:r>
      <w:r w:rsidRPr="002422DB">
        <w:rPr>
          <w:rFonts w:ascii="Times New Roman" w:hAnsi="Times New Roman" w:cs="Arial"/>
          <w:color w:val="auto"/>
          <w:szCs w:val="24"/>
          <w:vertAlign w:val="superscript"/>
        </w:rPr>
        <w:t>rd</w:t>
      </w:r>
      <w:r w:rsidRPr="002422DB">
        <w:rPr>
          <w:rFonts w:ascii="Times New Roman" w:hAnsi="Times New Roman" w:cs="Arial"/>
          <w:color w:val="auto"/>
          <w:szCs w:val="24"/>
        </w:rPr>
        <w:t xml:space="preserve"> Australasian </w:t>
      </w:r>
      <w:proofErr w:type="spellStart"/>
      <w:r w:rsidRPr="002422DB">
        <w:rPr>
          <w:rFonts w:ascii="Times New Roman" w:hAnsi="Times New Roman" w:cs="Arial"/>
          <w:color w:val="auto"/>
          <w:szCs w:val="24"/>
        </w:rPr>
        <w:t>Lynmphology</w:t>
      </w:r>
      <w:proofErr w:type="spellEnd"/>
      <w:r w:rsidRPr="002422DB">
        <w:rPr>
          <w:rFonts w:ascii="Times New Roman" w:hAnsi="Times New Roman" w:cs="Arial"/>
          <w:color w:val="auto"/>
          <w:szCs w:val="24"/>
        </w:rPr>
        <w:t xml:space="preserve"> Association Conference, Melbourne, April</w:t>
      </w:r>
    </w:p>
    <w:p w14:paraId="75774355" w14:textId="77777777" w:rsidR="00C619F0" w:rsidRPr="002422DB" w:rsidRDefault="00C619F0" w:rsidP="00C619F0">
      <w:pPr>
        <w:pStyle w:val="TimesJustifiedBlue"/>
        <w:spacing w:before="120" w:after="120"/>
        <w:ind w:right="-1021"/>
        <w:jc w:val="left"/>
        <w:rPr>
          <w:rFonts w:ascii="Times New Roman" w:hAnsi="Times New Roman" w:cs="Arial"/>
          <w:color w:val="auto"/>
          <w:szCs w:val="24"/>
        </w:rPr>
      </w:pPr>
      <w:r w:rsidRPr="002422DB">
        <w:rPr>
          <w:rFonts w:ascii="Times New Roman" w:hAnsi="Times New Roman" w:cs="Arial"/>
          <w:b/>
          <w:color w:val="auto"/>
          <w:szCs w:val="24"/>
        </w:rPr>
        <w:t xml:space="preserve">Piller, </w:t>
      </w:r>
      <w:proofErr w:type="gramStart"/>
      <w:r w:rsidRPr="002422DB">
        <w:rPr>
          <w:rFonts w:ascii="Times New Roman" w:hAnsi="Times New Roman" w:cs="Arial"/>
          <w:b/>
          <w:color w:val="auto"/>
          <w:szCs w:val="24"/>
        </w:rPr>
        <w:t>NB</w:t>
      </w:r>
      <w:r w:rsidRPr="002422DB">
        <w:rPr>
          <w:rFonts w:ascii="Times New Roman" w:hAnsi="Times New Roman" w:cs="Arial"/>
          <w:color w:val="auto"/>
          <w:szCs w:val="24"/>
        </w:rPr>
        <w:t xml:space="preserve">  (</w:t>
      </w:r>
      <w:proofErr w:type="gramEnd"/>
      <w:r w:rsidRPr="002422DB">
        <w:rPr>
          <w:rFonts w:ascii="Times New Roman" w:hAnsi="Times New Roman" w:cs="Arial"/>
          <w:color w:val="auto"/>
          <w:szCs w:val="24"/>
        </w:rPr>
        <w:t xml:space="preserve">1999) Gaining an accurate assessment of the stages of lymphoedema.  European J </w:t>
      </w:r>
      <w:proofErr w:type="gramStart"/>
      <w:r w:rsidRPr="002422DB">
        <w:rPr>
          <w:rFonts w:ascii="Times New Roman" w:hAnsi="Times New Roman" w:cs="Arial"/>
          <w:color w:val="auto"/>
          <w:szCs w:val="24"/>
        </w:rPr>
        <w:t>Lymphology  7</w:t>
      </w:r>
      <w:proofErr w:type="gramEnd"/>
      <w:r w:rsidRPr="002422DB">
        <w:rPr>
          <w:rFonts w:ascii="Times New Roman" w:hAnsi="Times New Roman" w:cs="Arial"/>
          <w:color w:val="auto"/>
          <w:szCs w:val="24"/>
        </w:rPr>
        <w:t xml:space="preserve"> (26)  </w:t>
      </w:r>
    </w:p>
    <w:p w14:paraId="7B5F12F4"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 xml:space="preserve">Piller NB </w:t>
      </w:r>
      <w:r w:rsidRPr="002422DB">
        <w:rPr>
          <w:rFonts w:ascii="Times New Roman" w:hAnsi="Times New Roman" w:cs="Arial"/>
          <w:color w:val="auto"/>
          <w:szCs w:val="24"/>
        </w:rPr>
        <w:t xml:space="preserve">(1997). Objective and Subjective Assessment of the Status of Lymphoedema: cost effective data collection and its optimal use. In Lymphoedema, Ed A </w:t>
      </w:r>
      <w:proofErr w:type="spellStart"/>
      <w:r w:rsidRPr="002422DB">
        <w:rPr>
          <w:rFonts w:ascii="Times New Roman" w:hAnsi="Times New Roman" w:cs="Arial"/>
          <w:color w:val="auto"/>
          <w:szCs w:val="24"/>
        </w:rPr>
        <w:t>Pietrauallo</w:t>
      </w:r>
      <w:proofErr w:type="spellEnd"/>
      <w:r w:rsidRPr="002422DB">
        <w:rPr>
          <w:rFonts w:ascii="Times New Roman" w:hAnsi="Times New Roman" w:cs="Arial"/>
          <w:color w:val="auto"/>
          <w:szCs w:val="24"/>
        </w:rPr>
        <w:t xml:space="preserve">, Buenos Aires </w:t>
      </w:r>
      <w:r w:rsidRPr="002422DB">
        <w:rPr>
          <w:rFonts w:ascii="Times New Roman" w:hAnsi="Times New Roman" w:cs="Arial"/>
          <w:b/>
          <w:color w:val="auto"/>
          <w:szCs w:val="24"/>
        </w:rPr>
        <w:t>(by invitation-</w:t>
      </w:r>
      <w:r w:rsidRPr="002422DB">
        <w:rPr>
          <w:rFonts w:ascii="Times New Roman" w:hAnsi="Times New Roman" w:cs="Arial"/>
          <w:color w:val="auto"/>
          <w:szCs w:val="24"/>
        </w:rPr>
        <w:t>translated into Spanish)</w:t>
      </w:r>
    </w:p>
    <w:p w14:paraId="09671D3F" w14:textId="77777777" w:rsidR="00C619F0" w:rsidRPr="002422DB" w:rsidRDefault="00C619F0" w:rsidP="00C619F0">
      <w:pPr>
        <w:spacing w:after="120"/>
        <w:ind w:right="-879"/>
        <w:jc w:val="left"/>
        <w:rPr>
          <w:rFonts w:ascii="Times New Roman" w:hAnsi="Times New Roman" w:cs="Arial"/>
          <w:b/>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(1997).  Mode of Action of Coumarin (5-6 Benzo-alpha-pyrone) in high protein oedemas </w:t>
      </w:r>
      <w:proofErr w:type="spellStart"/>
      <w:r w:rsidRPr="002422DB">
        <w:rPr>
          <w:rFonts w:ascii="Times New Roman" w:hAnsi="Times New Roman" w:cs="Arial"/>
          <w:color w:val="auto"/>
          <w:szCs w:val="24"/>
        </w:rPr>
        <w:t>cased</w:t>
      </w:r>
      <w:proofErr w:type="spellEnd"/>
      <w:r w:rsidRPr="002422DB">
        <w:rPr>
          <w:rFonts w:ascii="Times New Roman" w:hAnsi="Times New Roman" w:cs="Arial"/>
          <w:color w:val="auto"/>
          <w:szCs w:val="24"/>
        </w:rPr>
        <w:t xml:space="preserve"> by thermal and other injuries.  In Coumarin Biology, Application and Mode of Action.  Eds Thornes RD and </w:t>
      </w:r>
      <w:proofErr w:type="spellStart"/>
      <w:r w:rsidRPr="002422DB">
        <w:rPr>
          <w:rFonts w:ascii="Times New Roman" w:hAnsi="Times New Roman" w:cs="Arial"/>
          <w:color w:val="auto"/>
          <w:szCs w:val="24"/>
        </w:rPr>
        <w:t>O’Kennedy</w:t>
      </w:r>
      <w:proofErr w:type="spellEnd"/>
      <w:r w:rsidRPr="002422DB">
        <w:rPr>
          <w:rFonts w:ascii="Times New Roman" w:hAnsi="Times New Roman" w:cs="Arial"/>
          <w:color w:val="auto"/>
          <w:szCs w:val="24"/>
        </w:rPr>
        <w:t xml:space="preserve"> R.  John Wiley and Son, 185-208 </w:t>
      </w:r>
      <w:r w:rsidRPr="002422DB">
        <w:rPr>
          <w:rFonts w:ascii="Times New Roman" w:hAnsi="Times New Roman" w:cs="Arial"/>
          <w:b/>
          <w:color w:val="auto"/>
          <w:szCs w:val="24"/>
        </w:rPr>
        <w:t>(by invitation).</w:t>
      </w:r>
    </w:p>
    <w:p w14:paraId="53D99E14"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(1994). The Management and Treatment of Lymphoedemas:  An insight into the treatment of post mastectomy lymphoedema.  Anatomical and Physiological Aspects.  Journal of the National Women’s Health Group, 13, 17-25.</w:t>
      </w:r>
    </w:p>
    <w:p w14:paraId="5E9234D7"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McMahon AM, </w:t>
      </w:r>
      <w:proofErr w:type="spellStart"/>
      <w:r w:rsidRPr="002422DB">
        <w:rPr>
          <w:rFonts w:ascii="Times New Roman" w:hAnsi="Times New Roman" w:cs="Arial"/>
          <w:color w:val="auto"/>
          <w:szCs w:val="24"/>
        </w:rPr>
        <w:t>Carati</w:t>
      </w:r>
      <w:proofErr w:type="spellEnd"/>
      <w:r w:rsidRPr="002422DB">
        <w:rPr>
          <w:rFonts w:ascii="Times New Roman" w:hAnsi="Times New Roman" w:cs="Arial"/>
          <w:color w:val="auto"/>
          <w:szCs w:val="24"/>
        </w:rPr>
        <w:t xml:space="preserve"> C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(1993).  </w:t>
      </w:r>
      <w:r w:rsidRPr="002422DB">
        <w:rPr>
          <w:rFonts w:ascii="Times New Roman" w:hAnsi="Times New Roman" w:cs="Arial"/>
          <w:i/>
          <w:color w:val="auto"/>
          <w:szCs w:val="24"/>
        </w:rPr>
        <w:t xml:space="preserve">Effect </w:t>
      </w:r>
      <w:r w:rsidRPr="002422DB">
        <w:rPr>
          <w:rFonts w:ascii="Times New Roman" w:hAnsi="Times New Roman" w:cs="Arial"/>
          <w:color w:val="auto"/>
          <w:szCs w:val="24"/>
        </w:rPr>
        <w:t xml:space="preserve">of coumarin and Calcium </w:t>
      </w:r>
      <w:proofErr w:type="spellStart"/>
      <w:r w:rsidRPr="002422DB">
        <w:rPr>
          <w:rFonts w:ascii="Times New Roman" w:hAnsi="Times New Roman" w:cs="Arial"/>
          <w:color w:val="auto"/>
          <w:szCs w:val="24"/>
        </w:rPr>
        <w:t>Dobesilate</w:t>
      </w:r>
      <w:proofErr w:type="spellEnd"/>
      <w:r w:rsidRPr="002422DB">
        <w:rPr>
          <w:rFonts w:ascii="Times New Roman" w:hAnsi="Times New Roman" w:cs="Arial"/>
          <w:color w:val="auto"/>
          <w:szCs w:val="24"/>
        </w:rPr>
        <w:t xml:space="preserve"> on irradiated intestinal Lymphatics.  J Irish Colleges Physicians and Surgeons 22(2) (Suppl 1), 71.</w:t>
      </w:r>
    </w:p>
    <w:p w14:paraId="2A01F233"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w:t>
      </w:r>
      <w:proofErr w:type="spellStart"/>
      <w:r w:rsidRPr="002422DB">
        <w:rPr>
          <w:rFonts w:ascii="Times New Roman" w:hAnsi="Times New Roman" w:cs="Arial"/>
          <w:color w:val="auto"/>
          <w:szCs w:val="24"/>
        </w:rPr>
        <w:t>Swedborg</w:t>
      </w:r>
      <w:proofErr w:type="spellEnd"/>
      <w:r w:rsidRPr="002422DB">
        <w:rPr>
          <w:rFonts w:ascii="Times New Roman" w:hAnsi="Times New Roman" w:cs="Arial"/>
          <w:color w:val="auto"/>
          <w:szCs w:val="24"/>
        </w:rPr>
        <w:t xml:space="preserve"> I and </w:t>
      </w:r>
      <w:proofErr w:type="spellStart"/>
      <w:r w:rsidRPr="002422DB">
        <w:rPr>
          <w:rFonts w:ascii="Times New Roman" w:hAnsi="Times New Roman" w:cs="Arial"/>
          <w:color w:val="auto"/>
          <w:szCs w:val="24"/>
        </w:rPr>
        <w:t>Norrefalk</w:t>
      </w:r>
      <w:proofErr w:type="spellEnd"/>
      <w:r w:rsidRPr="002422DB">
        <w:rPr>
          <w:rFonts w:ascii="Times New Roman" w:hAnsi="Times New Roman" w:cs="Arial"/>
          <w:color w:val="auto"/>
          <w:szCs w:val="24"/>
        </w:rPr>
        <w:t xml:space="preserve"> JR (1993).  An application of our anatomical and physiological knowledge of the development of a </w:t>
      </w:r>
      <w:proofErr w:type="spellStart"/>
      <w:r w:rsidRPr="002422DB">
        <w:rPr>
          <w:rFonts w:ascii="Times New Roman" w:hAnsi="Times New Roman" w:cs="Arial"/>
          <w:color w:val="auto"/>
          <w:szCs w:val="24"/>
        </w:rPr>
        <w:t>lymphostimulatory</w:t>
      </w:r>
      <w:proofErr w:type="spellEnd"/>
      <w:r w:rsidRPr="002422DB">
        <w:rPr>
          <w:rFonts w:ascii="Times New Roman" w:hAnsi="Times New Roman" w:cs="Arial"/>
          <w:color w:val="auto"/>
          <w:szCs w:val="24"/>
        </w:rPr>
        <w:t xml:space="preserve"> and lympho-genic rehabilitation program.  European J Lymphology, 3 (2), 57-71.</w:t>
      </w:r>
    </w:p>
    <w:p w14:paraId="27B55D0E"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(1992).  The efficacy of Coumarin (5-6 Benzo-alpha-pyrone) alone and in combination with other conservative therapies in the treatment of secondary Lymphoedemas.  J Irish Coll Physic &amp; Surg 22 (2) (suppl 1), 63-66 </w:t>
      </w:r>
      <w:r w:rsidRPr="002422DB">
        <w:rPr>
          <w:rFonts w:ascii="Times New Roman" w:hAnsi="Times New Roman" w:cs="Arial"/>
          <w:b/>
          <w:color w:val="auto"/>
          <w:szCs w:val="24"/>
        </w:rPr>
        <w:t>(by invitation).</w:t>
      </w:r>
    </w:p>
    <w:p w14:paraId="73BFA358"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(1991).  Pharmacological treatment of </w:t>
      </w:r>
      <w:proofErr w:type="spellStart"/>
      <w:r w:rsidRPr="002422DB">
        <w:rPr>
          <w:rFonts w:ascii="Times New Roman" w:hAnsi="Times New Roman" w:cs="Arial"/>
          <w:color w:val="auto"/>
          <w:szCs w:val="24"/>
        </w:rPr>
        <w:t>Lymphstasis</w:t>
      </w:r>
      <w:proofErr w:type="spellEnd"/>
      <w:r w:rsidRPr="002422DB">
        <w:rPr>
          <w:rFonts w:ascii="Times New Roman" w:hAnsi="Times New Roman" w:cs="Arial"/>
          <w:color w:val="auto"/>
          <w:szCs w:val="24"/>
        </w:rPr>
        <w:t xml:space="preserve">.  In </w:t>
      </w:r>
      <w:proofErr w:type="spellStart"/>
      <w:r w:rsidRPr="002422DB">
        <w:rPr>
          <w:rFonts w:ascii="Times New Roman" w:hAnsi="Times New Roman" w:cs="Arial"/>
          <w:color w:val="auto"/>
          <w:szCs w:val="24"/>
        </w:rPr>
        <w:t>Lymphstasis</w:t>
      </w:r>
      <w:proofErr w:type="spellEnd"/>
      <w:r w:rsidRPr="002422DB">
        <w:rPr>
          <w:rFonts w:ascii="Times New Roman" w:hAnsi="Times New Roman" w:cs="Arial"/>
          <w:color w:val="auto"/>
          <w:szCs w:val="24"/>
        </w:rPr>
        <w:t xml:space="preserve">, Pathophysiology, Diagnosis and Treatment.  Ed W Olszewski, CRC Press, Florida, USA </w:t>
      </w:r>
      <w:r w:rsidRPr="002422DB">
        <w:rPr>
          <w:rFonts w:ascii="Times New Roman" w:hAnsi="Times New Roman" w:cs="Arial"/>
          <w:b/>
          <w:color w:val="auto"/>
          <w:szCs w:val="24"/>
        </w:rPr>
        <w:t>(by invitation)</w:t>
      </w:r>
      <w:r w:rsidRPr="002422DB">
        <w:rPr>
          <w:rFonts w:ascii="Times New Roman" w:hAnsi="Times New Roman" w:cs="Arial"/>
          <w:color w:val="auto"/>
          <w:szCs w:val="24"/>
        </w:rPr>
        <w:t xml:space="preserve"> - 501-524.</w:t>
      </w:r>
    </w:p>
    <w:p w14:paraId="19EA6F31"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Jamal S,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Morgan RG and Wang CT (1990).  The effects of high protein oedemas and their reduction by the benzopyrones, with particular emphasis on </w:t>
      </w:r>
      <w:proofErr w:type="spellStart"/>
      <w:r w:rsidRPr="002422DB">
        <w:rPr>
          <w:rFonts w:ascii="Times New Roman" w:hAnsi="Times New Roman" w:cs="Arial"/>
          <w:color w:val="auto"/>
          <w:szCs w:val="24"/>
        </w:rPr>
        <w:t>lymphoedemas</w:t>
      </w:r>
      <w:proofErr w:type="spellEnd"/>
      <w:r w:rsidRPr="002422DB">
        <w:rPr>
          <w:rFonts w:ascii="Times New Roman" w:hAnsi="Times New Roman" w:cs="Arial"/>
          <w:color w:val="auto"/>
          <w:szCs w:val="24"/>
        </w:rPr>
        <w:t xml:space="preserve"> and </w:t>
      </w:r>
      <w:proofErr w:type="spellStart"/>
      <w:r w:rsidRPr="002422DB">
        <w:rPr>
          <w:rFonts w:ascii="Times New Roman" w:hAnsi="Times New Roman" w:cs="Arial"/>
          <w:color w:val="auto"/>
          <w:szCs w:val="24"/>
        </w:rPr>
        <w:t>elephantasis</w:t>
      </w:r>
      <w:proofErr w:type="spellEnd"/>
      <w:r w:rsidRPr="002422DB">
        <w:rPr>
          <w:rFonts w:ascii="Times New Roman" w:hAnsi="Times New Roman" w:cs="Arial"/>
          <w:color w:val="auto"/>
          <w:szCs w:val="24"/>
        </w:rPr>
        <w:t xml:space="preserve">.  In Progress in Lymphology (eds Nishi M. et al) Elsevier Science Publishers, Amsterdam, 17-23 </w:t>
      </w:r>
    </w:p>
    <w:p w14:paraId="51B866F8"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(1990).  The Anatomy and Physiology of Specific Lymphatic organs.  In Lymphoedema </w:t>
      </w:r>
      <w:proofErr w:type="gramStart"/>
      <w:r w:rsidRPr="002422DB">
        <w:rPr>
          <w:rFonts w:ascii="Times New Roman" w:hAnsi="Times New Roman" w:cs="Arial"/>
          <w:color w:val="auto"/>
          <w:szCs w:val="24"/>
        </w:rPr>
        <w:t>A</w:t>
      </w:r>
      <w:proofErr w:type="gramEnd"/>
      <w:r w:rsidRPr="002422DB">
        <w:rPr>
          <w:rFonts w:ascii="Times New Roman" w:hAnsi="Times New Roman" w:cs="Arial"/>
          <w:color w:val="auto"/>
          <w:szCs w:val="24"/>
        </w:rPr>
        <w:t xml:space="preserve"> Guide For Therapists And Patients.  Ed Casley-Smith JR and Casley-Smith JR.  Lymphoedema Association of Australia, Adelaide, p 10-14.</w:t>
      </w:r>
    </w:p>
    <w:p w14:paraId="2A530C77"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(1990).  Lymph Nodes and Immunity.  In Lymphoedema - A Guide </w:t>
      </w:r>
      <w:proofErr w:type="gramStart"/>
      <w:r w:rsidRPr="002422DB">
        <w:rPr>
          <w:rFonts w:ascii="Times New Roman" w:hAnsi="Times New Roman" w:cs="Arial"/>
          <w:color w:val="auto"/>
          <w:szCs w:val="24"/>
        </w:rPr>
        <w:t>For</w:t>
      </w:r>
      <w:proofErr w:type="gramEnd"/>
      <w:r w:rsidRPr="002422DB">
        <w:rPr>
          <w:rFonts w:ascii="Times New Roman" w:hAnsi="Times New Roman" w:cs="Arial"/>
          <w:color w:val="auto"/>
          <w:szCs w:val="24"/>
        </w:rPr>
        <w:t xml:space="preserve"> Therapists And Patients.  Ed Casley-Smith JR and Casley-Smith JR Lymphoedema Association of Australia, Adelaide, p 15-22.</w:t>
      </w:r>
    </w:p>
    <w:p w14:paraId="4F11F8F0"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(1990).  Dynamics of Fluid Exchange.  In Lymphoedema - A Guide </w:t>
      </w:r>
      <w:proofErr w:type="gramStart"/>
      <w:r w:rsidRPr="002422DB">
        <w:rPr>
          <w:rFonts w:ascii="Times New Roman" w:hAnsi="Times New Roman" w:cs="Arial"/>
          <w:color w:val="auto"/>
          <w:szCs w:val="24"/>
        </w:rPr>
        <w:t>For</w:t>
      </w:r>
      <w:proofErr w:type="gramEnd"/>
      <w:r w:rsidRPr="002422DB">
        <w:rPr>
          <w:rFonts w:ascii="Times New Roman" w:hAnsi="Times New Roman" w:cs="Arial"/>
          <w:color w:val="auto"/>
          <w:szCs w:val="24"/>
        </w:rPr>
        <w:t xml:space="preserve"> Therapists And Patients.  Ed Casley-Smith JR and Casley-Smith JR Lymphoedema Association of Australia, Adelaide, 1990, p 35-38.</w:t>
      </w:r>
    </w:p>
    <w:p w14:paraId="7F87E281"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(1990).  Macrophage and Tissue Changes in the Developmental Phases of Secondary Lymphoedema and During Conservative therapy with Benzo-pyrone.  Arch </w:t>
      </w:r>
      <w:proofErr w:type="spellStart"/>
      <w:r w:rsidRPr="002422DB">
        <w:rPr>
          <w:rFonts w:ascii="Times New Roman" w:hAnsi="Times New Roman" w:cs="Arial"/>
          <w:color w:val="auto"/>
          <w:szCs w:val="24"/>
        </w:rPr>
        <w:t>Histol</w:t>
      </w:r>
      <w:proofErr w:type="spellEnd"/>
      <w:r w:rsidRPr="002422DB">
        <w:rPr>
          <w:rFonts w:ascii="Times New Roman" w:hAnsi="Times New Roman" w:cs="Arial"/>
          <w:color w:val="auto"/>
          <w:szCs w:val="24"/>
        </w:rPr>
        <w:t xml:space="preserve"> Cytol (suppl) 53, 209-218, (by invitation).</w:t>
      </w:r>
    </w:p>
    <w:p w14:paraId="1B096E78"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(1986).  Experimental Lymphoedema, its applicability and contribution to our clinical understanding. In Research Monographs in Cell </w:t>
      </w:r>
      <w:proofErr w:type="gramStart"/>
      <w:r w:rsidRPr="002422DB">
        <w:rPr>
          <w:rFonts w:ascii="Times New Roman" w:hAnsi="Times New Roman" w:cs="Arial"/>
          <w:color w:val="auto"/>
          <w:szCs w:val="24"/>
        </w:rPr>
        <w:t>And</w:t>
      </w:r>
      <w:proofErr w:type="gramEnd"/>
      <w:r w:rsidRPr="002422DB">
        <w:rPr>
          <w:rFonts w:ascii="Times New Roman" w:hAnsi="Times New Roman" w:cs="Arial"/>
          <w:color w:val="auto"/>
          <w:szCs w:val="24"/>
        </w:rPr>
        <w:t xml:space="preserve"> Tissue Physiology.  The biology </w:t>
      </w:r>
      <w:r w:rsidRPr="002422DB">
        <w:rPr>
          <w:rFonts w:ascii="Times New Roman" w:hAnsi="Times New Roman" w:cs="Arial"/>
          <w:color w:val="auto"/>
          <w:szCs w:val="24"/>
        </w:rPr>
        <w:lastRenderedPageBreak/>
        <w:t xml:space="preserve">of the Lymphatic System (J Dingle and J Gordon eds) </w:t>
      </w:r>
      <w:proofErr w:type="spellStart"/>
      <w:r w:rsidRPr="002422DB">
        <w:rPr>
          <w:rFonts w:ascii="Times New Roman" w:hAnsi="Times New Roman" w:cs="Arial"/>
          <w:color w:val="auto"/>
          <w:szCs w:val="24"/>
        </w:rPr>
        <w:t>Elseview</w:t>
      </w:r>
      <w:proofErr w:type="spellEnd"/>
      <w:r w:rsidRPr="002422DB">
        <w:rPr>
          <w:rFonts w:ascii="Times New Roman" w:hAnsi="Times New Roman" w:cs="Arial"/>
          <w:color w:val="auto"/>
          <w:szCs w:val="24"/>
        </w:rPr>
        <w:t xml:space="preserve">/North Holland Biomedical press p 188-230 </w:t>
      </w:r>
      <w:r w:rsidRPr="002422DB">
        <w:rPr>
          <w:rFonts w:ascii="Times New Roman" w:hAnsi="Times New Roman" w:cs="Arial"/>
          <w:b/>
          <w:color w:val="auto"/>
          <w:szCs w:val="24"/>
        </w:rPr>
        <w:t>(by invitation).</w:t>
      </w:r>
    </w:p>
    <w:p w14:paraId="53DFB1F5"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Clodius L,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Casley-Smith JR (1981).  The problems of lymphatic microsurgery for lymphoedema.  Lymphology 14, 69-76.</w:t>
      </w:r>
    </w:p>
    <w:p w14:paraId="47BADEF7"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Clodius L (1981).  The role of the mono-nuclear phagocytic system in lymphoedema and its relationship with </w:t>
      </w:r>
      <w:proofErr w:type="spellStart"/>
      <w:r w:rsidRPr="002422DB">
        <w:rPr>
          <w:rFonts w:ascii="Times New Roman" w:hAnsi="Times New Roman" w:cs="Arial"/>
          <w:color w:val="auto"/>
          <w:szCs w:val="24"/>
        </w:rPr>
        <w:t>histo</w:t>
      </w:r>
      <w:proofErr w:type="spellEnd"/>
      <w:r w:rsidRPr="002422DB">
        <w:rPr>
          <w:rFonts w:ascii="Times New Roman" w:hAnsi="Times New Roman" w:cs="Arial"/>
          <w:color w:val="auto"/>
          <w:szCs w:val="24"/>
        </w:rPr>
        <w:t>-pathological changes in the functioning of the</w:t>
      </w:r>
      <w:r w:rsidRPr="002422DB">
        <w:rPr>
          <w:rFonts w:ascii="Times New Roman" w:hAnsi="Times New Roman" w:cs="Arial"/>
          <w:i/>
          <w:color w:val="auto"/>
          <w:szCs w:val="24"/>
        </w:rPr>
        <w:t xml:space="preserve"> </w:t>
      </w:r>
      <w:r w:rsidRPr="002422DB">
        <w:rPr>
          <w:rFonts w:ascii="Times New Roman" w:hAnsi="Times New Roman" w:cs="Arial"/>
          <w:color w:val="auto"/>
          <w:szCs w:val="24"/>
        </w:rPr>
        <w:t xml:space="preserve">blood-tissue-lymph system. Z </w:t>
      </w:r>
      <w:proofErr w:type="spellStart"/>
      <w:r w:rsidRPr="002422DB">
        <w:rPr>
          <w:rFonts w:ascii="Times New Roman" w:hAnsi="Times New Roman" w:cs="Arial"/>
          <w:color w:val="auto"/>
          <w:szCs w:val="24"/>
        </w:rPr>
        <w:t>Lymphologie</w:t>
      </w:r>
      <w:proofErr w:type="spellEnd"/>
      <w:r w:rsidRPr="002422DB">
        <w:rPr>
          <w:rFonts w:ascii="Times New Roman" w:hAnsi="Times New Roman" w:cs="Arial"/>
          <w:color w:val="auto"/>
          <w:szCs w:val="24"/>
        </w:rPr>
        <w:t xml:space="preserve"> 4, 3541 </w:t>
      </w:r>
      <w:r w:rsidRPr="002422DB">
        <w:rPr>
          <w:rFonts w:ascii="Times New Roman" w:hAnsi="Times New Roman" w:cs="Arial"/>
          <w:b/>
          <w:color w:val="auto"/>
          <w:szCs w:val="24"/>
        </w:rPr>
        <w:t>(by invitation).</w:t>
      </w:r>
    </w:p>
    <w:p w14:paraId="67089733"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(1980).  </w:t>
      </w:r>
      <w:r w:rsidRPr="002422DB">
        <w:rPr>
          <w:rFonts w:ascii="Times New Roman" w:hAnsi="Times New Roman" w:cs="Arial"/>
          <w:i/>
          <w:color w:val="auto"/>
          <w:szCs w:val="24"/>
        </w:rPr>
        <w:t>Lymphoedema, macrophages and benzo-pyrones</w:t>
      </w:r>
      <w:r w:rsidRPr="002422DB">
        <w:rPr>
          <w:rFonts w:ascii="Times New Roman" w:hAnsi="Times New Roman" w:cs="Arial"/>
          <w:color w:val="auto"/>
          <w:szCs w:val="24"/>
        </w:rPr>
        <w:t>. Lymphology 13, 109-119.</w:t>
      </w:r>
    </w:p>
    <w:p w14:paraId="4F9D67D4" w14:textId="77777777" w:rsidR="00C619F0" w:rsidRPr="002422DB" w:rsidRDefault="00C619F0" w:rsidP="00C619F0">
      <w:pPr>
        <w:tabs>
          <w:tab w:val="right" w:pos="8640"/>
        </w:tabs>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(1979).  The induction of controlled proteolysis in high protein oedemas by coumarin.  Part 111. Z </w:t>
      </w:r>
      <w:proofErr w:type="spellStart"/>
      <w:r w:rsidRPr="002422DB">
        <w:rPr>
          <w:rFonts w:ascii="Times New Roman" w:hAnsi="Times New Roman" w:cs="Arial"/>
          <w:color w:val="auto"/>
          <w:szCs w:val="24"/>
        </w:rPr>
        <w:t>Lymphologie</w:t>
      </w:r>
      <w:proofErr w:type="spellEnd"/>
      <w:r w:rsidRPr="002422DB">
        <w:rPr>
          <w:rFonts w:ascii="Times New Roman" w:hAnsi="Times New Roman" w:cs="Arial"/>
          <w:color w:val="auto"/>
          <w:szCs w:val="24"/>
        </w:rPr>
        <w:t xml:space="preserve"> 3,110-119 (by invitation).</w:t>
      </w:r>
    </w:p>
    <w:p w14:paraId="64A503DC"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The mode of action of coumarin and related compounds in the treatment of edema. In Lymphoedema; ed L Clodius, Thieme, Stuttgart 33-41 (by invitation).</w:t>
      </w:r>
    </w:p>
    <w:p w14:paraId="2991F294"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An integration of the modes of action of coumarin: an explanation of its effectiveness as a therapy for thermally injured tissue. </w:t>
      </w:r>
      <w:proofErr w:type="spellStart"/>
      <w:r w:rsidRPr="002422DB">
        <w:rPr>
          <w:rFonts w:ascii="Times New Roman" w:hAnsi="Times New Roman" w:cs="Arial"/>
          <w:color w:val="auto"/>
          <w:szCs w:val="24"/>
        </w:rPr>
        <w:t>Arzneim</w:t>
      </w:r>
      <w:proofErr w:type="spellEnd"/>
      <w:r w:rsidRPr="002422DB">
        <w:rPr>
          <w:rFonts w:ascii="Times New Roman" w:hAnsi="Times New Roman" w:cs="Arial"/>
          <w:color w:val="auto"/>
          <w:szCs w:val="24"/>
        </w:rPr>
        <w:t>. Forsch. (Drug Res) 27(6), 1135-1138.</w:t>
      </w:r>
    </w:p>
    <w:p w14:paraId="5F13E192"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(1977).  The induction of controlled proteolysis in high protein oedemas by coumarin. Part 1. Z </w:t>
      </w:r>
      <w:proofErr w:type="spellStart"/>
      <w:r w:rsidRPr="002422DB">
        <w:rPr>
          <w:rFonts w:ascii="Times New Roman" w:hAnsi="Times New Roman" w:cs="Arial"/>
          <w:color w:val="auto"/>
          <w:szCs w:val="24"/>
        </w:rPr>
        <w:t>Lymphologie</w:t>
      </w:r>
      <w:proofErr w:type="spellEnd"/>
      <w:r w:rsidRPr="002422DB">
        <w:rPr>
          <w:rFonts w:ascii="Times New Roman" w:hAnsi="Times New Roman" w:cs="Arial"/>
          <w:color w:val="auto"/>
          <w:szCs w:val="24"/>
        </w:rPr>
        <w:t xml:space="preserve"> 1, 3944 (by invitation).</w:t>
      </w:r>
    </w:p>
    <w:p w14:paraId="18C174A9"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color w:val="auto"/>
          <w:szCs w:val="24"/>
        </w:rPr>
        <w:t xml:space="preserve">Casley-Smith JR and </w:t>
      </w: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The benzo-pyrones in </w:t>
      </w:r>
      <w:proofErr w:type="spellStart"/>
      <w:r w:rsidRPr="002422DB">
        <w:rPr>
          <w:rFonts w:ascii="Times New Roman" w:hAnsi="Times New Roman" w:cs="Arial"/>
          <w:color w:val="auto"/>
          <w:szCs w:val="24"/>
        </w:rPr>
        <w:t>lymphostasis</w:t>
      </w:r>
      <w:proofErr w:type="spellEnd"/>
      <w:r w:rsidRPr="002422DB">
        <w:rPr>
          <w:rFonts w:ascii="Times New Roman" w:hAnsi="Times New Roman" w:cs="Arial"/>
          <w:color w:val="auto"/>
          <w:szCs w:val="24"/>
        </w:rPr>
        <w:t xml:space="preserve">. Proc. X </w:t>
      </w:r>
      <w:proofErr w:type="spellStart"/>
      <w:r w:rsidRPr="002422DB">
        <w:rPr>
          <w:rFonts w:ascii="Times New Roman" w:hAnsi="Times New Roman" w:cs="Arial"/>
          <w:color w:val="auto"/>
          <w:szCs w:val="24"/>
        </w:rPr>
        <w:t>Internat</w:t>
      </w:r>
      <w:proofErr w:type="spellEnd"/>
      <w:r w:rsidRPr="002422DB">
        <w:rPr>
          <w:rFonts w:ascii="Times New Roman" w:hAnsi="Times New Roman" w:cs="Arial"/>
          <w:color w:val="auto"/>
          <w:szCs w:val="24"/>
        </w:rPr>
        <w:t xml:space="preserve"> Cong Angiology (by invitation).</w:t>
      </w:r>
    </w:p>
    <w:p w14:paraId="50A529F8" w14:textId="77777777" w:rsidR="00C619F0" w:rsidRPr="00760AE7" w:rsidRDefault="00C619F0" w:rsidP="00C619F0">
      <w:pPr>
        <w:spacing w:after="120"/>
        <w:ind w:right="-879"/>
        <w:jc w:val="left"/>
        <w:rPr>
          <w:rFonts w:ascii="Times New Roman" w:hAnsi="Times New Roman" w:cs="Arial"/>
          <w:color w:val="auto"/>
          <w:szCs w:val="24"/>
          <w:lang w:val="de-DE"/>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Casley-Smith JR (1976).  Investigations on the action of </w:t>
      </w:r>
      <w:proofErr w:type="gramStart"/>
      <w:r w:rsidRPr="002422DB">
        <w:rPr>
          <w:rFonts w:ascii="Times New Roman" w:hAnsi="Times New Roman" w:cs="Arial"/>
          <w:color w:val="auto"/>
          <w:szCs w:val="24"/>
        </w:rPr>
        <w:t>the benzo</w:t>
      </w:r>
      <w:proofErr w:type="gramEnd"/>
      <w:r w:rsidRPr="002422DB">
        <w:rPr>
          <w:rFonts w:ascii="Times New Roman" w:hAnsi="Times New Roman" w:cs="Arial"/>
          <w:color w:val="auto"/>
          <w:szCs w:val="24"/>
        </w:rPr>
        <w:t xml:space="preserve">-pyrones in high protein oedema.  </w:t>
      </w:r>
      <w:r w:rsidRPr="00760AE7">
        <w:rPr>
          <w:rFonts w:ascii="Times New Roman" w:hAnsi="Times New Roman" w:cs="Arial"/>
          <w:color w:val="auto"/>
          <w:szCs w:val="24"/>
          <w:lang w:val="de-DE"/>
        </w:rPr>
        <w:t>In Ergebrisse Der Angiologie, ed M Földi, Schattauer, Stuttgart 3, 253-278 (by invitation).</w:t>
      </w:r>
    </w:p>
    <w:p w14:paraId="6B48003C" w14:textId="77777777" w:rsidR="00C619F0" w:rsidRPr="002422DB" w:rsidRDefault="00C619F0" w:rsidP="00C619F0">
      <w:pPr>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(1976).  A conservative means of reducing the intensity and duration of thermally induced oedema. Burns 2,143-146.</w:t>
      </w:r>
    </w:p>
    <w:p w14:paraId="443DE247" w14:textId="77777777" w:rsidR="00C619F0" w:rsidRPr="002422DB" w:rsidRDefault="00C619F0" w:rsidP="00C619F0">
      <w:pPr>
        <w:tabs>
          <w:tab w:val="right" w:pos="8640"/>
        </w:tabs>
        <w:spacing w:after="120"/>
        <w:ind w:right="-879"/>
        <w:jc w:val="left"/>
        <w:rPr>
          <w:rFonts w:ascii="Times New Roman" w:hAnsi="Times New Roman" w:cs="Arial"/>
          <w:color w:val="auto"/>
          <w:szCs w:val="24"/>
        </w:rPr>
      </w:pPr>
      <w:r w:rsidRPr="002422DB">
        <w:rPr>
          <w:rFonts w:ascii="Times New Roman" w:hAnsi="Times New Roman" w:cs="Arial"/>
          <w:b/>
          <w:color w:val="auto"/>
          <w:szCs w:val="24"/>
        </w:rPr>
        <w:t>Piller NB</w:t>
      </w:r>
      <w:r w:rsidRPr="002422DB">
        <w:rPr>
          <w:rFonts w:ascii="Times New Roman" w:hAnsi="Times New Roman" w:cs="Arial"/>
          <w:color w:val="auto"/>
          <w:szCs w:val="24"/>
        </w:rPr>
        <w:t xml:space="preserve"> and Casley-Smith JR (1974).  The pathogenesis of oedemas, and the therapeutic action of coumarin and related compounds. Folia </w:t>
      </w:r>
      <w:proofErr w:type="spellStart"/>
      <w:r w:rsidRPr="002422DB">
        <w:rPr>
          <w:rFonts w:ascii="Times New Roman" w:hAnsi="Times New Roman" w:cs="Arial"/>
          <w:color w:val="auto"/>
          <w:szCs w:val="24"/>
        </w:rPr>
        <w:t>Angiol</w:t>
      </w:r>
      <w:proofErr w:type="spellEnd"/>
      <w:r w:rsidRPr="002422DB">
        <w:rPr>
          <w:rFonts w:ascii="Times New Roman" w:hAnsi="Times New Roman" w:cs="Arial"/>
          <w:color w:val="auto"/>
          <w:szCs w:val="24"/>
        </w:rPr>
        <w:t xml:space="preserve"> Suppl 3, 33-59 (by invitation).</w:t>
      </w:r>
    </w:p>
    <w:p w14:paraId="151E879A" w14:textId="77777777" w:rsidR="00025FDA" w:rsidRPr="00C67761" w:rsidRDefault="00025FDA" w:rsidP="00451ABA">
      <w:pPr>
        <w:pStyle w:val="BodyText3"/>
        <w:ind w:right="-879"/>
        <w:rPr>
          <w:rFonts w:ascii="Times New Roman" w:hAnsi="Times New Roman"/>
          <w:color w:val="auto"/>
          <w:szCs w:val="22"/>
        </w:rPr>
      </w:pPr>
    </w:p>
    <w:p w14:paraId="4F44CF33" w14:textId="77777777" w:rsidR="00025FDA" w:rsidRPr="00C67761" w:rsidRDefault="00025FDA" w:rsidP="00451ABA">
      <w:pPr>
        <w:pStyle w:val="BodyText3"/>
        <w:ind w:right="-879"/>
        <w:rPr>
          <w:rFonts w:ascii="Times New Roman" w:hAnsi="Times New Roman"/>
          <w:color w:val="auto"/>
          <w:szCs w:val="22"/>
        </w:rPr>
      </w:pPr>
      <w:r w:rsidRPr="00C67761">
        <w:rPr>
          <w:rFonts w:ascii="Times New Roman" w:hAnsi="Times New Roman"/>
          <w:color w:val="auto"/>
          <w:szCs w:val="22"/>
        </w:rPr>
        <w:t>I certify that this is a true and correct record of my involvements</w:t>
      </w:r>
      <w:r w:rsidR="00E074CD">
        <w:rPr>
          <w:rFonts w:ascii="Times New Roman" w:hAnsi="Times New Roman"/>
          <w:color w:val="auto"/>
          <w:szCs w:val="22"/>
        </w:rPr>
        <w:t>.</w:t>
      </w:r>
      <w:r w:rsidRPr="00C67761">
        <w:rPr>
          <w:rFonts w:ascii="Times New Roman" w:hAnsi="Times New Roman"/>
          <w:color w:val="auto"/>
          <w:szCs w:val="22"/>
        </w:rPr>
        <w:t xml:space="preserve"> </w:t>
      </w:r>
    </w:p>
    <w:p w14:paraId="792B6CCC" w14:textId="77777777" w:rsidR="00721766" w:rsidRDefault="00721766" w:rsidP="00451ABA">
      <w:pPr>
        <w:pStyle w:val="BodyText3"/>
        <w:ind w:right="-879"/>
        <w:rPr>
          <w:rFonts w:cs="Arial"/>
          <w:color w:val="auto"/>
          <w:sz w:val="24"/>
          <w:szCs w:val="24"/>
        </w:rPr>
      </w:pPr>
    </w:p>
    <w:p w14:paraId="35811ADA" w14:textId="77777777" w:rsidR="00721766" w:rsidRDefault="00721766" w:rsidP="00451ABA">
      <w:pPr>
        <w:pStyle w:val="BodyText3"/>
        <w:ind w:right="-879"/>
        <w:rPr>
          <w:rFonts w:cs="Arial"/>
          <w:color w:val="auto"/>
          <w:sz w:val="24"/>
          <w:szCs w:val="24"/>
        </w:rPr>
      </w:pPr>
    </w:p>
    <w:p w14:paraId="1DCDB078" w14:textId="6A03FA20" w:rsidR="00025FDA" w:rsidRPr="00744A1D" w:rsidRDefault="00025FDA" w:rsidP="00451ABA">
      <w:pPr>
        <w:pStyle w:val="BodyText3"/>
        <w:ind w:right="-879"/>
        <w:rPr>
          <w:rFonts w:ascii="Times New Roman" w:hAnsi="Times New Roman"/>
          <w:b/>
          <w:color w:val="auto"/>
          <w:sz w:val="24"/>
          <w:szCs w:val="24"/>
        </w:rPr>
      </w:pPr>
      <w:r w:rsidRPr="00C67761">
        <w:rPr>
          <w:rFonts w:cs="Arial"/>
          <w:color w:val="auto"/>
          <w:sz w:val="24"/>
          <w:szCs w:val="24"/>
        </w:rPr>
        <w:t xml:space="preserve">Professor Neil B Piller                                                                                             </w:t>
      </w:r>
      <w:r w:rsidR="008E203E">
        <w:rPr>
          <w:rFonts w:cs="Arial"/>
          <w:color w:val="auto"/>
          <w:sz w:val="24"/>
          <w:szCs w:val="24"/>
        </w:rPr>
        <w:t>28</w:t>
      </w:r>
      <w:r w:rsidRPr="00C67761">
        <w:rPr>
          <w:rFonts w:cs="Arial"/>
          <w:color w:val="auto"/>
          <w:sz w:val="24"/>
          <w:szCs w:val="24"/>
        </w:rPr>
        <w:t>/</w:t>
      </w:r>
      <w:r w:rsidR="00C67761">
        <w:rPr>
          <w:rFonts w:cs="Arial"/>
          <w:color w:val="auto"/>
          <w:sz w:val="24"/>
          <w:szCs w:val="24"/>
        </w:rPr>
        <w:t>0</w:t>
      </w:r>
      <w:r w:rsidR="008E203E">
        <w:rPr>
          <w:rFonts w:cs="Arial"/>
          <w:color w:val="auto"/>
          <w:sz w:val="24"/>
          <w:szCs w:val="24"/>
        </w:rPr>
        <w:t>2</w:t>
      </w:r>
      <w:r w:rsidRPr="00C67761">
        <w:rPr>
          <w:rFonts w:cs="Arial"/>
          <w:color w:val="auto"/>
          <w:sz w:val="24"/>
          <w:szCs w:val="24"/>
        </w:rPr>
        <w:t>/</w:t>
      </w:r>
      <w:r w:rsidR="007368A6">
        <w:rPr>
          <w:rFonts w:cs="Arial"/>
          <w:color w:val="auto"/>
          <w:sz w:val="24"/>
          <w:szCs w:val="24"/>
        </w:rPr>
        <w:t>2</w:t>
      </w:r>
      <w:r w:rsidR="008E203E">
        <w:rPr>
          <w:rFonts w:cs="Arial"/>
          <w:color w:val="auto"/>
          <w:sz w:val="24"/>
          <w:szCs w:val="24"/>
        </w:rPr>
        <w:t>4</w:t>
      </w:r>
      <w:r w:rsidR="00000000">
        <w:rPr>
          <w:rFonts w:ascii="Times New Roman" w:hAnsi="Times New Roman"/>
          <w:b/>
          <w:noProof/>
          <w:color w:val="auto"/>
          <w:sz w:val="24"/>
          <w:szCs w:val="24"/>
          <w:lang w:val="en-AU" w:eastAsia="en-AU"/>
        </w:rPr>
        <w:object w:dxaOrig="1440" w:dyaOrig="1440" w14:anchorId="181C3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71.95pt;width:2in;height:57.6pt;z-index:251657728;mso-position-horizontal-relative:text;mso-position-vertical-relative:text">
            <v:imagedata r:id="rId36" o:title=""/>
            <w10:wrap type="topAndBottom"/>
          </v:shape>
          <o:OLEObject Type="Embed" ProgID="WangImage.Document" ShapeID="_x0000_s1026" DrawAspect="Content" ObjectID="_1770627906" r:id="rId37"/>
        </w:object>
      </w:r>
    </w:p>
    <w:p w14:paraId="76F7B65F" w14:textId="77777777" w:rsidR="00025FDA" w:rsidRPr="00744A1D" w:rsidRDefault="00025FDA" w:rsidP="00451ABA">
      <w:pPr>
        <w:pStyle w:val="BodyText3"/>
        <w:ind w:right="-879"/>
        <w:rPr>
          <w:rFonts w:ascii="Times New Roman" w:hAnsi="Times New Roman"/>
          <w:b/>
          <w:color w:val="auto"/>
          <w:sz w:val="24"/>
          <w:szCs w:val="24"/>
        </w:rPr>
      </w:pPr>
    </w:p>
    <w:sectPr w:rsidR="00025FDA" w:rsidRPr="00744A1D" w:rsidSect="0028157A">
      <w:footerReference w:type="even" r:id="rId38"/>
      <w:footerReference w:type="default" r:id="rId39"/>
      <w:pgSz w:w="11879" w:h="16817"/>
      <w:pgMar w:top="567" w:right="1701" w:bottom="0" w:left="1418"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6526" w14:textId="77777777" w:rsidR="0028157A" w:rsidRDefault="0028157A">
      <w:r>
        <w:separator/>
      </w:r>
    </w:p>
  </w:endnote>
  <w:endnote w:type="continuationSeparator" w:id="0">
    <w:p w14:paraId="30C720B9" w14:textId="77777777" w:rsidR="0028157A" w:rsidRDefault="0028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noPro-Subhea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239" w14:textId="77777777" w:rsidR="007C7DCB" w:rsidRDefault="007C7DCB" w:rsidP="00A83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D361D" w14:textId="77777777" w:rsidR="007C7DCB" w:rsidRDefault="007C7DCB" w:rsidP="00E14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BC1" w14:textId="77777777" w:rsidR="007C7DCB" w:rsidRDefault="007C7DCB" w:rsidP="00AB3A1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076B" w14:textId="77777777" w:rsidR="0028157A" w:rsidRDefault="0028157A">
      <w:r>
        <w:separator/>
      </w:r>
    </w:p>
  </w:footnote>
  <w:footnote w:type="continuationSeparator" w:id="0">
    <w:p w14:paraId="5CD7366C" w14:textId="77777777" w:rsidR="0028157A" w:rsidRDefault="0028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3184C"/>
    <w:multiLevelType w:val="singleLevel"/>
    <w:tmpl w:val="468CB5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D75D9C"/>
    <w:multiLevelType w:val="multilevel"/>
    <w:tmpl w:val="E2AC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2523"/>
    <w:multiLevelType w:val="hybridMultilevel"/>
    <w:tmpl w:val="B1569BB8"/>
    <w:lvl w:ilvl="0" w:tplc="C98A36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A210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6570B7"/>
    <w:multiLevelType w:val="multilevel"/>
    <w:tmpl w:val="B766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65C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6E5E99"/>
    <w:multiLevelType w:val="multilevel"/>
    <w:tmpl w:val="9BC4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769F9"/>
    <w:multiLevelType w:val="hybridMultilevel"/>
    <w:tmpl w:val="69C637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76626"/>
    <w:multiLevelType w:val="multilevel"/>
    <w:tmpl w:val="2C46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AD4F50"/>
    <w:multiLevelType w:val="singleLevel"/>
    <w:tmpl w:val="468CB5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400D33"/>
    <w:multiLevelType w:val="multilevel"/>
    <w:tmpl w:val="180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74DD9"/>
    <w:multiLevelType w:val="singleLevel"/>
    <w:tmpl w:val="79B46732"/>
    <w:lvl w:ilvl="0">
      <w:start w:val="2"/>
      <w:numFmt w:val="decimal"/>
      <w:lvlText w:val="%1"/>
      <w:lvlJc w:val="left"/>
      <w:pPr>
        <w:tabs>
          <w:tab w:val="num" w:pos="570"/>
        </w:tabs>
        <w:ind w:left="570" w:hanging="570"/>
      </w:pPr>
      <w:rPr>
        <w:rFonts w:hint="default"/>
      </w:rPr>
    </w:lvl>
  </w:abstractNum>
  <w:abstractNum w:abstractNumId="13" w15:restartNumberingAfterBreak="0">
    <w:nsid w:val="788B4A86"/>
    <w:multiLevelType w:val="multilevel"/>
    <w:tmpl w:val="8918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065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52016323">
    <w:abstractNumId w:val="12"/>
  </w:num>
  <w:num w:numId="3" w16cid:durableId="21313131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54154468">
    <w:abstractNumId w:val="6"/>
  </w:num>
  <w:num w:numId="5" w16cid:durableId="1163934743">
    <w:abstractNumId w:val="1"/>
  </w:num>
  <w:num w:numId="6" w16cid:durableId="578251931">
    <w:abstractNumId w:val="10"/>
  </w:num>
  <w:num w:numId="7" w16cid:durableId="730226216">
    <w:abstractNumId w:val="4"/>
  </w:num>
  <w:num w:numId="8" w16cid:durableId="931738531">
    <w:abstractNumId w:val="8"/>
  </w:num>
  <w:num w:numId="9" w16cid:durableId="1480417730">
    <w:abstractNumId w:val="11"/>
  </w:num>
  <w:num w:numId="10" w16cid:durableId="172232875">
    <w:abstractNumId w:val="2"/>
  </w:num>
  <w:num w:numId="11" w16cid:durableId="830877776">
    <w:abstractNumId w:val="7"/>
  </w:num>
  <w:num w:numId="12" w16cid:durableId="1159351164">
    <w:abstractNumId w:val="13"/>
  </w:num>
  <w:num w:numId="13" w16cid:durableId="1870757606">
    <w:abstractNumId w:val="5"/>
  </w:num>
  <w:num w:numId="14" w16cid:durableId="1516729266">
    <w:abstractNumId w:val="3"/>
  </w:num>
  <w:num w:numId="15" w16cid:durableId="4671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C1"/>
    <w:rsid w:val="00017EC1"/>
    <w:rsid w:val="00025FDA"/>
    <w:rsid w:val="000260B7"/>
    <w:rsid w:val="000509C7"/>
    <w:rsid w:val="00050E2E"/>
    <w:rsid w:val="0005526C"/>
    <w:rsid w:val="000804AE"/>
    <w:rsid w:val="000B6ECF"/>
    <w:rsid w:val="000C1B00"/>
    <w:rsid w:val="000D3713"/>
    <w:rsid w:val="000E7246"/>
    <w:rsid w:val="000F7C82"/>
    <w:rsid w:val="00100815"/>
    <w:rsid w:val="00101660"/>
    <w:rsid w:val="001039DC"/>
    <w:rsid w:val="00113962"/>
    <w:rsid w:val="001414A3"/>
    <w:rsid w:val="00143330"/>
    <w:rsid w:val="00150263"/>
    <w:rsid w:val="00162E64"/>
    <w:rsid w:val="00172B10"/>
    <w:rsid w:val="00183E4C"/>
    <w:rsid w:val="00184651"/>
    <w:rsid w:val="001A3E43"/>
    <w:rsid w:val="001A484C"/>
    <w:rsid w:val="001B29F6"/>
    <w:rsid w:val="001B35C3"/>
    <w:rsid w:val="001B42C4"/>
    <w:rsid w:val="001B5FA2"/>
    <w:rsid w:val="001C309C"/>
    <w:rsid w:val="001C63B0"/>
    <w:rsid w:val="001C7246"/>
    <w:rsid w:val="001D650B"/>
    <w:rsid w:val="001E6EF3"/>
    <w:rsid w:val="001F2954"/>
    <w:rsid w:val="001F2EB0"/>
    <w:rsid w:val="001F6CFD"/>
    <w:rsid w:val="00225BF3"/>
    <w:rsid w:val="0023460F"/>
    <w:rsid w:val="002422DB"/>
    <w:rsid w:val="00243F05"/>
    <w:rsid w:val="00247EA9"/>
    <w:rsid w:val="00250F38"/>
    <w:rsid w:val="002554F0"/>
    <w:rsid w:val="002577BA"/>
    <w:rsid w:val="0026766C"/>
    <w:rsid w:val="0028157A"/>
    <w:rsid w:val="0028559A"/>
    <w:rsid w:val="0029387F"/>
    <w:rsid w:val="002965C0"/>
    <w:rsid w:val="002A3C0C"/>
    <w:rsid w:val="002A3C4E"/>
    <w:rsid w:val="002A45D3"/>
    <w:rsid w:val="002A5946"/>
    <w:rsid w:val="002A78DD"/>
    <w:rsid w:val="002B02E4"/>
    <w:rsid w:val="002B22E4"/>
    <w:rsid w:val="002C29E7"/>
    <w:rsid w:val="002C329C"/>
    <w:rsid w:val="002D2224"/>
    <w:rsid w:val="002D35A6"/>
    <w:rsid w:val="002E0B77"/>
    <w:rsid w:val="002E1770"/>
    <w:rsid w:val="0030288D"/>
    <w:rsid w:val="003117CD"/>
    <w:rsid w:val="00322221"/>
    <w:rsid w:val="00326DA3"/>
    <w:rsid w:val="0033270D"/>
    <w:rsid w:val="00340DEE"/>
    <w:rsid w:val="00343094"/>
    <w:rsid w:val="00355713"/>
    <w:rsid w:val="003672F0"/>
    <w:rsid w:val="00367D16"/>
    <w:rsid w:val="0037538D"/>
    <w:rsid w:val="00385220"/>
    <w:rsid w:val="00385F69"/>
    <w:rsid w:val="00390D2D"/>
    <w:rsid w:val="003A4BF6"/>
    <w:rsid w:val="003A6B7F"/>
    <w:rsid w:val="003B11A1"/>
    <w:rsid w:val="003C1682"/>
    <w:rsid w:val="003C6697"/>
    <w:rsid w:val="003D3DD9"/>
    <w:rsid w:val="003D49FC"/>
    <w:rsid w:val="00403EEC"/>
    <w:rsid w:val="0040509F"/>
    <w:rsid w:val="0042287E"/>
    <w:rsid w:val="00422B55"/>
    <w:rsid w:val="00432F9B"/>
    <w:rsid w:val="00447188"/>
    <w:rsid w:val="0044724C"/>
    <w:rsid w:val="004502A9"/>
    <w:rsid w:val="00451ABA"/>
    <w:rsid w:val="00457350"/>
    <w:rsid w:val="004601E8"/>
    <w:rsid w:val="0046048E"/>
    <w:rsid w:val="004632EA"/>
    <w:rsid w:val="00466001"/>
    <w:rsid w:val="004711B8"/>
    <w:rsid w:val="00472918"/>
    <w:rsid w:val="00485244"/>
    <w:rsid w:val="00496F6B"/>
    <w:rsid w:val="00497275"/>
    <w:rsid w:val="004A1B1A"/>
    <w:rsid w:val="004A2785"/>
    <w:rsid w:val="004A7413"/>
    <w:rsid w:val="004F16C5"/>
    <w:rsid w:val="004F2F4E"/>
    <w:rsid w:val="004F3CEC"/>
    <w:rsid w:val="00510A58"/>
    <w:rsid w:val="00513C52"/>
    <w:rsid w:val="00515ADA"/>
    <w:rsid w:val="005312C1"/>
    <w:rsid w:val="0053309E"/>
    <w:rsid w:val="005405F9"/>
    <w:rsid w:val="0054438B"/>
    <w:rsid w:val="00557DD9"/>
    <w:rsid w:val="00560BB4"/>
    <w:rsid w:val="00562BD4"/>
    <w:rsid w:val="00570354"/>
    <w:rsid w:val="00577519"/>
    <w:rsid w:val="0059329E"/>
    <w:rsid w:val="00594432"/>
    <w:rsid w:val="005B339C"/>
    <w:rsid w:val="005C2184"/>
    <w:rsid w:val="005C5CF6"/>
    <w:rsid w:val="005D7800"/>
    <w:rsid w:val="00600632"/>
    <w:rsid w:val="00607622"/>
    <w:rsid w:val="00626F34"/>
    <w:rsid w:val="00631EC4"/>
    <w:rsid w:val="0064750E"/>
    <w:rsid w:val="00665005"/>
    <w:rsid w:val="00667B5D"/>
    <w:rsid w:val="00675659"/>
    <w:rsid w:val="00696586"/>
    <w:rsid w:val="006A0FD8"/>
    <w:rsid w:val="006D15A6"/>
    <w:rsid w:val="006D4D49"/>
    <w:rsid w:val="006D7D25"/>
    <w:rsid w:val="006E6A8A"/>
    <w:rsid w:val="006F3566"/>
    <w:rsid w:val="006F58BC"/>
    <w:rsid w:val="006F7C0B"/>
    <w:rsid w:val="00721766"/>
    <w:rsid w:val="00725980"/>
    <w:rsid w:val="00727E7D"/>
    <w:rsid w:val="007345FA"/>
    <w:rsid w:val="00734DBF"/>
    <w:rsid w:val="007368A6"/>
    <w:rsid w:val="00740A5A"/>
    <w:rsid w:val="00744A1D"/>
    <w:rsid w:val="00753727"/>
    <w:rsid w:val="0076450D"/>
    <w:rsid w:val="00765D52"/>
    <w:rsid w:val="007742A7"/>
    <w:rsid w:val="007877FA"/>
    <w:rsid w:val="00796DB4"/>
    <w:rsid w:val="007A0DA7"/>
    <w:rsid w:val="007A5235"/>
    <w:rsid w:val="007A77BA"/>
    <w:rsid w:val="007B2343"/>
    <w:rsid w:val="007C5F9E"/>
    <w:rsid w:val="007C7DCB"/>
    <w:rsid w:val="007E3150"/>
    <w:rsid w:val="007E4D03"/>
    <w:rsid w:val="007F73CB"/>
    <w:rsid w:val="00803102"/>
    <w:rsid w:val="00804170"/>
    <w:rsid w:val="0080707D"/>
    <w:rsid w:val="00817A85"/>
    <w:rsid w:val="00832DED"/>
    <w:rsid w:val="0086081B"/>
    <w:rsid w:val="008626EE"/>
    <w:rsid w:val="0087229D"/>
    <w:rsid w:val="00882929"/>
    <w:rsid w:val="00883C49"/>
    <w:rsid w:val="008842C2"/>
    <w:rsid w:val="0088475D"/>
    <w:rsid w:val="00897833"/>
    <w:rsid w:val="008A0C0D"/>
    <w:rsid w:val="008A20DE"/>
    <w:rsid w:val="008A6036"/>
    <w:rsid w:val="008C6118"/>
    <w:rsid w:val="008C7DAB"/>
    <w:rsid w:val="008E203E"/>
    <w:rsid w:val="008E4600"/>
    <w:rsid w:val="0090113C"/>
    <w:rsid w:val="009022A3"/>
    <w:rsid w:val="00907A8B"/>
    <w:rsid w:val="009163F6"/>
    <w:rsid w:val="009217DB"/>
    <w:rsid w:val="00927837"/>
    <w:rsid w:val="009309E7"/>
    <w:rsid w:val="009478EA"/>
    <w:rsid w:val="00971B68"/>
    <w:rsid w:val="00972AEF"/>
    <w:rsid w:val="00976E4C"/>
    <w:rsid w:val="00982DB3"/>
    <w:rsid w:val="00991165"/>
    <w:rsid w:val="00995091"/>
    <w:rsid w:val="009A3932"/>
    <w:rsid w:val="009B7457"/>
    <w:rsid w:val="009C0EF7"/>
    <w:rsid w:val="009D2240"/>
    <w:rsid w:val="009D4C02"/>
    <w:rsid w:val="009D6AE3"/>
    <w:rsid w:val="009F6A73"/>
    <w:rsid w:val="00A0220D"/>
    <w:rsid w:val="00A0430F"/>
    <w:rsid w:val="00A07157"/>
    <w:rsid w:val="00A25657"/>
    <w:rsid w:val="00A27FC4"/>
    <w:rsid w:val="00A34D49"/>
    <w:rsid w:val="00A43F04"/>
    <w:rsid w:val="00A46238"/>
    <w:rsid w:val="00A7613A"/>
    <w:rsid w:val="00A83712"/>
    <w:rsid w:val="00A83E88"/>
    <w:rsid w:val="00A9181E"/>
    <w:rsid w:val="00AA43E4"/>
    <w:rsid w:val="00AB3A1F"/>
    <w:rsid w:val="00AD4EB5"/>
    <w:rsid w:val="00AF1760"/>
    <w:rsid w:val="00B01DD2"/>
    <w:rsid w:val="00B07A83"/>
    <w:rsid w:val="00B13CC0"/>
    <w:rsid w:val="00B15970"/>
    <w:rsid w:val="00B27681"/>
    <w:rsid w:val="00B33468"/>
    <w:rsid w:val="00B4131F"/>
    <w:rsid w:val="00B4428E"/>
    <w:rsid w:val="00B45C49"/>
    <w:rsid w:val="00B525AA"/>
    <w:rsid w:val="00B72A88"/>
    <w:rsid w:val="00B9576C"/>
    <w:rsid w:val="00BD40C4"/>
    <w:rsid w:val="00BD56F0"/>
    <w:rsid w:val="00BE22DD"/>
    <w:rsid w:val="00BF3DEA"/>
    <w:rsid w:val="00C0200A"/>
    <w:rsid w:val="00C031FB"/>
    <w:rsid w:val="00C267DB"/>
    <w:rsid w:val="00C33E3C"/>
    <w:rsid w:val="00C43781"/>
    <w:rsid w:val="00C4615C"/>
    <w:rsid w:val="00C619F0"/>
    <w:rsid w:val="00C61DDD"/>
    <w:rsid w:val="00C621F5"/>
    <w:rsid w:val="00C66F63"/>
    <w:rsid w:val="00C67761"/>
    <w:rsid w:val="00C777C8"/>
    <w:rsid w:val="00C83C89"/>
    <w:rsid w:val="00C87417"/>
    <w:rsid w:val="00C93575"/>
    <w:rsid w:val="00C95683"/>
    <w:rsid w:val="00CA1415"/>
    <w:rsid w:val="00CE3D36"/>
    <w:rsid w:val="00CE7081"/>
    <w:rsid w:val="00D10E63"/>
    <w:rsid w:val="00D24AF1"/>
    <w:rsid w:val="00D30733"/>
    <w:rsid w:val="00D35660"/>
    <w:rsid w:val="00D567F9"/>
    <w:rsid w:val="00D6028F"/>
    <w:rsid w:val="00D6338D"/>
    <w:rsid w:val="00D66B75"/>
    <w:rsid w:val="00D71C14"/>
    <w:rsid w:val="00D723E7"/>
    <w:rsid w:val="00D7243B"/>
    <w:rsid w:val="00D76D44"/>
    <w:rsid w:val="00D82E3A"/>
    <w:rsid w:val="00DA4D61"/>
    <w:rsid w:val="00DA5269"/>
    <w:rsid w:val="00DA57FC"/>
    <w:rsid w:val="00DB173A"/>
    <w:rsid w:val="00DC5210"/>
    <w:rsid w:val="00DD2A12"/>
    <w:rsid w:val="00DE1C52"/>
    <w:rsid w:val="00DF3694"/>
    <w:rsid w:val="00DF4B59"/>
    <w:rsid w:val="00DF7067"/>
    <w:rsid w:val="00E0058A"/>
    <w:rsid w:val="00E02B5B"/>
    <w:rsid w:val="00E02D7E"/>
    <w:rsid w:val="00E0345F"/>
    <w:rsid w:val="00E074CD"/>
    <w:rsid w:val="00E14F43"/>
    <w:rsid w:val="00E24642"/>
    <w:rsid w:val="00E25D4F"/>
    <w:rsid w:val="00E369BF"/>
    <w:rsid w:val="00E45B4F"/>
    <w:rsid w:val="00E51A79"/>
    <w:rsid w:val="00E523F0"/>
    <w:rsid w:val="00E5354E"/>
    <w:rsid w:val="00E56245"/>
    <w:rsid w:val="00E573D0"/>
    <w:rsid w:val="00E62442"/>
    <w:rsid w:val="00E6510A"/>
    <w:rsid w:val="00E6650C"/>
    <w:rsid w:val="00E70400"/>
    <w:rsid w:val="00E80933"/>
    <w:rsid w:val="00E9437E"/>
    <w:rsid w:val="00EA56D0"/>
    <w:rsid w:val="00EB16EC"/>
    <w:rsid w:val="00ED191D"/>
    <w:rsid w:val="00EE3C6F"/>
    <w:rsid w:val="00EE4621"/>
    <w:rsid w:val="00EF43D9"/>
    <w:rsid w:val="00EF7094"/>
    <w:rsid w:val="00F020B7"/>
    <w:rsid w:val="00F05F4D"/>
    <w:rsid w:val="00F14E47"/>
    <w:rsid w:val="00F2109B"/>
    <w:rsid w:val="00F27E69"/>
    <w:rsid w:val="00F37344"/>
    <w:rsid w:val="00F720A3"/>
    <w:rsid w:val="00F726AA"/>
    <w:rsid w:val="00F8465A"/>
    <w:rsid w:val="00F85E31"/>
    <w:rsid w:val="00F95D3C"/>
    <w:rsid w:val="00FA0300"/>
    <w:rsid w:val="00FA193C"/>
    <w:rsid w:val="00FA64EC"/>
    <w:rsid w:val="00FB070E"/>
    <w:rsid w:val="00FB102C"/>
    <w:rsid w:val="00FB201B"/>
    <w:rsid w:val="00FB34C1"/>
    <w:rsid w:val="00FC156A"/>
    <w:rsid w:val="00FE0769"/>
    <w:rsid w:val="00FE1685"/>
    <w:rsid w:val="00FE60CC"/>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F98B73"/>
  <w15:docId w15:val="{84F4A8D0-CF74-4D2D-8B27-2414BE01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2C1"/>
    <w:pPr>
      <w:jc w:val="both"/>
    </w:pPr>
    <w:rPr>
      <w:rFonts w:ascii="CG Times (W1)" w:hAnsi="CG Times (W1)"/>
      <w:color w:val="0000FF"/>
      <w:sz w:val="24"/>
      <w:lang w:val="en-US" w:eastAsia="en-US"/>
    </w:rPr>
  </w:style>
  <w:style w:type="paragraph" w:styleId="Heading1">
    <w:name w:val="heading 1"/>
    <w:basedOn w:val="Normal"/>
    <w:next w:val="Normal"/>
    <w:qFormat/>
    <w:rsid w:val="005312C1"/>
    <w:pPr>
      <w:keepNext/>
      <w:spacing w:before="360" w:after="120"/>
      <w:ind w:right="-1446"/>
      <w:jc w:val="left"/>
      <w:outlineLvl w:val="0"/>
    </w:pPr>
    <w:rPr>
      <w:rFonts w:ascii="Garamond" w:hAnsi="Garamond"/>
      <w:b/>
      <w:kern w:val="28"/>
      <w:sz w:val="32"/>
    </w:rPr>
  </w:style>
  <w:style w:type="paragraph" w:styleId="Heading2">
    <w:name w:val="heading 2"/>
    <w:basedOn w:val="Normal"/>
    <w:next w:val="Normal"/>
    <w:qFormat/>
    <w:rsid w:val="005312C1"/>
    <w:pPr>
      <w:keepNext/>
      <w:spacing w:before="240" w:after="60"/>
      <w:jc w:val="left"/>
      <w:outlineLvl w:val="1"/>
    </w:pPr>
    <w:rPr>
      <w:rFonts w:ascii="Garamond" w:hAnsi="Garamond"/>
      <w:b/>
      <w:i/>
      <w:sz w:val="28"/>
    </w:rPr>
  </w:style>
  <w:style w:type="paragraph" w:styleId="Heading3">
    <w:name w:val="heading 3"/>
    <w:basedOn w:val="Normal"/>
    <w:next w:val="Normal"/>
    <w:qFormat/>
    <w:rsid w:val="005312C1"/>
    <w:pPr>
      <w:keepNext/>
      <w:spacing w:before="120" w:after="60"/>
      <w:jc w:val="left"/>
      <w:outlineLvl w:val="2"/>
    </w:pPr>
    <w:rPr>
      <w:rFonts w:ascii="Garamond" w:hAnsi="Garamond"/>
      <w:b/>
      <w:sz w:val="26"/>
    </w:rPr>
  </w:style>
  <w:style w:type="paragraph" w:styleId="Heading4">
    <w:name w:val="heading 4"/>
    <w:basedOn w:val="Normal"/>
    <w:next w:val="Normal"/>
    <w:qFormat/>
    <w:rsid w:val="005312C1"/>
    <w:pPr>
      <w:keepNext/>
      <w:outlineLvl w:val="3"/>
    </w:pPr>
    <w:rPr>
      <w:b/>
    </w:rPr>
  </w:style>
  <w:style w:type="paragraph" w:styleId="Heading5">
    <w:name w:val="heading 5"/>
    <w:basedOn w:val="Normal"/>
    <w:next w:val="Normal"/>
    <w:qFormat/>
    <w:rsid w:val="005312C1"/>
    <w:pPr>
      <w:keepNext/>
      <w:spacing w:after="240"/>
      <w:jc w:val="center"/>
      <w:outlineLvl w:val="4"/>
    </w:pPr>
    <w:rPr>
      <w:rFonts w:ascii="Arial" w:hAnsi="Arial"/>
      <w:spacing w:val="38"/>
      <w:sz w:val="72"/>
    </w:rPr>
  </w:style>
  <w:style w:type="paragraph" w:styleId="Heading6">
    <w:name w:val="heading 6"/>
    <w:basedOn w:val="Normal"/>
    <w:next w:val="Normal"/>
    <w:qFormat/>
    <w:rsid w:val="005312C1"/>
    <w:pPr>
      <w:keepNext/>
      <w:spacing w:after="120"/>
      <w:ind w:left="426" w:right="1" w:hanging="426"/>
      <w:jc w:val="left"/>
      <w:outlineLvl w:val="5"/>
    </w:pPr>
    <w:rPr>
      <w:b/>
      <w:sz w:val="28"/>
    </w:rPr>
  </w:style>
  <w:style w:type="paragraph" w:styleId="Heading7">
    <w:name w:val="heading 7"/>
    <w:basedOn w:val="Normal"/>
    <w:next w:val="Normal"/>
    <w:qFormat/>
    <w:rsid w:val="005312C1"/>
    <w:pPr>
      <w:keepNext/>
      <w:jc w:val="left"/>
      <w:outlineLvl w:val="6"/>
    </w:pPr>
    <w:rPr>
      <w:rFonts w:ascii="Arial" w:hAnsi="Arial"/>
      <w:i/>
      <w:sz w:val="22"/>
    </w:rPr>
  </w:style>
  <w:style w:type="paragraph" w:styleId="Heading8">
    <w:name w:val="heading 8"/>
    <w:basedOn w:val="Normal"/>
    <w:next w:val="Normal"/>
    <w:qFormat/>
    <w:rsid w:val="005312C1"/>
    <w:pPr>
      <w:keepNext/>
      <w:outlineLvl w:val="7"/>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JustifiedBlue">
    <w:name w:val="Times + Justified + Blue"/>
    <w:basedOn w:val="Normal"/>
    <w:rsid w:val="005312C1"/>
  </w:style>
  <w:style w:type="paragraph" w:styleId="Header">
    <w:name w:val="header"/>
    <w:basedOn w:val="Normal"/>
    <w:rsid w:val="005312C1"/>
    <w:pPr>
      <w:tabs>
        <w:tab w:val="center" w:pos="4153"/>
        <w:tab w:val="right" w:pos="8306"/>
      </w:tabs>
    </w:pPr>
  </w:style>
  <w:style w:type="character" w:styleId="PageNumber">
    <w:name w:val="page number"/>
    <w:basedOn w:val="DefaultParagraphFont"/>
    <w:rsid w:val="005312C1"/>
  </w:style>
  <w:style w:type="paragraph" w:styleId="Footer">
    <w:name w:val="footer"/>
    <w:basedOn w:val="Normal"/>
    <w:rsid w:val="005312C1"/>
    <w:pPr>
      <w:tabs>
        <w:tab w:val="center" w:pos="4153"/>
        <w:tab w:val="right" w:pos="8306"/>
      </w:tabs>
    </w:pPr>
  </w:style>
  <w:style w:type="paragraph" w:styleId="BodyText">
    <w:name w:val="Body Text"/>
    <w:basedOn w:val="Normal"/>
    <w:rsid w:val="005312C1"/>
    <w:rPr>
      <w:rFonts w:ascii="Arial" w:hAnsi="Arial"/>
      <w:sz w:val="22"/>
    </w:rPr>
  </w:style>
  <w:style w:type="paragraph" w:styleId="BodyTextIndent">
    <w:name w:val="Body Text Indent"/>
    <w:basedOn w:val="Normal"/>
    <w:rsid w:val="005312C1"/>
    <w:rPr>
      <w:b/>
      <w:i/>
    </w:rPr>
  </w:style>
  <w:style w:type="paragraph" w:styleId="BlockText">
    <w:name w:val="Block Text"/>
    <w:basedOn w:val="Normal"/>
    <w:rsid w:val="005312C1"/>
    <w:pPr>
      <w:spacing w:after="120"/>
      <w:ind w:left="426" w:right="1" w:hanging="426"/>
      <w:jc w:val="left"/>
    </w:pPr>
    <w:rPr>
      <w:rFonts w:ascii="Arial" w:hAnsi="Arial"/>
      <w:sz w:val="22"/>
    </w:rPr>
  </w:style>
  <w:style w:type="paragraph" w:styleId="BodyTextIndent2">
    <w:name w:val="Body Text Indent 2"/>
    <w:basedOn w:val="Normal"/>
    <w:rsid w:val="005312C1"/>
    <w:pPr>
      <w:ind w:left="709"/>
      <w:jc w:val="left"/>
    </w:pPr>
    <w:rPr>
      <w:rFonts w:ascii="Arial" w:hAnsi="Arial"/>
      <w:sz w:val="22"/>
    </w:rPr>
  </w:style>
  <w:style w:type="character" w:styleId="Hyperlink">
    <w:name w:val="Hyperlink"/>
    <w:rsid w:val="005312C1"/>
    <w:rPr>
      <w:color w:val="0000FF"/>
      <w:u w:val="single"/>
    </w:rPr>
  </w:style>
  <w:style w:type="paragraph" w:styleId="BodyText2">
    <w:name w:val="Body Text 2"/>
    <w:basedOn w:val="Normal"/>
    <w:rsid w:val="005312C1"/>
    <w:pPr>
      <w:jc w:val="left"/>
    </w:pPr>
    <w:rPr>
      <w:rFonts w:ascii="Arial" w:hAnsi="Arial"/>
      <w:color w:val="auto"/>
      <w:sz w:val="22"/>
      <w:lang w:val="en-AU"/>
    </w:rPr>
  </w:style>
  <w:style w:type="paragraph" w:styleId="BodyTextIndent3">
    <w:name w:val="Body Text Indent 3"/>
    <w:basedOn w:val="Normal"/>
    <w:rsid w:val="005312C1"/>
    <w:pPr>
      <w:spacing w:before="120" w:after="120"/>
      <w:ind w:left="425" w:hanging="425"/>
    </w:pPr>
    <w:rPr>
      <w:rFonts w:ascii="Arial" w:hAnsi="Arial"/>
      <w:sz w:val="22"/>
    </w:rPr>
  </w:style>
  <w:style w:type="paragraph" w:styleId="BodyText3">
    <w:name w:val="Body Text 3"/>
    <w:basedOn w:val="Normal"/>
    <w:rsid w:val="005312C1"/>
    <w:pPr>
      <w:jc w:val="left"/>
    </w:pPr>
    <w:rPr>
      <w:rFonts w:ascii="Arial" w:hAnsi="Arial"/>
      <w:sz w:val="22"/>
    </w:rPr>
  </w:style>
  <w:style w:type="table" w:styleId="TableGrid">
    <w:name w:val="Table Grid"/>
    <w:basedOn w:val="TableNormal"/>
    <w:rsid w:val="001139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d2">
    <w:name w:val="quoted2"/>
    <w:basedOn w:val="DefaultParagraphFont"/>
    <w:rsid w:val="006A0FD8"/>
  </w:style>
  <w:style w:type="paragraph" w:styleId="NormalWeb">
    <w:name w:val="Normal (Web)"/>
    <w:basedOn w:val="Normal"/>
    <w:rsid w:val="00EE4621"/>
    <w:pPr>
      <w:spacing w:before="100" w:beforeAutospacing="1" w:after="100" w:afterAutospacing="1"/>
      <w:jc w:val="left"/>
    </w:pPr>
    <w:rPr>
      <w:rFonts w:ascii="Times New Roman" w:hAnsi="Times New Roman"/>
      <w:color w:val="auto"/>
      <w:szCs w:val="24"/>
      <w:lang w:val="en-AU" w:eastAsia="en-AU"/>
    </w:rPr>
  </w:style>
  <w:style w:type="paragraph" w:customStyle="1" w:styleId="m21">
    <w:name w:val="m21"/>
    <w:basedOn w:val="Normal"/>
    <w:rsid w:val="006E6A8A"/>
    <w:pPr>
      <w:spacing w:after="24" w:line="167" w:lineRule="atLeast"/>
      <w:jc w:val="left"/>
    </w:pPr>
    <w:rPr>
      <w:rFonts w:ascii="Times New Roman" w:hAnsi="Times New Roman"/>
      <w:color w:val="auto"/>
      <w:szCs w:val="24"/>
      <w:lang w:val="en-AU" w:eastAsia="en-AU"/>
    </w:rPr>
  </w:style>
  <w:style w:type="paragraph" w:styleId="Title">
    <w:name w:val="Title"/>
    <w:basedOn w:val="Normal"/>
    <w:next w:val="Normal"/>
    <w:link w:val="TitleChar"/>
    <w:qFormat/>
    <w:rsid w:val="00E56245"/>
    <w:pPr>
      <w:spacing w:before="240" w:after="60" w:line="276" w:lineRule="auto"/>
      <w:jc w:val="center"/>
      <w:outlineLvl w:val="0"/>
    </w:pPr>
    <w:rPr>
      <w:rFonts w:ascii="Cambria" w:hAnsi="Cambria"/>
      <w:b/>
      <w:bCs/>
      <w:color w:val="auto"/>
      <w:kern w:val="28"/>
      <w:sz w:val="32"/>
      <w:szCs w:val="32"/>
    </w:rPr>
  </w:style>
  <w:style w:type="character" w:customStyle="1" w:styleId="TitleChar">
    <w:name w:val="Title Char"/>
    <w:link w:val="Title"/>
    <w:rsid w:val="00E56245"/>
    <w:rPr>
      <w:rFonts w:ascii="Cambria" w:hAnsi="Cambria"/>
      <w:b/>
      <w:bCs/>
      <w:kern w:val="28"/>
      <w:sz w:val="32"/>
      <w:szCs w:val="32"/>
      <w:lang w:eastAsia="en-US" w:bidi="ar-SA"/>
    </w:rPr>
  </w:style>
  <w:style w:type="character" w:customStyle="1" w:styleId="CharChar1">
    <w:name w:val="Char Char1"/>
    <w:rsid w:val="00447188"/>
    <w:rPr>
      <w:b/>
      <w:bCs/>
      <w:kern w:val="28"/>
      <w:sz w:val="36"/>
      <w:szCs w:val="32"/>
      <w:lang w:eastAsia="en-US" w:bidi="ar-SA"/>
    </w:rPr>
  </w:style>
  <w:style w:type="character" w:customStyle="1" w:styleId="jrnl">
    <w:name w:val="jrnl"/>
    <w:basedOn w:val="DefaultParagraphFont"/>
    <w:rsid w:val="001B29F6"/>
  </w:style>
  <w:style w:type="paragraph" w:customStyle="1" w:styleId="linksnohighlight">
    <w:name w:val="links nohighlight"/>
    <w:basedOn w:val="Normal"/>
    <w:rsid w:val="00D71C14"/>
    <w:pPr>
      <w:spacing w:before="100" w:beforeAutospacing="1" w:after="100" w:afterAutospacing="1"/>
      <w:jc w:val="left"/>
    </w:pPr>
    <w:rPr>
      <w:rFonts w:ascii="Times New Roman" w:eastAsia="MS Mincho" w:hAnsi="Times New Roman"/>
      <w:color w:val="auto"/>
      <w:szCs w:val="24"/>
      <w:lang w:val="en-AU" w:eastAsia="ja-JP"/>
    </w:rPr>
  </w:style>
  <w:style w:type="paragraph" w:customStyle="1" w:styleId="Title1">
    <w:name w:val="Title1"/>
    <w:basedOn w:val="Normal"/>
    <w:rsid w:val="00D71C14"/>
    <w:pPr>
      <w:spacing w:before="100" w:beforeAutospacing="1" w:after="100" w:afterAutospacing="1"/>
      <w:jc w:val="left"/>
    </w:pPr>
    <w:rPr>
      <w:rFonts w:ascii="Times New Roman" w:eastAsia="MS Mincho" w:hAnsi="Times New Roman"/>
      <w:color w:val="auto"/>
      <w:szCs w:val="24"/>
      <w:lang w:val="en-AU" w:eastAsia="ja-JP"/>
    </w:rPr>
  </w:style>
  <w:style w:type="paragraph" w:customStyle="1" w:styleId="desc">
    <w:name w:val="desc"/>
    <w:basedOn w:val="Normal"/>
    <w:rsid w:val="00D71C14"/>
    <w:pPr>
      <w:spacing w:before="100" w:beforeAutospacing="1" w:after="100" w:afterAutospacing="1"/>
      <w:jc w:val="left"/>
    </w:pPr>
    <w:rPr>
      <w:rFonts w:ascii="Times New Roman" w:eastAsia="MS Mincho" w:hAnsi="Times New Roman"/>
      <w:color w:val="auto"/>
      <w:szCs w:val="24"/>
      <w:lang w:val="en-AU" w:eastAsia="ja-JP"/>
    </w:rPr>
  </w:style>
  <w:style w:type="paragraph" w:customStyle="1" w:styleId="details">
    <w:name w:val="details"/>
    <w:basedOn w:val="Normal"/>
    <w:rsid w:val="00D71C14"/>
    <w:pPr>
      <w:spacing w:before="100" w:beforeAutospacing="1" w:after="100" w:afterAutospacing="1"/>
      <w:jc w:val="left"/>
    </w:pPr>
    <w:rPr>
      <w:rFonts w:ascii="Times New Roman" w:eastAsia="MS Mincho" w:hAnsi="Times New Roman"/>
      <w:color w:val="auto"/>
      <w:szCs w:val="24"/>
      <w:lang w:val="en-AU" w:eastAsia="ja-JP"/>
    </w:rPr>
  </w:style>
  <w:style w:type="character" w:customStyle="1" w:styleId="titles-title">
    <w:name w:val="titles-title"/>
    <w:basedOn w:val="DefaultParagraphFont"/>
    <w:rsid w:val="00E62442"/>
  </w:style>
  <w:style w:type="character" w:customStyle="1" w:styleId="bibrecord-highlight-user">
    <w:name w:val="bibrecord-highlight-user"/>
    <w:basedOn w:val="DefaultParagraphFont"/>
    <w:rsid w:val="00E62442"/>
  </w:style>
  <w:style w:type="character" w:customStyle="1" w:styleId="titles-dbsegment">
    <w:name w:val="titles-dbsegment"/>
    <w:basedOn w:val="DefaultParagraphFont"/>
    <w:rsid w:val="00E62442"/>
  </w:style>
  <w:style w:type="character" w:customStyle="1" w:styleId="titles-source">
    <w:name w:val="titles-source"/>
    <w:basedOn w:val="DefaultParagraphFont"/>
    <w:rsid w:val="00E62442"/>
  </w:style>
  <w:style w:type="paragraph" w:customStyle="1" w:styleId="Default">
    <w:name w:val="Default"/>
    <w:rsid w:val="001C309C"/>
    <w:pPr>
      <w:autoSpaceDE w:val="0"/>
      <w:autoSpaceDN w:val="0"/>
      <w:adjustRightInd w:val="0"/>
    </w:pPr>
    <w:rPr>
      <w:rFonts w:ascii="Gill Sans MT" w:eastAsia="MS Mincho" w:hAnsi="Gill Sans MT" w:cs="Gill Sans MT"/>
      <w:color w:val="000000"/>
      <w:sz w:val="24"/>
      <w:szCs w:val="24"/>
      <w:lang w:eastAsia="ja-JP"/>
    </w:rPr>
  </w:style>
  <w:style w:type="character" w:customStyle="1" w:styleId="hlfld-title">
    <w:name w:val="hlfld-title"/>
    <w:basedOn w:val="DefaultParagraphFont"/>
    <w:rsid w:val="00D66B75"/>
  </w:style>
  <w:style w:type="character" w:customStyle="1" w:styleId="apple-converted-space">
    <w:name w:val="apple-converted-space"/>
    <w:basedOn w:val="DefaultParagraphFont"/>
    <w:rsid w:val="00D66B75"/>
  </w:style>
  <w:style w:type="character" w:customStyle="1" w:styleId="hlfld-contribauthor">
    <w:name w:val="hlfld-contribauthor"/>
    <w:basedOn w:val="DefaultParagraphFont"/>
    <w:rsid w:val="00D66B75"/>
  </w:style>
  <w:style w:type="paragraph" w:styleId="ListParagraph">
    <w:name w:val="List Paragraph"/>
    <w:basedOn w:val="Normal"/>
    <w:uiPriority w:val="34"/>
    <w:qFormat/>
    <w:rsid w:val="00882929"/>
    <w:pPr>
      <w:ind w:left="720"/>
      <w:contextualSpacing/>
    </w:pPr>
  </w:style>
  <w:style w:type="paragraph" w:customStyle="1" w:styleId="graf">
    <w:name w:val="graf"/>
    <w:basedOn w:val="Normal"/>
    <w:rsid w:val="00385220"/>
    <w:pPr>
      <w:spacing w:before="100" w:beforeAutospacing="1" w:after="100" w:afterAutospacing="1"/>
      <w:jc w:val="left"/>
    </w:pPr>
    <w:rPr>
      <w:rFonts w:ascii="Times New Roman" w:hAnsi="Times New Roman"/>
      <w:color w:val="auto"/>
      <w:szCs w:val="24"/>
      <w:lang w:val="en-AU" w:eastAsia="en-AU"/>
    </w:rPr>
  </w:style>
  <w:style w:type="character" w:styleId="Emphasis">
    <w:name w:val="Emphasis"/>
    <w:basedOn w:val="DefaultParagraphFont"/>
    <w:uiPriority w:val="20"/>
    <w:qFormat/>
    <w:rsid w:val="00385220"/>
    <w:rPr>
      <w:i/>
      <w:iCs/>
    </w:rPr>
  </w:style>
  <w:style w:type="character" w:styleId="Strong">
    <w:name w:val="Strong"/>
    <w:basedOn w:val="DefaultParagraphFont"/>
    <w:uiPriority w:val="22"/>
    <w:qFormat/>
    <w:rsid w:val="00385220"/>
    <w:rPr>
      <w:b/>
      <w:bCs/>
    </w:rPr>
  </w:style>
  <w:style w:type="character" w:styleId="UnresolvedMention">
    <w:name w:val="Unresolved Mention"/>
    <w:basedOn w:val="DefaultParagraphFont"/>
    <w:uiPriority w:val="99"/>
    <w:semiHidden/>
    <w:unhideWhenUsed/>
    <w:rsid w:val="007C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9363">
      <w:bodyDiv w:val="1"/>
      <w:marLeft w:val="0"/>
      <w:marRight w:val="0"/>
      <w:marTop w:val="0"/>
      <w:marBottom w:val="0"/>
      <w:divBdr>
        <w:top w:val="none" w:sz="0" w:space="0" w:color="auto"/>
        <w:left w:val="none" w:sz="0" w:space="0" w:color="auto"/>
        <w:bottom w:val="none" w:sz="0" w:space="0" w:color="auto"/>
        <w:right w:val="none" w:sz="0" w:space="0" w:color="auto"/>
      </w:divBdr>
      <w:divsChild>
        <w:div w:id="22364515">
          <w:marLeft w:val="0"/>
          <w:marRight w:val="0"/>
          <w:marTop w:val="0"/>
          <w:marBottom w:val="0"/>
          <w:divBdr>
            <w:top w:val="none" w:sz="0" w:space="0" w:color="auto"/>
            <w:left w:val="none" w:sz="0" w:space="0" w:color="auto"/>
            <w:bottom w:val="none" w:sz="0" w:space="0" w:color="auto"/>
            <w:right w:val="none" w:sz="0" w:space="0" w:color="auto"/>
          </w:divBdr>
          <w:divsChild>
            <w:div w:id="365643024">
              <w:marLeft w:val="0"/>
              <w:marRight w:val="0"/>
              <w:marTop w:val="0"/>
              <w:marBottom w:val="0"/>
              <w:divBdr>
                <w:top w:val="none" w:sz="0" w:space="0" w:color="auto"/>
                <w:left w:val="none" w:sz="0" w:space="0" w:color="auto"/>
                <w:bottom w:val="none" w:sz="0" w:space="0" w:color="auto"/>
                <w:right w:val="none" w:sz="0" w:space="0" w:color="auto"/>
              </w:divBdr>
            </w:div>
            <w:div w:id="5816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9779">
      <w:bodyDiv w:val="1"/>
      <w:marLeft w:val="0"/>
      <w:marRight w:val="0"/>
      <w:marTop w:val="0"/>
      <w:marBottom w:val="0"/>
      <w:divBdr>
        <w:top w:val="none" w:sz="0" w:space="0" w:color="auto"/>
        <w:left w:val="none" w:sz="0" w:space="0" w:color="auto"/>
        <w:bottom w:val="none" w:sz="0" w:space="0" w:color="auto"/>
        <w:right w:val="none" w:sz="0" w:space="0" w:color="auto"/>
      </w:divBdr>
      <w:divsChild>
        <w:div w:id="1150558831">
          <w:marLeft w:val="0"/>
          <w:marRight w:val="0"/>
          <w:marTop w:val="0"/>
          <w:marBottom w:val="0"/>
          <w:divBdr>
            <w:top w:val="none" w:sz="0" w:space="0" w:color="auto"/>
            <w:left w:val="none" w:sz="0" w:space="0" w:color="auto"/>
            <w:bottom w:val="none" w:sz="0" w:space="0" w:color="auto"/>
            <w:right w:val="none" w:sz="0" w:space="0" w:color="auto"/>
          </w:divBdr>
          <w:divsChild>
            <w:div w:id="722946949">
              <w:marLeft w:val="0"/>
              <w:marRight w:val="0"/>
              <w:marTop w:val="0"/>
              <w:marBottom w:val="0"/>
              <w:divBdr>
                <w:top w:val="none" w:sz="0" w:space="0" w:color="auto"/>
                <w:left w:val="none" w:sz="0" w:space="0" w:color="auto"/>
                <w:bottom w:val="none" w:sz="0" w:space="0" w:color="auto"/>
                <w:right w:val="none" w:sz="0" w:space="0" w:color="auto"/>
              </w:divBdr>
              <w:divsChild>
                <w:div w:id="585263549">
                  <w:marLeft w:val="0"/>
                  <w:marRight w:val="0"/>
                  <w:marTop w:val="0"/>
                  <w:marBottom w:val="0"/>
                  <w:divBdr>
                    <w:top w:val="none" w:sz="0" w:space="0" w:color="auto"/>
                    <w:left w:val="none" w:sz="0" w:space="0" w:color="auto"/>
                    <w:bottom w:val="none" w:sz="0" w:space="0" w:color="auto"/>
                    <w:right w:val="none" w:sz="0" w:space="0" w:color="auto"/>
                  </w:divBdr>
                  <w:divsChild>
                    <w:div w:id="67193752">
                      <w:marLeft w:val="0"/>
                      <w:marRight w:val="0"/>
                      <w:marTop w:val="0"/>
                      <w:marBottom w:val="0"/>
                      <w:divBdr>
                        <w:top w:val="none" w:sz="0" w:space="0" w:color="auto"/>
                        <w:left w:val="none" w:sz="0" w:space="0" w:color="auto"/>
                        <w:bottom w:val="none" w:sz="0" w:space="0" w:color="auto"/>
                        <w:right w:val="none" w:sz="0" w:space="0" w:color="auto"/>
                      </w:divBdr>
                      <w:divsChild>
                        <w:div w:id="952979718">
                          <w:marLeft w:val="0"/>
                          <w:marRight w:val="0"/>
                          <w:marTop w:val="0"/>
                          <w:marBottom w:val="0"/>
                          <w:divBdr>
                            <w:top w:val="none" w:sz="0" w:space="0" w:color="auto"/>
                            <w:left w:val="none" w:sz="0" w:space="0" w:color="auto"/>
                            <w:bottom w:val="none" w:sz="0" w:space="0" w:color="auto"/>
                            <w:right w:val="none" w:sz="0" w:space="0" w:color="auto"/>
                          </w:divBdr>
                          <w:divsChild>
                            <w:div w:id="1932424915">
                              <w:marLeft w:val="0"/>
                              <w:marRight w:val="0"/>
                              <w:marTop w:val="0"/>
                              <w:marBottom w:val="0"/>
                              <w:divBdr>
                                <w:top w:val="none" w:sz="0" w:space="0" w:color="auto"/>
                                <w:left w:val="none" w:sz="0" w:space="0" w:color="auto"/>
                                <w:bottom w:val="none" w:sz="0" w:space="0" w:color="auto"/>
                                <w:right w:val="none" w:sz="0" w:space="0" w:color="auto"/>
                              </w:divBdr>
                              <w:divsChild>
                                <w:div w:id="2099866968">
                                  <w:marLeft w:val="0"/>
                                  <w:marRight w:val="0"/>
                                  <w:marTop w:val="0"/>
                                  <w:marBottom w:val="0"/>
                                  <w:divBdr>
                                    <w:top w:val="none" w:sz="0" w:space="0" w:color="auto"/>
                                    <w:left w:val="none" w:sz="0" w:space="0" w:color="auto"/>
                                    <w:bottom w:val="none" w:sz="0" w:space="0" w:color="auto"/>
                                    <w:right w:val="none" w:sz="0" w:space="0" w:color="auto"/>
                                  </w:divBdr>
                                  <w:divsChild>
                                    <w:div w:id="1107389511">
                                      <w:marLeft w:val="0"/>
                                      <w:marRight w:val="0"/>
                                      <w:marTop w:val="0"/>
                                      <w:marBottom w:val="0"/>
                                      <w:divBdr>
                                        <w:top w:val="none" w:sz="0" w:space="0" w:color="auto"/>
                                        <w:left w:val="none" w:sz="0" w:space="0" w:color="auto"/>
                                        <w:bottom w:val="none" w:sz="0" w:space="0" w:color="auto"/>
                                        <w:right w:val="none" w:sz="0" w:space="0" w:color="auto"/>
                                      </w:divBdr>
                                      <w:divsChild>
                                        <w:div w:id="391781690">
                                          <w:marLeft w:val="0"/>
                                          <w:marRight w:val="0"/>
                                          <w:marTop w:val="0"/>
                                          <w:marBottom w:val="0"/>
                                          <w:divBdr>
                                            <w:top w:val="none" w:sz="0" w:space="0" w:color="auto"/>
                                            <w:left w:val="none" w:sz="0" w:space="0" w:color="auto"/>
                                            <w:bottom w:val="none" w:sz="0" w:space="0" w:color="auto"/>
                                            <w:right w:val="none" w:sz="0" w:space="0" w:color="auto"/>
                                          </w:divBdr>
                                          <w:divsChild>
                                            <w:div w:id="823816517">
                                              <w:marLeft w:val="0"/>
                                              <w:marRight w:val="0"/>
                                              <w:marTop w:val="0"/>
                                              <w:marBottom w:val="0"/>
                                              <w:divBdr>
                                                <w:top w:val="none" w:sz="0" w:space="0" w:color="auto"/>
                                                <w:left w:val="none" w:sz="0" w:space="0" w:color="auto"/>
                                                <w:bottom w:val="none" w:sz="0" w:space="0" w:color="auto"/>
                                                <w:right w:val="none" w:sz="0" w:space="0" w:color="auto"/>
                                              </w:divBdr>
                                              <w:divsChild>
                                                <w:div w:id="307252451">
                                                  <w:marLeft w:val="0"/>
                                                  <w:marRight w:val="0"/>
                                                  <w:marTop w:val="0"/>
                                                  <w:marBottom w:val="0"/>
                                                  <w:divBdr>
                                                    <w:top w:val="none" w:sz="0" w:space="0" w:color="auto"/>
                                                    <w:left w:val="none" w:sz="0" w:space="0" w:color="auto"/>
                                                    <w:bottom w:val="none" w:sz="0" w:space="0" w:color="auto"/>
                                                    <w:right w:val="none" w:sz="0" w:space="0" w:color="auto"/>
                                                  </w:divBdr>
                                                  <w:divsChild>
                                                    <w:div w:id="614362357">
                                                      <w:marLeft w:val="0"/>
                                                      <w:marRight w:val="0"/>
                                                      <w:marTop w:val="0"/>
                                                      <w:marBottom w:val="0"/>
                                                      <w:divBdr>
                                                        <w:top w:val="none" w:sz="0" w:space="0" w:color="auto"/>
                                                        <w:left w:val="none" w:sz="0" w:space="0" w:color="auto"/>
                                                        <w:bottom w:val="none" w:sz="0" w:space="0" w:color="auto"/>
                                                        <w:right w:val="none" w:sz="0" w:space="0" w:color="auto"/>
                                                      </w:divBdr>
                                                      <w:divsChild>
                                                        <w:div w:id="1004866849">
                                                          <w:marLeft w:val="0"/>
                                                          <w:marRight w:val="0"/>
                                                          <w:marTop w:val="0"/>
                                                          <w:marBottom w:val="0"/>
                                                          <w:divBdr>
                                                            <w:top w:val="none" w:sz="0" w:space="0" w:color="auto"/>
                                                            <w:left w:val="none" w:sz="0" w:space="0" w:color="auto"/>
                                                            <w:bottom w:val="none" w:sz="0" w:space="0" w:color="auto"/>
                                                            <w:right w:val="none" w:sz="0" w:space="0" w:color="auto"/>
                                                          </w:divBdr>
                                                          <w:divsChild>
                                                            <w:div w:id="628123530">
                                                              <w:marLeft w:val="0"/>
                                                              <w:marRight w:val="0"/>
                                                              <w:marTop w:val="0"/>
                                                              <w:marBottom w:val="0"/>
                                                              <w:divBdr>
                                                                <w:top w:val="none" w:sz="0" w:space="0" w:color="auto"/>
                                                                <w:left w:val="none" w:sz="0" w:space="0" w:color="auto"/>
                                                                <w:bottom w:val="none" w:sz="0" w:space="0" w:color="auto"/>
                                                                <w:right w:val="none" w:sz="0" w:space="0" w:color="auto"/>
                                                              </w:divBdr>
                                                              <w:divsChild>
                                                                <w:div w:id="1433429006">
                                                                  <w:marLeft w:val="0"/>
                                                                  <w:marRight w:val="0"/>
                                                                  <w:marTop w:val="0"/>
                                                                  <w:marBottom w:val="0"/>
                                                                  <w:divBdr>
                                                                    <w:top w:val="none" w:sz="0" w:space="0" w:color="auto"/>
                                                                    <w:left w:val="none" w:sz="0" w:space="0" w:color="auto"/>
                                                                    <w:bottom w:val="none" w:sz="0" w:space="0" w:color="auto"/>
                                                                    <w:right w:val="none" w:sz="0" w:space="0" w:color="auto"/>
                                                                  </w:divBdr>
                                                                  <w:divsChild>
                                                                    <w:div w:id="1041441209">
                                                                      <w:marLeft w:val="0"/>
                                                                      <w:marRight w:val="0"/>
                                                                      <w:marTop w:val="0"/>
                                                                      <w:marBottom w:val="0"/>
                                                                      <w:divBdr>
                                                                        <w:top w:val="none" w:sz="0" w:space="0" w:color="auto"/>
                                                                        <w:left w:val="none" w:sz="0" w:space="0" w:color="auto"/>
                                                                        <w:bottom w:val="none" w:sz="0" w:space="0" w:color="auto"/>
                                                                        <w:right w:val="none" w:sz="0" w:space="0" w:color="auto"/>
                                                                      </w:divBdr>
                                                                      <w:divsChild>
                                                                        <w:div w:id="771322159">
                                                                          <w:marLeft w:val="0"/>
                                                                          <w:marRight w:val="0"/>
                                                                          <w:marTop w:val="0"/>
                                                                          <w:marBottom w:val="0"/>
                                                                          <w:divBdr>
                                                                            <w:top w:val="none" w:sz="0" w:space="0" w:color="auto"/>
                                                                            <w:left w:val="none" w:sz="0" w:space="0" w:color="auto"/>
                                                                            <w:bottom w:val="none" w:sz="0" w:space="0" w:color="auto"/>
                                                                            <w:right w:val="none" w:sz="0" w:space="0" w:color="auto"/>
                                                                          </w:divBdr>
                                                                          <w:divsChild>
                                                                            <w:div w:id="1983457771">
                                                                              <w:marLeft w:val="0"/>
                                                                              <w:marRight w:val="0"/>
                                                                              <w:marTop w:val="0"/>
                                                                              <w:marBottom w:val="0"/>
                                                                              <w:divBdr>
                                                                                <w:top w:val="none" w:sz="0" w:space="0" w:color="auto"/>
                                                                                <w:left w:val="none" w:sz="0" w:space="0" w:color="auto"/>
                                                                                <w:bottom w:val="none" w:sz="0" w:space="0" w:color="auto"/>
                                                                                <w:right w:val="none" w:sz="0" w:space="0" w:color="auto"/>
                                                                              </w:divBdr>
                                                                              <w:divsChild>
                                                                                <w:div w:id="1097097129">
                                                                                  <w:marLeft w:val="0"/>
                                                                                  <w:marRight w:val="0"/>
                                                                                  <w:marTop w:val="0"/>
                                                                                  <w:marBottom w:val="0"/>
                                                                                  <w:divBdr>
                                                                                    <w:top w:val="none" w:sz="0" w:space="0" w:color="auto"/>
                                                                                    <w:left w:val="none" w:sz="0" w:space="0" w:color="auto"/>
                                                                                    <w:bottom w:val="none" w:sz="0" w:space="0" w:color="auto"/>
                                                                                    <w:right w:val="none" w:sz="0" w:space="0" w:color="auto"/>
                                                                                  </w:divBdr>
                                                                                  <w:divsChild>
                                                                                    <w:div w:id="1043140948">
                                                                                      <w:marLeft w:val="0"/>
                                                                                      <w:marRight w:val="0"/>
                                                                                      <w:marTop w:val="0"/>
                                                                                      <w:marBottom w:val="0"/>
                                                                                      <w:divBdr>
                                                                                        <w:top w:val="none" w:sz="0" w:space="0" w:color="auto"/>
                                                                                        <w:left w:val="none" w:sz="0" w:space="0" w:color="auto"/>
                                                                                        <w:bottom w:val="none" w:sz="0" w:space="0" w:color="auto"/>
                                                                                        <w:right w:val="none" w:sz="0" w:space="0" w:color="auto"/>
                                                                                      </w:divBdr>
                                                                                      <w:divsChild>
                                                                                        <w:div w:id="2021196979">
                                                                                          <w:marLeft w:val="0"/>
                                                                                          <w:marRight w:val="0"/>
                                                                                          <w:marTop w:val="0"/>
                                                                                          <w:marBottom w:val="0"/>
                                                                                          <w:divBdr>
                                                                                            <w:top w:val="none" w:sz="0" w:space="0" w:color="auto"/>
                                                                                            <w:left w:val="none" w:sz="0" w:space="0" w:color="auto"/>
                                                                                            <w:bottom w:val="none" w:sz="0" w:space="0" w:color="auto"/>
                                                                                            <w:right w:val="none" w:sz="0" w:space="0" w:color="auto"/>
                                                                                          </w:divBdr>
                                                                                          <w:divsChild>
                                                                                            <w:div w:id="3896264">
                                                                                              <w:marLeft w:val="0"/>
                                                                                              <w:marRight w:val="0"/>
                                                                                              <w:marTop w:val="0"/>
                                                                                              <w:marBottom w:val="0"/>
                                                                                              <w:divBdr>
                                                                                                <w:top w:val="none" w:sz="0" w:space="0" w:color="auto"/>
                                                                                                <w:left w:val="none" w:sz="0" w:space="0" w:color="auto"/>
                                                                                                <w:bottom w:val="none" w:sz="0" w:space="0" w:color="auto"/>
                                                                                                <w:right w:val="none" w:sz="0" w:space="0" w:color="auto"/>
                                                                                              </w:divBdr>
                                                                                              <w:divsChild>
                                                                                                <w:div w:id="857353472">
                                                                                                  <w:marLeft w:val="0"/>
                                                                                                  <w:marRight w:val="0"/>
                                                                                                  <w:marTop w:val="0"/>
                                                                                                  <w:marBottom w:val="0"/>
                                                                                                  <w:divBdr>
                                                                                                    <w:top w:val="none" w:sz="0" w:space="0" w:color="auto"/>
                                                                                                    <w:left w:val="none" w:sz="0" w:space="0" w:color="auto"/>
                                                                                                    <w:bottom w:val="none" w:sz="0" w:space="0" w:color="auto"/>
                                                                                                    <w:right w:val="none" w:sz="0" w:space="0" w:color="auto"/>
                                                                                                  </w:divBdr>
                                                                                                  <w:divsChild>
                                                                                                    <w:div w:id="225380460">
                                                                                                      <w:marLeft w:val="0"/>
                                                                                                      <w:marRight w:val="0"/>
                                                                                                      <w:marTop w:val="0"/>
                                                                                                      <w:marBottom w:val="0"/>
                                                                                                      <w:divBdr>
                                                                                                        <w:top w:val="none" w:sz="0" w:space="0" w:color="auto"/>
                                                                                                        <w:left w:val="none" w:sz="0" w:space="0" w:color="auto"/>
                                                                                                        <w:bottom w:val="none" w:sz="0" w:space="0" w:color="auto"/>
                                                                                                        <w:right w:val="none" w:sz="0" w:space="0" w:color="auto"/>
                                                                                                      </w:divBdr>
                                                                                                      <w:divsChild>
                                                                                                        <w:div w:id="169149762">
                                                                                                          <w:marLeft w:val="0"/>
                                                                                                          <w:marRight w:val="0"/>
                                                                                                          <w:marTop w:val="0"/>
                                                                                                          <w:marBottom w:val="0"/>
                                                                                                          <w:divBdr>
                                                                                                            <w:top w:val="none" w:sz="0" w:space="0" w:color="auto"/>
                                                                                                            <w:left w:val="none" w:sz="0" w:space="0" w:color="auto"/>
                                                                                                            <w:bottom w:val="none" w:sz="0" w:space="0" w:color="auto"/>
                                                                                                            <w:right w:val="none" w:sz="0" w:space="0" w:color="auto"/>
                                                                                                          </w:divBdr>
                                                                                                        </w:div>
                                                                                                        <w:div w:id="11904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471802">
      <w:bodyDiv w:val="1"/>
      <w:marLeft w:val="0"/>
      <w:marRight w:val="0"/>
      <w:marTop w:val="0"/>
      <w:marBottom w:val="0"/>
      <w:divBdr>
        <w:top w:val="none" w:sz="0" w:space="0" w:color="auto"/>
        <w:left w:val="none" w:sz="0" w:space="0" w:color="auto"/>
        <w:bottom w:val="none" w:sz="0" w:space="0" w:color="auto"/>
        <w:right w:val="none" w:sz="0" w:space="0" w:color="auto"/>
      </w:divBdr>
      <w:divsChild>
        <w:div w:id="930116553">
          <w:marLeft w:val="0"/>
          <w:marRight w:val="0"/>
          <w:marTop w:val="0"/>
          <w:marBottom w:val="0"/>
          <w:divBdr>
            <w:top w:val="none" w:sz="0" w:space="0" w:color="auto"/>
            <w:left w:val="none" w:sz="0" w:space="0" w:color="auto"/>
            <w:bottom w:val="none" w:sz="0" w:space="0" w:color="auto"/>
            <w:right w:val="none" w:sz="0" w:space="0" w:color="auto"/>
          </w:divBdr>
          <w:divsChild>
            <w:div w:id="223107323">
              <w:marLeft w:val="0"/>
              <w:marRight w:val="0"/>
              <w:marTop w:val="0"/>
              <w:marBottom w:val="0"/>
              <w:divBdr>
                <w:top w:val="none" w:sz="0" w:space="0" w:color="auto"/>
                <w:left w:val="none" w:sz="0" w:space="0" w:color="auto"/>
                <w:bottom w:val="none" w:sz="0" w:space="0" w:color="auto"/>
                <w:right w:val="none" w:sz="0" w:space="0" w:color="auto"/>
              </w:divBdr>
              <w:divsChild>
                <w:div w:id="254870752">
                  <w:marLeft w:val="0"/>
                  <w:marRight w:val="0"/>
                  <w:marTop w:val="0"/>
                  <w:marBottom w:val="0"/>
                  <w:divBdr>
                    <w:top w:val="none" w:sz="0" w:space="0" w:color="auto"/>
                    <w:left w:val="none" w:sz="0" w:space="0" w:color="auto"/>
                    <w:bottom w:val="none" w:sz="0" w:space="0" w:color="auto"/>
                    <w:right w:val="none" w:sz="0" w:space="0" w:color="auto"/>
                  </w:divBdr>
                  <w:divsChild>
                    <w:div w:id="770316937">
                      <w:marLeft w:val="0"/>
                      <w:marRight w:val="0"/>
                      <w:marTop w:val="0"/>
                      <w:marBottom w:val="0"/>
                      <w:divBdr>
                        <w:top w:val="none" w:sz="0" w:space="0" w:color="auto"/>
                        <w:left w:val="none" w:sz="0" w:space="0" w:color="auto"/>
                        <w:bottom w:val="none" w:sz="0" w:space="0" w:color="auto"/>
                        <w:right w:val="none" w:sz="0" w:space="0" w:color="auto"/>
                      </w:divBdr>
                      <w:divsChild>
                        <w:div w:id="238944834">
                          <w:marLeft w:val="0"/>
                          <w:marRight w:val="0"/>
                          <w:marTop w:val="0"/>
                          <w:marBottom w:val="0"/>
                          <w:divBdr>
                            <w:top w:val="none" w:sz="0" w:space="0" w:color="auto"/>
                            <w:left w:val="none" w:sz="0" w:space="0" w:color="auto"/>
                            <w:bottom w:val="none" w:sz="0" w:space="0" w:color="auto"/>
                            <w:right w:val="none" w:sz="0" w:space="0" w:color="auto"/>
                          </w:divBdr>
                          <w:divsChild>
                            <w:div w:id="383258972">
                              <w:marLeft w:val="0"/>
                              <w:marRight w:val="0"/>
                              <w:marTop w:val="0"/>
                              <w:marBottom w:val="0"/>
                              <w:divBdr>
                                <w:top w:val="none" w:sz="0" w:space="0" w:color="auto"/>
                                <w:left w:val="none" w:sz="0" w:space="0" w:color="auto"/>
                                <w:bottom w:val="none" w:sz="0" w:space="0" w:color="auto"/>
                                <w:right w:val="none" w:sz="0" w:space="0" w:color="auto"/>
                              </w:divBdr>
                              <w:divsChild>
                                <w:div w:id="984360022">
                                  <w:marLeft w:val="0"/>
                                  <w:marRight w:val="0"/>
                                  <w:marTop w:val="0"/>
                                  <w:marBottom w:val="0"/>
                                  <w:divBdr>
                                    <w:top w:val="none" w:sz="0" w:space="0" w:color="auto"/>
                                    <w:left w:val="none" w:sz="0" w:space="0" w:color="auto"/>
                                    <w:bottom w:val="none" w:sz="0" w:space="0" w:color="auto"/>
                                    <w:right w:val="none" w:sz="0" w:space="0" w:color="auto"/>
                                  </w:divBdr>
                                  <w:divsChild>
                                    <w:div w:id="1060254568">
                                      <w:marLeft w:val="0"/>
                                      <w:marRight w:val="0"/>
                                      <w:marTop w:val="0"/>
                                      <w:marBottom w:val="0"/>
                                      <w:divBdr>
                                        <w:top w:val="none" w:sz="0" w:space="0" w:color="auto"/>
                                        <w:left w:val="none" w:sz="0" w:space="0" w:color="auto"/>
                                        <w:bottom w:val="none" w:sz="0" w:space="0" w:color="auto"/>
                                        <w:right w:val="none" w:sz="0" w:space="0" w:color="auto"/>
                                      </w:divBdr>
                                      <w:divsChild>
                                        <w:div w:id="1402101398">
                                          <w:marLeft w:val="0"/>
                                          <w:marRight w:val="0"/>
                                          <w:marTop w:val="0"/>
                                          <w:marBottom w:val="0"/>
                                          <w:divBdr>
                                            <w:top w:val="none" w:sz="0" w:space="0" w:color="auto"/>
                                            <w:left w:val="none" w:sz="0" w:space="0" w:color="auto"/>
                                            <w:bottom w:val="none" w:sz="0" w:space="0" w:color="auto"/>
                                            <w:right w:val="none" w:sz="0" w:space="0" w:color="auto"/>
                                          </w:divBdr>
                                          <w:divsChild>
                                            <w:div w:id="1081876841">
                                              <w:marLeft w:val="0"/>
                                              <w:marRight w:val="0"/>
                                              <w:marTop w:val="0"/>
                                              <w:marBottom w:val="0"/>
                                              <w:divBdr>
                                                <w:top w:val="none" w:sz="0" w:space="0" w:color="auto"/>
                                                <w:left w:val="none" w:sz="0" w:space="0" w:color="auto"/>
                                                <w:bottom w:val="none" w:sz="0" w:space="0" w:color="auto"/>
                                                <w:right w:val="none" w:sz="0" w:space="0" w:color="auto"/>
                                              </w:divBdr>
                                              <w:divsChild>
                                                <w:div w:id="1593660754">
                                                  <w:marLeft w:val="0"/>
                                                  <w:marRight w:val="0"/>
                                                  <w:marTop w:val="0"/>
                                                  <w:marBottom w:val="0"/>
                                                  <w:divBdr>
                                                    <w:top w:val="none" w:sz="0" w:space="0" w:color="auto"/>
                                                    <w:left w:val="none" w:sz="0" w:space="0" w:color="auto"/>
                                                    <w:bottom w:val="none" w:sz="0" w:space="0" w:color="auto"/>
                                                    <w:right w:val="none" w:sz="0" w:space="0" w:color="auto"/>
                                                  </w:divBdr>
                                                  <w:divsChild>
                                                    <w:div w:id="1805927628">
                                                      <w:marLeft w:val="0"/>
                                                      <w:marRight w:val="0"/>
                                                      <w:marTop w:val="0"/>
                                                      <w:marBottom w:val="0"/>
                                                      <w:divBdr>
                                                        <w:top w:val="none" w:sz="0" w:space="0" w:color="auto"/>
                                                        <w:left w:val="none" w:sz="0" w:space="0" w:color="auto"/>
                                                        <w:bottom w:val="none" w:sz="0" w:space="0" w:color="auto"/>
                                                        <w:right w:val="none" w:sz="0" w:space="0" w:color="auto"/>
                                                      </w:divBdr>
                                                      <w:divsChild>
                                                        <w:div w:id="1812476941">
                                                          <w:marLeft w:val="0"/>
                                                          <w:marRight w:val="0"/>
                                                          <w:marTop w:val="0"/>
                                                          <w:marBottom w:val="0"/>
                                                          <w:divBdr>
                                                            <w:top w:val="none" w:sz="0" w:space="0" w:color="auto"/>
                                                            <w:left w:val="none" w:sz="0" w:space="0" w:color="auto"/>
                                                            <w:bottom w:val="none" w:sz="0" w:space="0" w:color="auto"/>
                                                            <w:right w:val="none" w:sz="0" w:space="0" w:color="auto"/>
                                                          </w:divBdr>
                                                          <w:divsChild>
                                                            <w:div w:id="702438132">
                                                              <w:marLeft w:val="0"/>
                                                              <w:marRight w:val="0"/>
                                                              <w:marTop w:val="0"/>
                                                              <w:marBottom w:val="0"/>
                                                              <w:divBdr>
                                                                <w:top w:val="none" w:sz="0" w:space="0" w:color="auto"/>
                                                                <w:left w:val="none" w:sz="0" w:space="0" w:color="auto"/>
                                                                <w:bottom w:val="none" w:sz="0" w:space="0" w:color="auto"/>
                                                                <w:right w:val="none" w:sz="0" w:space="0" w:color="auto"/>
                                                              </w:divBdr>
                                                              <w:divsChild>
                                                                <w:div w:id="1194802818">
                                                                  <w:marLeft w:val="0"/>
                                                                  <w:marRight w:val="0"/>
                                                                  <w:marTop w:val="0"/>
                                                                  <w:marBottom w:val="0"/>
                                                                  <w:divBdr>
                                                                    <w:top w:val="none" w:sz="0" w:space="0" w:color="auto"/>
                                                                    <w:left w:val="none" w:sz="0" w:space="0" w:color="auto"/>
                                                                    <w:bottom w:val="none" w:sz="0" w:space="0" w:color="auto"/>
                                                                    <w:right w:val="none" w:sz="0" w:space="0" w:color="auto"/>
                                                                  </w:divBdr>
                                                                  <w:divsChild>
                                                                    <w:div w:id="1244994313">
                                                                      <w:marLeft w:val="0"/>
                                                                      <w:marRight w:val="0"/>
                                                                      <w:marTop w:val="0"/>
                                                                      <w:marBottom w:val="0"/>
                                                                      <w:divBdr>
                                                                        <w:top w:val="none" w:sz="0" w:space="0" w:color="auto"/>
                                                                        <w:left w:val="none" w:sz="0" w:space="0" w:color="auto"/>
                                                                        <w:bottom w:val="none" w:sz="0" w:space="0" w:color="auto"/>
                                                                        <w:right w:val="none" w:sz="0" w:space="0" w:color="auto"/>
                                                                      </w:divBdr>
                                                                      <w:divsChild>
                                                                        <w:div w:id="1825660132">
                                                                          <w:marLeft w:val="0"/>
                                                                          <w:marRight w:val="0"/>
                                                                          <w:marTop w:val="0"/>
                                                                          <w:marBottom w:val="0"/>
                                                                          <w:divBdr>
                                                                            <w:top w:val="none" w:sz="0" w:space="0" w:color="auto"/>
                                                                            <w:left w:val="none" w:sz="0" w:space="0" w:color="auto"/>
                                                                            <w:bottom w:val="none" w:sz="0" w:space="0" w:color="auto"/>
                                                                            <w:right w:val="none" w:sz="0" w:space="0" w:color="auto"/>
                                                                          </w:divBdr>
                                                                          <w:divsChild>
                                                                            <w:div w:id="1751585686">
                                                                              <w:marLeft w:val="0"/>
                                                                              <w:marRight w:val="0"/>
                                                                              <w:marTop w:val="0"/>
                                                                              <w:marBottom w:val="0"/>
                                                                              <w:divBdr>
                                                                                <w:top w:val="none" w:sz="0" w:space="0" w:color="auto"/>
                                                                                <w:left w:val="none" w:sz="0" w:space="0" w:color="auto"/>
                                                                                <w:bottom w:val="none" w:sz="0" w:space="0" w:color="auto"/>
                                                                                <w:right w:val="none" w:sz="0" w:space="0" w:color="auto"/>
                                                                              </w:divBdr>
                                                                              <w:divsChild>
                                                                                <w:div w:id="746151555">
                                                                                  <w:marLeft w:val="0"/>
                                                                                  <w:marRight w:val="0"/>
                                                                                  <w:marTop w:val="0"/>
                                                                                  <w:marBottom w:val="0"/>
                                                                                  <w:divBdr>
                                                                                    <w:top w:val="none" w:sz="0" w:space="0" w:color="auto"/>
                                                                                    <w:left w:val="none" w:sz="0" w:space="0" w:color="auto"/>
                                                                                    <w:bottom w:val="none" w:sz="0" w:space="0" w:color="auto"/>
                                                                                    <w:right w:val="none" w:sz="0" w:space="0" w:color="auto"/>
                                                                                  </w:divBdr>
                                                                                  <w:divsChild>
                                                                                    <w:div w:id="424232139">
                                                                                      <w:marLeft w:val="0"/>
                                                                                      <w:marRight w:val="0"/>
                                                                                      <w:marTop w:val="0"/>
                                                                                      <w:marBottom w:val="0"/>
                                                                                      <w:divBdr>
                                                                                        <w:top w:val="none" w:sz="0" w:space="0" w:color="auto"/>
                                                                                        <w:left w:val="none" w:sz="0" w:space="0" w:color="auto"/>
                                                                                        <w:bottom w:val="none" w:sz="0" w:space="0" w:color="auto"/>
                                                                                        <w:right w:val="none" w:sz="0" w:space="0" w:color="auto"/>
                                                                                      </w:divBdr>
                                                                                      <w:divsChild>
                                                                                        <w:div w:id="243490450">
                                                                                          <w:marLeft w:val="0"/>
                                                                                          <w:marRight w:val="0"/>
                                                                                          <w:marTop w:val="0"/>
                                                                                          <w:marBottom w:val="0"/>
                                                                                          <w:divBdr>
                                                                                            <w:top w:val="none" w:sz="0" w:space="0" w:color="auto"/>
                                                                                            <w:left w:val="none" w:sz="0" w:space="0" w:color="auto"/>
                                                                                            <w:bottom w:val="none" w:sz="0" w:space="0" w:color="auto"/>
                                                                                            <w:right w:val="none" w:sz="0" w:space="0" w:color="auto"/>
                                                                                          </w:divBdr>
                                                                                          <w:divsChild>
                                                                                            <w:div w:id="544754043">
                                                                                              <w:marLeft w:val="0"/>
                                                                                              <w:marRight w:val="0"/>
                                                                                              <w:marTop w:val="0"/>
                                                                                              <w:marBottom w:val="0"/>
                                                                                              <w:divBdr>
                                                                                                <w:top w:val="none" w:sz="0" w:space="0" w:color="auto"/>
                                                                                                <w:left w:val="none" w:sz="0" w:space="0" w:color="auto"/>
                                                                                                <w:bottom w:val="none" w:sz="0" w:space="0" w:color="auto"/>
                                                                                                <w:right w:val="none" w:sz="0" w:space="0" w:color="auto"/>
                                                                                              </w:divBdr>
                                                                                              <w:divsChild>
                                                                                                <w:div w:id="627778600">
                                                                                                  <w:marLeft w:val="0"/>
                                                                                                  <w:marRight w:val="0"/>
                                                                                                  <w:marTop w:val="0"/>
                                                                                                  <w:marBottom w:val="0"/>
                                                                                                  <w:divBdr>
                                                                                                    <w:top w:val="none" w:sz="0" w:space="0" w:color="auto"/>
                                                                                                    <w:left w:val="none" w:sz="0" w:space="0" w:color="auto"/>
                                                                                                    <w:bottom w:val="none" w:sz="0" w:space="0" w:color="auto"/>
                                                                                                    <w:right w:val="none" w:sz="0" w:space="0" w:color="auto"/>
                                                                                                  </w:divBdr>
                                                                                                  <w:divsChild>
                                                                                                    <w:div w:id="1728184614">
                                                                                                      <w:marLeft w:val="0"/>
                                                                                                      <w:marRight w:val="0"/>
                                                                                                      <w:marTop w:val="0"/>
                                                                                                      <w:marBottom w:val="0"/>
                                                                                                      <w:divBdr>
                                                                                                        <w:top w:val="none" w:sz="0" w:space="0" w:color="auto"/>
                                                                                                        <w:left w:val="none" w:sz="0" w:space="0" w:color="auto"/>
                                                                                                        <w:bottom w:val="none" w:sz="0" w:space="0" w:color="auto"/>
                                                                                                        <w:right w:val="none" w:sz="0" w:space="0" w:color="auto"/>
                                                                                                      </w:divBdr>
                                                                                                      <w:divsChild>
                                                                                                        <w:div w:id="1260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562896">
      <w:bodyDiv w:val="1"/>
      <w:marLeft w:val="0"/>
      <w:marRight w:val="0"/>
      <w:marTop w:val="0"/>
      <w:marBottom w:val="0"/>
      <w:divBdr>
        <w:top w:val="none" w:sz="0" w:space="0" w:color="auto"/>
        <w:left w:val="none" w:sz="0" w:space="0" w:color="auto"/>
        <w:bottom w:val="none" w:sz="0" w:space="0" w:color="auto"/>
        <w:right w:val="none" w:sz="0" w:space="0" w:color="auto"/>
      </w:divBdr>
      <w:divsChild>
        <w:div w:id="110132907">
          <w:marLeft w:val="0"/>
          <w:marRight w:val="0"/>
          <w:marTop w:val="0"/>
          <w:marBottom w:val="0"/>
          <w:divBdr>
            <w:top w:val="none" w:sz="0" w:space="0" w:color="auto"/>
            <w:left w:val="none" w:sz="0" w:space="0" w:color="auto"/>
            <w:bottom w:val="none" w:sz="0" w:space="0" w:color="auto"/>
            <w:right w:val="none" w:sz="0" w:space="0" w:color="auto"/>
          </w:divBdr>
          <w:divsChild>
            <w:div w:id="378941467">
              <w:marLeft w:val="0"/>
              <w:marRight w:val="0"/>
              <w:marTop w:val="0"/>
              <w:marBottom w:val="0"/>
              <w:divBdr>
                <w:top w:val="none" w:sz="0" w:space="0" w:color="auto"/>
                <w:left w:val="none" w:sz="0" w:space="0" w:color="auto"/>
                <w:bottom w:val="none" w:sz="0" w:space="0" w:color="auto"/>
                <w:right w:val="none" w:sz="0" w:space="0" w:color="auto"/>
              </w:divBdr>
            </w:div>
            <w:div w:id="19663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354">
      <w:bodyDiv w:val="1"/>
      <w:marLeft w:val="0"/>
      <w:marRight w:val="0"/>
      <w:marTop w:val="0"/>
      <w:marBottom w:val="0"/>
      <w:divBdr>
        <w:top w:val="none" w:sz="0" w:space="0" w:color="auto"/>
        <w:left w:val="none" w:sz="0" w:space="0" w:color="auto"/>
        <w:bottom w:val="none" w:sz="0" w:space="0" w:color="auto"/>
        <w:right w:val="none" w:sz="0" w:space="0" w:color="auto"/>
      </w:divBdr>
      <w:divsChild>
        <w:div w:id="2024937080">
          <w:marLeft w:val="0"/>
          <w:marRight w:val="0"/>
          <w:marTop w:val="0"/>
          <w:marBottom w:val="0"/>
          <w:divBdr>
            <w:top w:val="none" w:sz="0" w:space="0" w:color="auto"/>
            <w:left w:val="none" w:sz="0" w:space="0" w:color="auto"/>
            <w:bottom w:val="none" w:sz="0" w:space="0" w:color="auto"/>
            <w:right w:val="none" w:sz="0" w:space="0" w:color="auto"/>
          </w:divBdr>
          <w:divsChild>
            <w:div w:id="2091462369">
              <w:marLeft w:val="0"/>
              <w:marRight w:val="0"/>
              <w:marTop w:val="100"/>
              <w:marBottom w:val="100"/>
              <w:divBdr>
                <w:top w:val="none" w:sz="0" w:space="0" w:color="auto"/>
                <w:left w:val="none" w:sz="0" w:space="0" w:color="auto"/>
                <w:bottom w:val="none" w:sz="0" w:space="0" w:color="auto"/>
                <w:right w:val="none" w:sz="0" w:space="0" w:color="auto"/>
              </w:divBdr>
            </w:div>
          </w:divsChild>
        </w:div>
        <w:div w:id="2011250170">
          <w:blockQuote w:val="1"/>
          <w:marLeft w:val="-345"/>
          <w:marRight w:val="0"/>
          <w:marTop w:val="435"/>
          <w:marBottom w:val="0"/>
          <w:divBdr>
            <w:top w:val="none" w:sz="0" w:space="0" w:color="auto"/>
            <w:left w:val="none" w:sz="0" w:space="0" w:color="auto"/>
            <w:bottom w:val="none" w:sz="0" w:space="0" w:color="auto"/>
            <w:right w:val="none" w:sz="0" w:space="0" w:color="auto"/>
          </w:divBdr>
        </w:div>
        <w:div w:id="1099905909">
          <w:blockQuote w:val="1"/>
          <w:marLeft w:val="-345"/>
          <w:marRight w:val="0"/>
          <w:marTop w:val="435"/>
          <w:marBottom w:val="0"/>
          <w:divBdr>
            <w:top w:val="none" w:sz="0" w:space="0" w:color="auto"/>
            <w:left w:val="none" w:sz="0" w:space="0" w:color="auto"/>
            <w:bottom w:val="none" w:sz="0" w:space="0" w:color="auto"/>
            <w:right w:val="none" w:sz="0" w:space="0" w:color="auto"/>
          </w:divBdr>
        </w:div>
        <w:div w:id="146214341">
          <w:blockQuote w:val="1"/>
          <w:marLeft w:val="-345"/>
          <w:marRight w:val="0"/>
          <w:marTop w:val="435"/>
          <w:marBottom w:val="0"/>
          <w:divBdr>
            <w:top w:val="none" w:sz="0" w:space="0" w:color="auto"/>
            <w:left w:val="none" w:sz="0" w:space="0" w:color="auto"/>
            <w:bottom w:val="none" w:sz="0" w:space="0" w:color="auto"/>
            <w:right w:val="none" w:sz="0" w:space="0" w:color="auto"/>
          </w:divBdr>
        </w:div>
        <w:div w:id="1911233433">
          <w:marLeft w:val="0"/>
          <w:marRight w:val="0"/>
          <w:marTop w:val="0"/>
          <w:marBottom w:val="0"/>
          <w:divBdr>
            <w:top w:val="none" w:sz="0" w:space="0" w:color="auto"/>
            <w:left w:val="none" w:sz="0" w:space="0" w:color="auto"/>
            <w:bottom w:val="none" w:sz="0" w:space="0" w:color="auto"/>
            <w:right w:val="none" w:sz="0" w:space="0" w:color="auto"/>
          </w:divBdr>
          <w:divsChild>
            <w:div w:id="1364867993">
              <w:marLeft w:val="0"/>
              <w:marRight w:val="0"/>
              <w:marTop w:val="100"/>
              <w:marBottom w:val="100"/>
              <w:divBdr>
                <w:top w:val="none" w:sz="0" w:space="0" w:color="auto"/>
                <w:left w:val="none" w:sz="0" w:space="0" w:color="auto"/>
                <w:bottom w:val="none" w:sz="0" w:space="0" w:color="auto"/>
                <w:right w:val="none" w:sz="0" w:space="0" w:color="auto"/>
              </w:divBdr>
            </w:div>
          </w:divsChild>
        </w:div>
        <w:div w:id="589654541">
          <w:marLeft w:val="0"/>
          <w:marRight w:val="0"/>
          <w:marTop w:val="0"/>
          <w:marBottom w:val="0"/>
          <w:divBdr>
            <w:top w:val="none" w:sz="0" w:space="0" w:color="auto"/>
            <w:left w:val="none" w:sz="0" w:space="0" w:color="auto"/>
            <w:bottom w:val="none" w:sz="0" w:space="0" w:color="auto"/>
            <w:right w:val="none" w:sz="0" w:space="0" w:color="auto"/>
          </w:divBdr>
          <w:divsChild>
            <w:div w:id="1011178320">
              <w:marLeft w:val="0"/>
              <w:marRight w:val="0"/>
              <w:marTop w:val="100"/>
              <w:marBottom w:val="100"/>
              <w:divBdr>
                <w:top w:val="none" w:sz="0" w:space="0" w:color="auto"/>
                <w:left w:val="none" w:sz="0" w:space="0" w:color="auto"/>
                <w:bottom w:val="none" w:sz="0" w:space="0" w:color="auto"/>
                <w:right w:val="none" w:sz="0" w:space="0" w:color="auto"/>
              </w:divBdr>
            </w:div>
          </w:divsChild>
        </w:div>
        <w:div w:id="2130395672">
          <w:marLeft w:val="0"/>
          <w:marRight w:val="0"/>
          <w:marTop w:val="0"/>
          <w:marBottom w:val="0"/>
          <w:divBdr>
            <w:top w:val="none" w:sz="0" w:space="0" w:color="auto"/>
            <w:left w:val="none" w:sz="0" w:space="0" w:color="auto"/>
            <w:bottom w:val="none" w:sz="0" w:space="0" w:color="auto"/>
            <w:right w:val="none" w:sz="0" w:space="0" w:color="auto"/>
          </w:divBdr>
          <w:divsChild>
            <w:div w:id="527842104">
              <w:marLeft w:val="0"/>
              <w:marRight w:val="0"/>
              <w:marTop w:val="100"/>
              <w:marBottom w:val="100"/>
              <w:divBdr>
                <w:top w:val="none" w:sz="0" w:space="0" w:color="auto"/>
                <w:left w:val="none" w:sz="0" w:space="0" w:color="auto"/>
                <w:bottom w:val="none" w:sz="0" w:space="0" w:color="auto"/>
                <w:right w:val="none" w:sz="0" w:space="0" w:color="auto"/>
              </w:divBdr>
            </w:div>
          </w:divsChild>
        </w:div>
        <w:div w:id="1484931768">
          <w:marLeft w:val="0"/>
          <w:marRight w:val="0"/>
          <w:marTop w:val="0"/>
          <w:marBottom w:val="0"/>
          <w:divBdr>
            <w:top w:val="none" w:sz="0" w:space="0" w:color="auto"/>
            <w:left w:val="none" w:sz="0" w:space="0" w:color="auto"/>
            <w:bottom w:val="none" w:sz="0" w:space="0" w:color="auto"/>
            <w:right w:val="none" w:sz="0" w:space="0" w:color="auto"/>
          </w:divBdr>
          <w:divsChild>
            <w:div w:id="918251763">
              <w:marLeft w:val="0"/>
              <w:marRight w:val="0"/>
              <w:marTop w:val="100"/>
              <w:marBottom w:val="100"/>
              <w:divBdr>
                <w:top w:val="none" w:sz="0" w:space="0" w:color="auto"/>
                <w:left w:val="none" w:sz="0" w:space="0" w:color="auto"/>
                <w:bottom w:val="none" w:sz="0" w:space="0" w:color="auto"/>
                <w:right w:val="none" w:sz="0" w:space="0" w:color="auto"/>
              </w:divBdr>
            </w:div>
          </w:divsChild>
        </w:div>
        <w:div w:id="1765687416">
          <w:marLeft w:val="0"/>
          <w:marRight w:val="0"/>
          <w:marTop w:val="0"/>
          <w:marBottom w:val="0"/>
          <w:divBdr>
            <w:top w:val="none" w:sz="0" w:space="0" w:color="auto"/>
            <w:left w:val="none" w:sz="0" w:space="0" w:color="auto"/>
            <w:bottom w:val="none" w:sz="0" w:space="0" w:color="auto"/>
            <w:right w:val="none" w:sz="0" w:space="0" w:color="auto"/>
          </w:divBdr>
          <w:divsChild>
            <w:div w:id="8011202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6284487">
      <w:bodyDiv w:val="1"/>
      <w:marLeft w:val="0"/>
      <w:marRight w:val="0"/>
      <w:marTop w:val="0"/>
      <w:marBottom w:val="0"/>
      <w:divBdr>
        <w:top w:val="none" w:sz="0" w:space="0" w:color="auto"/>
        <w:left w:val="none" w:sz="0" w:space="0" w:color="auto"/>
        <w:bottom w:val="none" w:sz="0" w:space="0" w:color="auto"/>
        <w:right w:val="none" w:sz="0" w:space="0" w:color="auto"/>
      </w:divBdr>
      <w:divsChild>
        <w:div w:id="585654977">
          <w:marLeft w:val="0"/>
          <w:marRight w:val="0"/>
          <w:marTop w:val="0"/>
          <w:marBottom w:val="0"/>
          <w:divBdr>
            <w:top w:val="none" w:sz="0" w:space="0" w:color="auto"/>
            <w:left w:val="none" w:sz="0" w:space="0" w:color="auto"/>
            <w:bottom w:val="none" w:sz="0" w:space="0" w:color="auto"/>
            <w:right w:val="none" w:sz="0" w:space="0" w:color="auto"/>
          </w:divBdr>
          <w:divsChild>
            <w:div w:id="1059327912">
              <w:marLeft w:val="0"/>
              <w:marRight w:val="0"/>
              <w:marTop w:val="0"/>
              <w:marBottom w:val="0"/>
              <w:divBdr>
                <w:top w:val="none" w:sz="0" w:space="0" w:color="auto"/>
                <w:left w:val="none" w:sz="0" w:space="0" w:color="auto"/>
                <w:bottom w:val="none" w:sz="0" w:space="0" w:color="auto"/>
                <w:right w:val="none" w:sz="0" w:space="0" w:color="auto"/>
              </w:divBdr>
              <w:divsChild>
                <w:div w:id="1456481037">
                  <w:marLeft w:val="0"/>
                  <w:marRight w:val="0"/>
                  <w:marTop w:val="0"/>
                  <w:marBottom w:val="0"/>
                  <w:divBdr>
                    <w:top w:val="none" w:sz="0" w:space="0" w:color="auto"/>
                    <w:left w:val="none" w:sz="0" w:space="0" w:color="auto"/>
                    <w:bottom w:val="none" w:sz="0" w:space="0" w:color="auto"/>
                    <w:right w:val="none" w:sz="0" w:space="0" w:color="auto"/>
                  </w:divBdr>
                  <w:divsChild>
                    <w:div w:id="1527909135">
                      <w:marLeft w:val="0"/>
                      <w:marRight w:val="0"/>
                      <w:marTop w:val="0"/>
                      <w:marBottom w:val="0"/>
                      <w:divBdr>
                        <w:top w:val="none" w:sz="0" w:space="0" w:color="auto"/>
                        <w:left w:val="none" w:sz="0" w:space="0" w:color="auto"/>
                        <w:bottom w:val="none" w:sz="0" w:space="0" w:color="auto"/>
                        <w:right w:val="none" w:sz="0" w:space="0" w:color="auto"/>
                      </w:divBdr>
                      <w:divsChild>
                        <w:div w:id="332952290">
                          <w:marLeft w:val="0"/>
                          <w:marRight w:val="0"/>
                          <w:marTop w:val="0"/>
                          <w:marBottom w:val="0"/>
                          <w:divBdr>
                            <w:top w:val="none" w:sz="0" w:space="0" w:color="auto"/>
                            <w:left w:val="none" w:sz="0" w:space="0" w:color="auto"/>
                            <w:bottom w:val="none" w:sz="0" w:space="0" w:color="auto"/>
                            <w:right w:val="none" w:sz="0" w:space="0" w:color="auto"/>
                          </w:divBdr>
                          <w:divsChild>
                            <w:div w:id="674919827">
                              <w:marLeft w:val="0"/>
                              <w:marRight w:val="0"/>
                              <w:marTop w:val="0"/>
                              <w:marBottom w:val="0"/>
                              <w:divBdr>
                                <w:top w:val="none" w:sz="0" w:space="0" w:color="auto"/>
                                <w:left w:val="none" w:sz="0" w:space="0" w:color="auto"/>
                                <w:bottom w:val="none" w:sz="0" w:space="0" w:color="auto"/>
                                <w:right w:val="none" w:sz="0" w:space="0" w:color="auto"/>
                              </w:divBdr>
                              <w:divsChild>
                                <w:div w:id="114910313">
                                  <w:marLeft w:val="0"/>
                                  <w:marRight w:val="0"/>
                                  <w:marTop w:val="0"/>
                                  <w:marBottom w:val="0"/>
                                  <w:divBdr>
                                    <w:top w:val="none" w:sz="0" w:space="0" w:color="auto"/>
                                    <w:left w:val="none" w:sz="0" w:space="0" w:color="auto"/>
                                    <w:bottom w:val="none" w:sz="0" w:space="0" w:color="auto"/>
                                    <w:right w:val="none" w:sz="0" w:space="0" w:color="auto"/>
                                  </w:divBdr>
                                </w:div>
                                <w:div w:id="332803016">
                                  <w:marLeft w:val="0"/>
                                  <w:marRight w:val="0"/>
                                  <w:marTop w:val="0"/>
                                  <w:marBottom w:val="0"/>
                                  <w:divBdr>
                                    <w:top w:val="none" w:sz="0" w:space="0" w:color="auto"/>
                                    <w:left w:val="none" w:sz="0" w:space="0" w:color="auto"/>
                                    <w:bottom w:val="none" w:sz="0" w:space="0" w:color="auto"/>
                                    <w:right w:val="none" w:sz="0" w:space="0" w:color="auto"/>
                                  </w:divBdr>
                                </w:div>
                                <w:div w:id="542256421">
                                  <w:marLeft w:val="0"/>
                                  <w:marRight w:val="0"/>
                                  <w:marTop w:val="0"/>
                                  <w:marBottom w:val="0"/>
                                  <w:divBdr>
                                    <w:top w:val="none" w:sz="0" w:space="0" w:color="auto"/>
                                    <w:left w:val="none" w:sz="0" w:space="0" w:color="auto"/>
                                    <w:bottom w:val="none" w:sz="0" w:space="0" w:color="auto"/>
                                    <w:right w:val="none" w:sz="0" w:space="0" w:color="auto"/>
                                  </w:divBdr>
                                </w:div>
                                <w:div w:id="596063267">
                                  <w:marLeft w:val="0"/>
                                  <w:marRight w:val="0"/>
                                  <w:marTop w:val="0"/>
                                  <w:marBottom w:val="0"/>
                                  <w:divBdr>
                                    <w:top w:val="none" w:sz="0" w:space="0" w:color="auto"/>
                                    <w:left w:val="none" w:sz="0" w:space="0" w:color="auto"/>
                                    <w:bottom w:val="none" w:sz="0" w:space="0" w:color="auto"/>
                                    <w:right w:val="none" w:sz="0" w:space="0" w:color="auto"/>
                                  </w:divBdr>
                                </w:div>
                                <w:div w:id="931817673">
                                  <w:marLeft w:val="0"/>
                                  <w:marRight w:val="0"/>
                                  <w:marTop w:val="0"/>
                                  <w:marBottom w:val="0"/>
                                  <w:divBdr>
                                    <w:top w:val="none" w:sz="0" w:space="0" w:color="auto"/>
                                    <w:left w:val="none" w:sz="0" w:space="0" w:color="auto"/>
                                    <w:bottom w:val="none" w:sz="0" w:space="0" w:color="auto"/>
                                    <w:right w:val="none" w:sz="0" w:space="0" w:color="auto"/>
                                  </w:divBdr>
                                  <w:divsChild>
                                    <w:div w:id="2042318324">
                                      <w:marLeft w:val="0"/>
                                      <w:marRight w:val="0"/>
                                      <w:marTop w:val="0"/>
                                      <w:marBottom w:val="0"/>
                                      <w:divBdr>
                                        <w:top w:val="none" w:sz="0" w:space="0" w:color="auto"/>
                                        <w:left w:val="none" w:sz="0" w:space="0" w:color="auto"/>
                                        <w:bottom w:val="none" w:sz="0" w:space="0" w:color="auto"/>
                                        <w:right w:val="none" w:sz="0" w:space="0" w:color="auto"/>
                                      </w:divBdr>
                                    </w:div>
                                  </w:divsChild>
                                </w:div>
                                <w:div w:id="1026637805">
                                  <w:marLeft w:val="0"/>
                                  <w:marRight w:val="0"/>
                                  <w:marTop w:val="0"/>
                                  <w:marBottom w:val="0"/>
                                  <w:divBdr>
                                    <w:top w:val="none" w:sz="0" w:space="0" w:color="auto"/>
                                    <w:left w:val="none" w:sz="0" w:space="0" w:color="auto"/>
                                    <w:bottom w:val="none" w:sz="0" w:space="0" w:color="auto"/>
                                    <w:right w:val="none" w:sz="0" w:space="0" w:color="auto"/>
                                  </w:divBdr>
                                </w:div>
                                <w:div w:id="1154299593">
                                  <w:marLeft w:val="0"/>
                                  <w:marRight w:val="0"/>
                                  <w:marTop w:val="0"/>
                                  <w:marBottom w:val="0"/>
                                  <w:divBdr>
                                    <w:top w:val="none" w:sz="0" w:space="0" w:color="auto"/>
                                    <w:left w:val="none" w:sz="0" w:space="0" w:color="auto"/>
                                    <w:bottom w:val="none" w:sz="0" w:space="0" w:color="auto"/>
                                    <w:right w:val="none" w:sz="0" w:space="0" w:color="auto"/>
                                  </w:divBdr>
                                </w:div>
                              </w:divsChild>
                            </w:div>
                            <w:div w:id="725567053">
                              <w:marLeft w:val="0"/>
                              <w:marRight w:val="0"/>
                              <w:marTop w:val="0"/>
                              <w:marBottom w:val="0"/>
                              <w:divBdr>
                                <w:top w:val="none" w:sz="0" w:space="0" w:color="auto"/>
                                <w:left w:val="none" w:sz="0" w:space="0" w:color="auto"/>
                                <w:bottom w:val="none" w:sz="0" w:space="0" w:color="auto"/>
                                <w:right w:val="none" w:sz="0" w:space="0" w:color="auto"/>
                              </w:divBdr>
                            </w:div>
                            <w:div w:id="1311789624">
                              <w:marLeft w:val="0"/>
                              <w:marRight w:val="0"/>
                              <w:marTop w:val="0"/>
                              <w:marBottom w:val="0"/>
                              <w:divBdr>
                                <w:top w:val="none" w:sz="0" w:space="0" w:color="auto"/>
                                <w:left w:val="none" w:sz="0" w:space="0" w:color="auto"/>
                                <w:bottom w:val="none" w:sz="0" w:space="0" w:color="auto"/>
                                <w:right w:val="none" w:sz="0" w:space="0" w:color="auto"/>
                              </w:divBdr>
                            </w:div>
                          </w:divsChild>
                        </w:div>
                        <w:div w:id="921333510">
                          <w:marLeft w:val="0"/>
                          <w:marRight w:val="0"/>
                          <w:marTop w:val="0"/>
                          <w:marBottom w:val="0"/>
                          <w:divBdr>
                            <w:top w:val="none" w:sz="0" w:space="0" w:color="auto"/>
                            <w:left w:val="none" w:sz="0" w:space="0" w:color="auto"/>
                            <w:bottom w:val="none" w:sz="0" w:space="0" w:color="auto"/>
                            <w:right w:val="none" w:sz="0" w:space="0" w:color="auto"/>
                          </w:divBdr>
                          <w:divsChild>
                            <w:div w:id="1508055313">
                              <w:marLeft w:val="0"/>
                              <w:marRight w:val="0"/>
                              <w:marTop w:val="0"/>
                              <w:marBottom w:val="0"/>
                              <w:divBdr>
                                <w:top w:val="none" w:sz="0" w:space="0" w:color="auto"/>
                                <w:left w:val="none" w:sz="0" w:space="0" w:color="auto"/>
                                <w:bottom w:val="none" w:sz="0" w:space="0" w:color="auto"/>
                                <w:right w:val="none" w:sz="0" w:space="0" w:color="auto"/>
                              </w:divBdr>
                              <w:divsChild>
                                <w:div w:id="480276050">
                                  <w:marLeft w:val="0"/>
                                  <w:marRight w:val="0"/>
                                  <w:marTop w:val="0"/>
                                  <w:marBottom w:val="0"/>
                                  <w:divBdr>
                                    <w:top w:val="none" w:sz="0" w:space="0" w:color="auto"/>
                                    <w:left w:val="none" w:sz="0" w:space="0" w:color="auto"/>
                                    <w:bottom w:val="none" w:sz="0" w:space="0" w:color="auto"/>
                                    <w:right w:val="none" w:sz="0" w:space="0" w:color="auto"/>
                                  </w:divBdr>
                                </w:div>
                                <w:div w:id="11999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26">
                          <w:marLeft w:val="0"/>
                          <w:marRight w:val="0"/>
                          <w:marTop w:val="0"/>
                          <w:marBottom w:val="0"/>
                          <w:divBdr>
                            <w:top w:val="none" w:sz="0" w:space="0" w:color="auto"/>
                            <w:left w:val="none" w:sz="0" w:space="0" w:color="auto"/>
                            <w:bottom w:val="none" w:sz="0" w:space="0" w:color="auto"/>
                            <w:right w:val="none" w:sz="0" w:space="0" w:color="auto"/>
                          </w:divBdr>
                          <w:divsChild>
                            <w:div w:id="19547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356608">
      <w:bodyDiv w:val="1"/>
      <w:marLeft w:val="0"/>
      <w:marRight w:val="0"/>
      <w:marTop w:val="0"/>
      <w:marBottom w:val="0"/>
      <w:divBdr>
        <w:top w:val="none" w:sz="0" w:space="0" w:color="auto"/>
        <w:left w:val="none" w:sz="0" w:space="0" w:color="auto"/>
        <w:bottom w:val="none" w:sz="0" w:space="0" w:color="auto"/>
        <w:right w:val="none" w:sz="0" w:space="0" w:color="auto"/>
      </w:divBdr>
      <w:divsChild>
        <w:div w:id="920404748">
          <w:marLeft w:val="1785"/>
          <w:marRight w:val="0"/>
          <w:marTop w:val="0"/>
          <w:marBottom w:val="0"/>
          <w:divBdr>
            <w:top w:val="none" w:sz="0" w:space="0" w:color="auto"/>
            <w:left w:val="none" w:sz="0" w:space="0" w:color="auto"/>
            <w:bottom w:val="none" w:sz="0" w:space="0" w:color="auto"/>
            <w:right w:val="none" w:sz="0" w:space="0" w:color="auto"/>
          </w:divBdr>
        </w:div>
      </w:divsChild>
    </w:div>
    <w:div w:id="1091896246">
      <w:bodyDiv w:val="1"/>
      <w:marLeft w:val="0"/>
      <w:marRight w:val="0"/>
      <w:marTop w:val="0"/>
      <w:marBottom w:val="0"/>
      <w:divBdr>
        <w:top w:val="none" w:sz="0" w:space="0" w:color="auto"/>
        <w:left w:val="none" w:sz="0" w:space="0" w:color="auto"/>
        <w:bottom w:val="none" w:sz="0" w:space="0" w:color="auto"/>
        <w:right w:val="none" w:sz="0" w:space="0" w:color="auto"/>
      </w:divBdr>
      <w:divsChild>
        <w:div w:id="1703095180">
          <w:marLeft w:val="0"/>
          <w:marRight w:val="0"/>
          <w:marTop w:val="0"/>
          <w:marBottom w:val="0"/>
          <w:divBdr>
            <w:top w:val="none" w:sz="0" w:space="0" w:color="auto"/>
            <w:left w:val="none" w:sz="0" w:space="0" w:color="auto"/>
            <w:bottom w:val="none" w:sz="0" w:space="0" w:color="auto"/>
            <w:right w:val="none" w:sz="0" w:space="0" w:color="auto"/>
          </w:divBdr>
          <w:divsChild>
            <w:div w:id="1204907071">
              <w:marLeft w:val="0"/>
              <w:marRight w:val="0"/>
              <w:marTop w:val="0"/>
              <w:marBottom w:val="0"/>
              <w:divBdr>
                <w:top w:val="none" w:sz="0" w:space="0" w:color="auto"/>
                <w:left w:val="none" w:sz="0" w:space="0" w:color="auto"/>
                <w:bottom w:val="none" w:sz="0" w:space="0" w:color="auto"/>
                <w:right w:val="none" w:sz="0" w:space="0" w:color="auto"/>
              </w:divBdr>
              <w:divsChild>
                <w:div w:id="2014455412">
                  <w:marLeft w:val="0"/>
                  <w:marRight w:val="0"/>
                  <w:marTop w:val="0"/>
                  <w:marBottom w:val="0"/>
                  <w:divBdr>
                    <w:top w:val="none" w:sz="0" w:space="0" w:color="auto"/>
                    <w:left w:val="none" w:sz="0" w:space="0" w:color="auto"/>
                    <w:bottom w:val="none" w:sz="0" w:space="0" w:color="auto"/>
                    <w:right w:val="none" w:sz="0" w:space="0" w:color="auto"/>
                  </w:divBdr>
                  <w:divsChild>
                    <w:div w:id="707949679">
                      <w:marLeft w:val="0"/>
                      <w:marRight w:val="0"/>
                      <w:marTop w:val="0"/>
                      <w:marBottom w:val="0"/>
                      <w:divBdr>
                        <w:top w:val="none" w:sz="0" w:space="0" w:color="auto"/>
                        <w:left w:val="none" w:sz="0" w:space="0" w:color="auto"/>
                        <w:bottom w:val="none" w:sz="0" w:space="0" w:color="auto"/>
                        <w:right w:val="none" w:sz="0" w:space="0" w:color="auto"/>
                      </w:divBdr>
                      <w:divsChild>
                        <w:div w:id="1959946111">
                          <w:marLeft w:val="0"/>
                          <w:marRight w:val="0"/>
                          <w:marTop w:val="0"/>
                          <w:marBottom w:val="0"/>
                          <w:divBdr>
                            <w:top w:val="none" w:sz="0" w:space="0" w:color="auto"/>
                            <w:left w:val="none" w:sz="0" w:space="0" w:color="auto"/>
                            <w:bottom w:val="none" w:sz="0" w:space="0" w:color="auto"/>
                            <w:right w:val="none" w:sz="0" w:space="0" w:color="auto"/>
                          </w:divBdr>
                          <w:divsChild>
                            <w:div w:id="1715151153">
                              <w:marLeft w:val="0"/>
                              <w:marRight w:val="0"/>
                              <w:marTop w:val="0"/>
                              <w:marBottom w:val="0"/>
                              <w:divBdr>
                                <w:top w:val="none" w:sz="0" w:space="0" w:color="auto"/>
                                <w:left w:val="none" w:sz="0" w:space="0" w:color="auto"/>
                                <w:bottom w:val="none" w:sz="0" w:space="0" w:color="auto"/>
                                <w:right w:val="none" w:sz="0" w:space="0" w:color="auto"/>
                              </w:divBdr>
                              <w:divsChild>
                                <w:div w:id="1142192207">
                                  <w:marLeft w:val="0"/>
                                  <w:marRight w:val="0"/>
                                  <w:marTop w:val="0"/>
                                  <w:marBottom w:val="0"/>
                                  <w:divBdr>
                                    <w:top w:val="none" w:sz="0" w:space="0" w:color="auto"/>
                                    <w:left w:val="none" w:sz="0" w:space="0" w:color="auto"/>
                                    <w:bottom w:val="none" w:sz="0" w:space="0" w:color="auto"/>
                                    <w:right w:val="none" w:sz="0" w:space="0" w:color="auto"/>
                                  </w:divBdr>
                                  <w:divsChild>
                                    <w:div w:id="865992716">
                                      <w:marLeft w:val="0"/>
                                      <w:marRight w:val="0"/>
                                      <w:marTop w:val="0"/>
                                      <w:marBottom w:val="0"/>
                                      <w:divBdr>
                                        <w:top w:val="none" w:sz="0" w:space="0" w:color="auto"/>
                                        <w:left w:val="none" w:sz="0" w:space="0" w:color="auto"/>
                                        <w:bottom w:val="none" w:sz="0" w:space="0" w:color="auto"/>
                                        <w:right w:val="none" w:sz="0" w:space="0" w:color="auto"/>
                                      </w:divBdr>
                                      <w:divsChild>
                                        <w:div w:id="13956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3686">
                                  <w:marLeft w:val="0"/>
                                  <w:marRight w:val="0"/>
                                  <w:marTop w:val="0"/>
                                  <w:marBottom w:val="0"/>
                                  <w:divBdr>
                                    <w:top w:val="none" w:sz="0" w:space="0" w:color="auto"/>
                                    <w:left w:val="none" w:sz="0" w:space="0" w:color="auto"/>
                                    <w:bottom w:val="none" w:sz="0" w:space="0" w:color="auto"/>
                                    <w:right w:val="none" w:sz="0" w:space="0" w:color="auto"/>
                                  </w:divBdr>
                                  <w:divsChild>
                                    <w:div w:id="148257649">
                                      <w:marLeft w:val="0"/>
                                      <w:marRight w:val="0"/>
                                      <w:marTop w:val="0"/>
                                      <w:marBottom w:val="0"/>
                                      <w:divBdr>
                                        <w:top w:val="none" w:sz="0" w:space="0" w:color="auto"/>
                                        <w:left w:val="none" w:sz="0" w:space="0" w:color="auto"/>
                                        <w:bottom w:val="none" w:sz="0" w:space="0" w:color="auto"/>
                                        <w:right w:val="none" w:sz="0" w:space="0" w:color="auto"/>
                                      </w:divBdr>
                                    </w:div>
                                    <w:div w:id="1595702781">
                                      <w:marLeft w:val="0"/>
                                      <w:marRight w:val="0"/>
                                      <w:marTop w:val="0"/>
                                      <w:marBottom w:val="0"/>
                                      <w:divBdr>
                                        <w:top w:val="none" w:sz="0" w:space="0" w:color="auto"/>
                                        <w:left w:val="none" w:sz="0" w:space="0" w:color="auto"/>
                                        <w:bottom w:val="none" w:sz="0" w:space="0" w:color="auto"/>
                                        <w:right w:val="none" w:sz="0" w:space="0" w:color="auto"/>
                                      </w:divBdr>
                                      <w:divsChild>
                                        <w:div w:id="130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771570">
      <w:bodyDiv w:val="1"/>
      <w:marLeft w:val="0"/>
      <w:marRight w:val="0"/>
      <w:marTop w:val="0"/>
      <w:marBottom w:val="0"/>
      <w:divBdr>
        <w:top w:val="none" w:sz="0" w:space="0" w:color="auto"/>
        <w:left w:val="none" w:sz="0" w:space="0" w:color="auto"/>
        <w:bottom w:val="none" w:sz="0" w:space="0" w:color="auto"/>
        <w:right w:val="none" w:sz="0" w:space="0" w:color="auto"/>
      </w:divBdr>
      <w:divsChild>
        <w:div w:id="780996032">
          <w:marLeft w:val="0"/>
          <w:marRight w:val="0"/>
          <w:marTop w:val="0"/>
          <w:marBottom w:val="0"/>
          <w:divBdr>
            <w:top w:val="none" w:sz="0" w:space="0" w:color="auto"/>
            <w:left w:val="none" w:sz="0" w:space="0" w:color="auto"/>
            <w:bottom w:val="none" w:sz="0" w:space="0" w:color="auto"/>
            <w:right w:val="none" w:sz="0" w:space="0" w:color="auto"/>
          </w:divBdr>
          <w:divsChild>
            <w:div w:id="542013056">
              <w:marLeft w:val="0"/>
              <w:marRight w:val="0"/>
              <w:marTop w:val="100"/>
              <w:marBottom w:val="100"/>
              <w:divBdr>
                <w:top w:val="none" w:sz="0" w:space="0" w:color="auto"/>
                <w:left w:val="none" w:sz="0" w:space="0" w:color="auto"/>
                <w:bottom w:val="none" w:sz="0" w:space="0" w:color="auto"/>
                <w:right w:val="none" w:sz="0" w:space="0" w:color="auto"/>
              </w:divBdr>
            </w:div>
          </w:divsChild>
        </w:div>
        <w:div w:id="42486265">
          <w:blockQuote w:val="1"/>
          <w:marLeft w:val="-345"/>
          <w:marRight w:val="0"/>
          <w:marTop w:val="435"/>
          <w:marBottom w:val="0"/>
          <w:divBdr>
            <w:top w:val="none" w:sz="0" w:space="0" w:color="auto"/>
            <w:left w:val="none" w:sz="0" w:space="0" w:color="auto"/>
            <w:bottom w:val="none" w:sz="0" w:space="0" w:color="auto"/>
            <w:right w:val="none" w:sz="0" w:space="0" w:color="auto"/>
          </w:divBdr>
        </w:div>
        <w:div w:id="1639070871">
          <w:blockQuote w:val="1"/>
          <w:marLeft w:val="-345"/>
          <w:marRight w:val="0"/>
          <w:marTop w:val="435"/>
          <w:marBottom w:val="0"/>
          <w:divBdr>
            <w:top w:val="none" w:sz="0" w:space="0" w:color="auto"/>
            <w:left w:val="none" w:sz="0" w:space="0" w:color="auto"/>
            <w:bottom w:val="none" w:sz="0" w:space="0" w:color="auto"/>
            <w:right w:val="none" w:sz="0" w:space="0" w:color="auto"/>
          </w:divBdr>
        </w:div>
        <w:div w:id="157158074">
          <w:blockQuote w:val="1"/>
          <w:marLeft w:val="-345"/>
          <w:marRight w:val="0"/>
          <w:marTop w:val="435"/>
          <w:marBottom w:val="0"/>
          <w:divBdr>
            <w:top w:val="none" w:sz="0" w:space="0" w:color="auto"/>
            <w:left w:val="none" w:sz="0" w:space="0" w:color="auto"/>
            <w:bottom w:val="none" w:sz="0" w:space="0" w:color="auto"/>
            <w:right w:val="none" w:sz="0" w:space="0" w:color="auto"/>
          </w:divBdr>
        </w:div>
        <w:div w:id="1640574771">
          <w:marLeft w:val="0"/>
          <w:marRight w:val="0"/>
          <w:marTop w:val="0"/>
          <w:marBottom w:val="0"/>
          <w:divBdr>
            <w:top w:val="none" w:sz="0" w:space="0" w:color="auto"/>
            <w:left w:val="none" w:sz="0" w:space="0" w:color="auto"/>
            <w:bottom w:val="none" w:sz="0" w:space="0" w:color="auto"/>
            <w:right w:val="none" w:sz="0" w:space="0" w:color="auto"/>
          </w:divBdr>
          <w:divsChild>
            <w:div w:id="426778645">
              <w:marLeft w:val="0"/>
              <w:marRight w:val="0"/>
              <w:marTop w:val="100"/>
              <w:marBottom w:val="100"/>
              <w:divBdr>
                <w:top w:val="none" w:sz="0" w:space="0" w:color="auto"/>
                <w:left w:val="none" w:sz="0" w:space="0" w:color="auto"/>
                <w:bottom w:val="none" w:sz="0" w:space="0" w:color="auto"/>
                <w:right w:val="none" w:sz="0" w:space="0" w:color="auto"/>
              </w:divBdr>
            </w:div>
          </w:divsChild>
        </w:div>
        <w:div w:id="413087020">
          <w:marLeft w:val="0"/>
          <w:marRight w:val="0"/>
          <w:marTop w:val="0"/>
          <w:marBottom w:val="0"/>
          <w:divBdr>
            <w:top w:val="none" w:sz="0" w:space="0" w:color="auto"/>
            <w:left w:val="none" w:sz="0" w:space="0" w:color="auto"/>
            <w:bottom w:val="none" w:sz="0" w:space="0" w:color="auto"/>
            <w:right w:val="none" w:sz="0" w:space="0" w:color="auto"/>
          </w:divBdr>
          <w:divsChild>
            <w:div w:id="1308778246">
              <w:marLeft w:val="0"/>
              <w:marRight w:val="0"/>
              <w:marTop w:val="100"/>
              <w:marBottom w:val="100"/>
              <w:divBdr>
                <w:top w:val="none" w:sz="0" w:space="0" w:color="auto"/>
                <w:left w:val="none" w:sz="0" w:space="0" w:color="auto"/>
                <w:bottom w:val="none" w:sz="0" w:space="0" w:color="auto"/>
                <w:right w:val="none" w:sz="0" w:space="0" w:color="auto"/>
              </w:divBdr>
            </w:div>
          </w:divsChild>
        </w:div>
        <w:div w:id="604122050">
          <w:marLeft w:val="0"/>
          <w:marRight w:val="0"/>
          <w:marTop w:val="0"/>
          <w:marBottom w:val="0"/>
          <w:divBdr>
            <w:top w:val="none" w:sz="0" w:space="0" w:color="auto"/>
            <w:left w:val="none" w:sz="0" w:space="0" w:color="auto"/>
            <w:bottom w:val="none" w:sz="0" w:space="0" w:color="auto"/>
            <w:right w:val="none" w:sz="0" w:space="0" w:color="auto"/>
          </w:divBdr>
          <w:divsChild>
            <w:div w:id="1960407456">
              <w:marLeft w:val="0"/>
              <w:marRight w:val="0"/>
              <w:marTop w:val="100"/>
              <w:marBottom w:val="100"/>
              <w:divBdr>
                <w:top w:val="none" w:sz="0" w:space="0" w:color="auto"/>
                <w:left w:val="none" w:sz="0" w:space="0" w:color="auto"/>
                <w:bottom w:val="none" w:sz="0" w:space="0" w:color="auto"/>
                <w:right w:val="none" w:sz="0" w:space="0" w:color="auto"/>
              </w:divBdr>
            </w:div>
          </w:divsChild>
        </w:div>
        <w:div w:id="1171876709">
          <w:marLeft w:val="0"/>
          <w:marRight w:val="0"/>
          <w:marTop w:val="0"/>
          <w:marBottom w:val="0"/>
          <w:divBdr>
            <w:top w:val="none" w:sz="0" w:space="0" w:color="auto"/>
            <w:left w:val="none" w:sz="0" w:space="0" w:color="auto"/>
            <w:bottom w:val="none" w:sz="0" w:space="0" w:color="auto"/>
            <w:right w:val="none" w:sz="0" w:space="0" w:color="auto"/>
          </w:divBdr>
          <w:divsChild>
            <w:div w:id="1259868306">
              <w:marLeft w:val="0"/>
              <w:marRight w:val="0"/>
              <w:marTop w:val="100"/>
              <w:marBottom w:val="100"/>
              <w:divBdr>
                <w:top w:val="none" w:sz="0" w:space="0" w:color="auto"/>
                <w:left w:val="none" w:sz="0" w:space="0" w:color="auto"/>
                <w:bottom w:val="none" w:sz="0" w:space="0" w:color="auto"/>
                <w:right w:val="none" w:sz="0" w:space="0" w:color="auto"/>
              </w:divBdr>
            </w:div>
          </w:divsChild>
        </w:div>
        <w:div w:id="2135902516">
          <w:marLeft w:val="0"/>
          <w:marRight w:val="0"/>
          <w:marTop w:val="0"/>
          <w:marBottom w:val="0"/>
          <w:divBdr>
            <w:top w:val="none" w:sz="0" w:space="0" w:color="auto"/>
            <w:left w:val="none" w:sz="0" w:space="0" w:color="auto"/>
            <w:bottom w:val="none" w:sz="0" w:space="0" w:color="auto"/>
            <w:right w:val="none" w:sz="0" w:space="0" w:color="auto"/>
          </w:divBdr>
          <w:divsChild>
            <w:div w:id="479543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7018948">
      <w:bodyDiv w:val="1"/>
      <w:marLeft w:val="0"/>
      <w:marRight w:val="0"/>
      <w:marTop w:val="0"/>
      <w:marBottom w:val="0"/>
      <w:divBdr>
        <w:top w:val="none" w:sz="0" w:space="0" w:color="auto"/>
        <w:left w:val="none" w:sz="0" w:space="0" w:color="auto"/>
        <w:bottom w:val="none" w:sz="0" w:space="0" w:color="auto"/>
        <w:right w:val="none" w:sz="0" w:space="0" w:color="auto"/>
      </w:divBdr>
      <w:divsChild>
        <w:div w:id="1745646089">
          <w:marLeft w:val="0"/>
          <w:marRight w:val="0"/>
          <w:marTop w:val="0"/>
          <w:marBottom w:val="0"/>
          <w:divBdr>
            <w:top w:val="none" w:sz="0" w:space="0" w:color="auto"/>
            <w:left w:val="none" w:sz="0" w:space="0" w:color="auto"/>
            <w:bottom w:val="none" w:sz="0" w:space="0" w:color="auto"/>
            <w:right w:val="none" w:sz="0" w:space="0" w:color="auto"/>
          </w:divBdr>
          <w:divsChild>
            <w:div w:id="302656351">
              <w:marLeft w:val="0"/>
              <w:marRight w:val="0"/>
              <w:marTop w:val="0"/>
              <w:marBottom w:val="0"/>
              <w:divBdr>
                <w:top w:val="none" w:sz="0" w:space="0" w:color="auto"/>
                <w:left w:val="none" w:sz="0" w:space="0" w:color="auto"/>
                <w:bottom w:val="none" w:sz="0" w:space="0" w:color="auto"/>
                <w:right w:val="none" w:sz="0" w:space="0" w:color="auto"/>
              </w:divBdr>
              <w:divsChild>
                <w:div w:id="2047871941">
                  <w:marLeft w:val="0"/>
                  <w:marRight w:val="0"/>
                  <w:marTop w:val="0"/>
                  <w:marBottom w:val="0"/>
                  <w:divBdr>
                    <w:top w:val="none" w:sz="0" w:space="0" w:color="auto"/>
                    <w:left w:val="none" w:sz="0" w:space="0" w:color="auto"/>
                    <w:bottom w:val="none" w:sz="0" w:space="0" w:color="auto"/>
                    <w:right w:val="none" w:sz="0" w:space="0" w:color="auto"/>
                  </w:divBdr>
                  <w:divsChild>
                    <w:div w:id="1032877504">
                      <w:marLeft w:val="0"/>
                      <w:marRight w:val="0"/>
                      <w:marTop w:val="0"/>
                      <w:marBottom w:val="0"/>
                      <w:divBdr>
                        <w:top w:val="none" w:sz="0" w:space="0" w:color="auto"/>
                        <w:left w:val="none" w:sz="0" w:space="0" w:color="auto"/>
                        <w:bottom w:val="none" w:sz="0" w:space="0" w:color="auto"/>
                        <w:right w:val="none" w:sz="0" w:space="0" w:color="auto"/>
                      </w:divBdr>
                      <w:divsChild>
                        <w:div w:id="1884827423">
                          <w:marLeft w:val="0"/>
                          <w:marRight w:val="0"/>
                          <w:marTop w:val="0"/>
                          <w:marBottom w:val="0"/>
                          <w:divBdr>
                            <w:top w:val="none" w:sz="0" w:space="0" w:color="auto"/>
                            <w:left w:val="none" w:sz="0" w:space="0" w:color="auto"/>
                            <w:bottom w:val="none" w:sz="0" w:space="0" w:color="auto"/>
                            <w:right w:val="none" w:sz="0" w:space="0" w:color="auto"/>
                          </w:divBdr>
                          <w:divsChild>
                            <w:div w:id="219630461">
                              <w:marLeft w:val="0"/>
                              <w:marRight w:val="0"/>
                              <w:marTop w:val="0"/>
                              <w:marBottom w:val="0"/>
                              <w:divBdr>
                                <w:top w:val="none" w:sz="0" w:space="0" w:color="auto"/>
                                <w:left w:val="none" w:sz="0" w:space="0" w:color="auto"/>
                                <w:bottom w:val="none" w:sz="0" w:space="0" w:color="auto"/>
                                <w:right w:val="none" w:sz="0" w:space="0" w:color="auto"/>
                              </w:divBdr>
                            </w:div>
                            <w:div w:id="438717827">
                              <w:marLeft w:val="0"/>
                              <w:marRight w:val="0"/>
                              <w:marTop w:val="0"/>
                              <w:marBottom w:val="0"/>
                              <w:divBdr>
                                <w:top w:val="none" w:sz="0" w:space="0" w:color="auto"/>
                                <w:left w:val="none" w:sz="0" w:space="0" w:color="auto"/>
                                <w:bottom w:val="none" w:sz="0" w:space="0" w:color="auto"/>
                                <w:right w:val="none" w:sz="0" w:space="0" w:color="auto"/>
                              </w:divBdr>
                            </w:div>
                            <w:div w:id="753673179">
                              <w:marLeft w:val="0"/>
                              <w:marRight w:val="0"/>
                              <w:marTop w:val="0"/>
                              <w:marBottom w:val="0"/>
                              <w:divBdr>
                                <w:top w:val="none" w:sz="0" w:space="0" w:color="auto"/>
                                <w:left w:val="none" w:sz="0" w:space="0" w:color="auto"/>
                                <w:bottom w:val="none" w:sz="0" w:space="0" w:color="auto"/>
                                <w:right w:val="none" w:sz="0" w:space="0" w:color="auto"/>
                              </w:divBdr>
                            </w:div>
                            <w:div w:id="825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277467">
      <w:bodyDiv w:val="1"/>
      <w:marLeft w:val="0"/>
      <w:marRight w:val="0"/>
      <w:marTop w:val="0"/>
      <w:marBottom w:val="0"/>
      <w:divBdr>
        <w:top w:val="none" w:sz="0" w:space="0" w:color="auto"/>
        <w:left w:val="none" w:sz="0" w:space="0" w:color="auto"/>
        <w:bottom w:val="none" w:sz="0" w:space="0" w:color="auto"/>
        <w:right w:val="none" w:sz="0" w:space="0" w:color="auto"/>
      </w:divBdr>
      <w:divsChild>
        <w:div w:id="94597612">
          <w:marLeft w:val="0"/>
          <w:marRight w:val="0"/>
          <w:marTop w:val="0"/>
          <w:marBottom w:val="0"/>
          <w:divBdr>
            <w:top w:val="none" w:sz="0" w:space="0" w:color="BDBDBD"/>
            <w:left w:val="none" w:sz="0" w:space="0" w:color="BDBDBD"/>
            <w:bottom w:val="single" w:sz="6" w:space="0" w:color="BDBDBD"/>
            <w:right w:val="none" w:sz="0" w:space="0" w:color="BDBDBD"/>
          </w:divBdr>
          <w:divsChild>
            <w:div w:id="671378526">
              <w:marLeft w:val="0"/>
              <w:marRight w:val="0"/>
              <w:marTop w:val="0"/>
              <w:marBottom w:val="0"/>
              <w:divBdr>
                <w:top w:val="none" w:sz="0" w:space="0" w:color="auto"/>
                <w:left w:val="none" w:sz="0" w:space="0" w:color="auto"/>
                <w:bottom w:val="none" w:sz="0" w:space="0" w:color="auto"/>
                <w:right w:val="none" w:sz="0" w:space="0" w:color="auto"/>
              </w:divBdr>
            </w:div>
          </w:divsChild>
        </w:div>
        <w:div w:id="1781563016">
          <w:marLeft w:val="0"/>
          <w:marRight w:val="0"/>
          <w:marTop w:val="0"/>
          <w:marBottom w:val="0"/>
          <w:divBdr>
            <w:top w:val="none" w:sz="0" w:space="0" w:color="auto"/>
            <w:left w:val="none" w:sz="0" w:space="0" w:color="auto"/>
            <w:bottom w:val="none" w:sz="0" w:space="0" w:color="auto"/>
            <w:right w:val="none" w:sz="0" w:space="0" w:color="auto"/>
          </w:divBdr>
          <w:divsChild>
            <w:div w:id="2040815185">
              <w:marLeft w:val="0"/>
              <w:marRight w:val="0"/>
              <w:marTop w:val="0"/>
              <w:marBottom w:val="0"/>
              <w:divBdr>
                <w:top w:val="none" w:sz="0" w:space="0" w:color="auto"/>
                <w:left w:val="none" w:sz="0" w:space="0" w:color="auto"/>
                <w:bottom w:val="none" w:sz="0" w:space="0" w:color="auto"/>
                <w:right w:val="none" w:sz="0" w:space="0" w:color="auto"/>
              </w:divBdr>
              <w:divsChild>
                <w:div w:id="304362830">
                  <w:marLeft w:val="0"/>
                  <w:marRight w:val="0"/>
                  <w:marTop w:val="0"/>
                  <w:marBottom w:val="0"/>
                  <w:divBdr>
                    <w:top w:val="none" w:sz="0" w:space="0" w:color="auto"/>
                    <w:left w:val="none" w:sz="0" w:space="0" w:color="auto"/>
                    <w:bottom w:val="none" w:sz="0" w:space="0" w:color="auto"/>
                    <w:right w:val="none" w:sz="0" w:space="0" w:color="auto"/>
                  </w:divBdr>
                  <w:divsChild>
                    <w:div w:id="1078820169">
                      <w:marLeft w:val="0"/>
                      <w:marRight w:val="0"/>
                      <w:marTop w:val="0"/>
                      <w:marBottom w:val="0"/>
                      <w:divBdr>
                        <w:top w:val="none" w:sz="0" w:space="0" w:color="auto"/>
                        <w:left w:val="none" w:sz="0" w:space="0" w:color="auto"/>
                        <w:bottom w:val="none" w:sz="0" w:space="0" w:color="auto"/>
                        <w:right w:val="none" w:sz="0" w:space="0" w:color="auto"/>
                      </w:divBdr>
                      <w:divsChild>
                        <w:div w:id="130442939">
                          <w:marLeft w:val="0"/>
                          <w:marRight w:val="0"/>
                          <w:marTop w:val="0"/>
                          <w:marBottom w:val="0"/>
                          <w:divBdr>
                            <w:top w:val="none" w:sz="0" w:space="0" w:color="auto"/>
                            <w:left w:val="none" w:sz="0" w:space="0" w:color="auto"/>
                            <w:bottom w:val="none" w:sz="0" w:space="0" w:color="auto"/>
                            <w:right w:val="none" w:sz="0" w:space="0" w:color="auto"/>
                          </w:divBdr>
                        </w:div>
                        <w:div w:id="964116064">
                          <w:marLeft w:val="0"/>
                          <w:marRight w:val="0"/>
                          <w:marTop w:val="0"/>
                          <w:marBottom w:val="0"/>
                          <w:divBdr>
                            <w:top w:val="none" w:sz="0" w:space="0" w:color="auto"/>
                            <w:left w:val="none" w:sz="0" w:space="0" w:color="auto"/>
                            <w:bottom w:val="none" w:sz="0" w:space="0" w:color="auto"/>
                            <w:right w:val="none" w:sz="0" w:space="0" w:color="auto"/>
                          </w:divBdr>
                        </w:div>
                        <w:div w:id="235432023">
                          <w:marLeft w:val="0"/>
                          <w:marRight w:val="0"/>
                          <w:marTop w:val="0"/>
                          <w:marBottom w:val="0"/>
                          <w:divBdr>
                            <w:top w:val="none" w:sz="0" w:space="0" w:color="auto"/>
                            <w:left w:val="none" w:sz="0" w:space="0" w:color="auto"/>
                            <w:bottom w:val="none" w:sz="0" w:space="0" w:color="auto"/>
                            <w:right w:val="none" w:sz="0" w:space="0" w:color="auto"/>
                          </w:divBdr>
                        </w:div>
                        <w:div w:id="878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50211">
      <w:bodyDiv w:val="1"/>
      <w:marLeft w:val="0"/>
      <w:marRight w:val="0"/>
      <w:marTop w:val="0"/>
      <w:marBottom w:val="0"/>
      <w:divBdr>
        <w:top w:val="none" w:sz="0" w:space="0" w:color="auto"/>
        <w:left w:val="none" w:sz="0" w:space="0" w:color="auto"/>
        <w:bottom w:val="none" w:sz="0" w:space="0" w:color="auto"/>
        <w:right w:val="none" w:sz="0" w:space="0" w:color="auto"/>
      </w:divBdr>
      <w:divsChild>
        <w:div w:id="233126925">
          <w:marLeft w:val="0"/>
          <w:marRight w:val="0"/>
          <w:marTop w:val="0"/>
          <w:marBottom w:val="0"/>
          <w:divBdr>
            <w:top w:val="none" w:sz="0" w:space="0" w:color="auto"/>
            <w:left w:val="none" w:sz="0" w:space="0" w:color="auto"/>
            <w:bottom w:val="none" w:sz="0" w:space="0" w:color="auto"/>
            <w:right w:val="none" w:sz="0" w:space="0" w:color="auto"/>
          </w:divBdr>
          <w:divsChild>
            <w:div w:id="1205294333">
              <w:marLeft w:val="0"/>
              <w:marRight w:val="0"/>
              <w:marTop w:val="0"/>
              <w:marBottom w:val="0"/>
              <w:divBdr>
                <w:top w:val="none" w:sz="0" w:space="0" w:color="auto"/>
                <w:left w:val="none" w:sz="0" w:space="0" w:color="auto"/>
                <w:bottom w:val="none" w:sz="0" w:space="0" w:color="auto"/>
                <w:right w:val="none" w:sz="0" w:space="0" w:color="auto"/>
              </w:divBdr>
              <w:divsChild>
                <w:div w:id="457380854">
                  <w:marLeft w:val="0"/>
                  <w:marRight w:val="0"/>
                  <w:marTop w:val="0"/>
                  <w:marBottom w:val="0"/>
                  <w:divBdr>
                    <w:top w:val="none" w:sz="0" w:space="0" w:color="auto"/>
                    <w:left w:val="none" w:sz="0" w:space="0" w:color="auto"/>
                    <w:bottom w:val="none" w:sz="0" w:space="0" w:color="auto"/>
                    <w:right w:val="none" w:sz="0" w:space="0" w:color="auto"/>
                  </w:divBdr>
                  <w:divsChild>
                    <w:div w:id="1695499763">
                      <w:marLeft w:val="0"/>
                      <w:marRight w:val="0"/>
                      <w:marTop w:val="0"/>
                      <w:marBottom w:val="0"/>
                      <w:divBdr>
                        <w:top w:val="none" w:sz="0" w:space="0" w:color="auto"/>
                        <w:left w:val="none" w:sz="0" w:space="0" w:color="auto"/>
                        <w:bottom w:val="none" w:sz="0" w:space="0" w:color="auto"/>
                        <w:right w:val="none" w:sz="0" w:space="0" w:color="auto"/>
                      </w:divBdr>
                      <w:divsChild>
                        <w:div w:id="432869263">
                          <w:marLeft w:val="0"/>
                          <w:marRight w:val="0"/>
                          <w:marTop w:val="0"/>
                          <w:marBottom w:val="0"/>
                          <w:divBdr>
                            <w:top w:val="none" w:sz="0" w:space="0" w:color="auto"/>
                            <w:left w:val="none" w:sz="0" w:space="0" w:color="auto"/>
                            <w:bottom w:val="none" w:sz="0" w:space="0" w:color="auto"/>
                            <w:right w:val="none" w:sz="0" w:space="0" w:color="auto"/>
                          </w:divBdr>
                          <w:divsChild>
                            <w:div w:id="264459591">
                              <w:marLeft w:val="0"/>
                              <w:marRight w:val="0"/>
                              <w:marTop w:val="0"/>
                              <w:marBottom w:val="0"/>
                              <w:divBdr>
                                <w:top w:val="none" w:sz="0" w:space="0" w:color="auto"/>
                                <w:left w:val="none" w:sz="0" w:space="0" w:color="auto"/>
                                <w:bottom w:val="none" w:sz="0" w:space="0" w:color="auto"/>
                                <w:right w:val="none" w:sz="0" w:space="0" w:color="auto"/>
                              </w:divBdr>
                            </w:div>
                            <w:div w:id="549995125">
                              <w:marLeft w:val="0"/>
                              <w:marRight w:val="0"/>
                              <w:marTop w:val="0"/>
                              <w:marBottom w:val="0"/>
                              <w:divBdr>
                                <w:top w:val="none" w:sz="0" w:space="0" w:color="auto"/>
                                <w:left w:val="none" w:sz="0" w:space="0" w:color="auto"/>
                                <w:bottom w:val="none" w:sz="0" w:space="0" w:color="auto"/>
                                <w:right w:val="none" w:sz="0" w:space="0" w:color="auto"/>
                              </w:divBdr>
                            </w:div>
                            <w:div w:id="591813162">
                              <w:marLeft w:val="0"/>
                              <w:marRight w:val="0"/>
                              <w:marTop w:val="0"/>
                              <w:marBottom w:val="0"/>
                              <w:divBdr>
                                <w:top w:val="none" w:sz="0" w:space="0" w:color="auto"/>
                                <w:left w:val="none" w:sz="0" w:space="0" w:color="auto"/>
                                <w:bottom w:val="none" w:sz="0" w:space="0" w:color="auto"/>
                                <w:right w:val="none" w:sz="0" w:space="0" w:color="auto"/>
                              </w:divBdr>
                            </w:div>
                            <w:div w:id="9074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238540">
      <w:bodyDiv w:val="1"/>
      <w:marLeft w:val="0"/>
      <w:marRight w:val="0"/>
      <w:marTop w:val="0"/>
      <w:marBottom w:val="0"/>
      <w:divBdr>
        <w:top w:val="none" w:sz="0" w:space="0" w:color="auto"/>
        <w:left w:val="none" w:sz="0" w:space="0" w:color="auto"/>
        <w:bottom w:val="none" w:sz="0" w:space="0" w:color="auto"/>
        <w:right w:val="none" w:sz="0" w:space="0" w:color="auto"/>
      </w:divBdr>
      <w:divsChild>
        <w:div w:id="2021464361">
          <w:marLeft w:val="426"/>
          <w:marRight w:val="0"/>
          <w:marTop w:val="0"/>
          <w:marBottom w:val="0"/>
          <w:divBdr>
            <w:top w:val="none" w:sz="0" w:space="0" w:color="auto"/>
            <w:left w:val="none" w:sz="0" w:space="0" w:color="auto"/>
            <w:bottom w:val="none" w:sz="0" w:space="0" w:color="auto"/>
            <w:right w:val="none" w:sz="0" w:space="0" w:color="auto"/>
          </w:divBdr>
        </w:div>
        <w:div w:id="946274527">
          <w:marLeft w:val="0"/>
          <w:marRight w:val="0"/>
          <w:marTop w:val="0"/>
          <w:marBottom w:val="0"/>
          <w:divBdr>
            <w:top w:val="none" w:sz="0" w:space="0" w:color="auto"/>
            <w:left w:val="none" w:sz="0" w:space="0" w:color="auto"/>
            <w:bottom w:val="none" w:sz="0" w:space="0" w:color="auto"/>
            <w:right w:val="none" w:sz="0" w:space="0" w:color="auto"/>
          </w:divBdr>
        </w:div>
      </w:divsChild>
    </w:div>
    <w:div w:id="2001536696">
      <w:bodyDiv w:val="1"/>
      <w:marLeft w:val="0"/>
      <w:marRight w:val="0"/>
      <w:marTop w:val="0"/>
      <w:marBottom w:val="0"/>
      <w:divBdr>
        <w:top w:val="none" w:sz="0" w:space="0" w:color="auto"/>
        <w:left w:val="none" w:sz="0" w:space="0" w:color="auto"/>
        <w:bottom w:val="none" w:sz="0" w:space="0" w:color="auto"/>
        <w:right w:val="none" w:sz="0" w:space="0" w:color="auto"/>
      </w:divBdr>
    </w:div>
    <w:div w:id="2030593979">
      <w:bodyDiv w:val="1"/>
      <w:marLeft w:val="0"/>
      <w:marRight w:val="0"/>
      <w:marTop w:val="0"/>
      <w:marBottom w:val="0"/>
      <w:divBdr>
        <w:top w:val="none" w:sz="0" w:space="0" w:color="auto"/>
        <w:left w:val="none" w:sz="0" w:space="0" w:color="auto"/>
        <w:bottom w:val="none" w:sz="0" w:space="0" w:color="auto"/>
        <w:right w:val="none" w:sz="0" w:space="0" w:color="auto"/>
      </w:divBdr>
      <w:divsChild>
        <w:div w:id="621543744">
          <w:marLeft w:val="0"/>
          <w:marRight w:val="0"/>
          <w:marTop w:val="0"/>
          <w:marBottom w:val="0"/>
          <w:divBdr>
            <w:top w:val="none" w:sz="0" w:space="0" w:color="auto"/>
            <w:left w:val="none" w:sz="0" w:space="0" w:color="auto"/>
            <w:bottom w:val="none" w:sz="0" w:space="0" w:color="auto"/>
            <w:right w:val="none" w:sz="0" w:space="0" w:color="auto"/>
          </w:divBdr>
          <w:divsChild>
            <w:div w:id="1841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8239">
      <w:bodyDiv w:val="1"/>
      <w:marLeft w:val="0"/>
      <w:marRight w:val="0"/>
      <w:marTop w:val="0"/>
      <w:marBottom w:val="0"/>
      <w:divBdr>
        <w:top w:val="none" w:sz="0" w:space="0" w:color="auto"/>
        <w:left w:val="none" w:sz="0" w:space="0" w:color="auto"/>
        <w:bottom w:val="none" w:sz="0" w:space="0" w:color="auto"/>
        <w:right w:val="none" w:sz="0" w:space="0" w:color="auto"/>
      </w:divBdr>
    </w:div>
    <w:div w:id="2086031473">
      <w:bodyDiv w:val="1"/>
      <w:marLeft w:val="0"/>
      <w:marRight w:val="0"/>
      <w:marTop w:val="0"/>
      <w:marBottom w:val="0"/>
      <w:divBdr>
        <w:top w:val="none" w:sz="0" w:space="0" w:color="auto"/>
        <w:left w:val="none" w:sz="0" w:space="0" w:color="auto"/>
        <w:bottom w:val="none" w:sz="0" w:space="0" w:color="auto"/>
        <w:right w:val="none" w:sz="0" w:space="0" w:color="auto"/>
      </w:divBdr>
      <w:divsChild>
        <w:div w:id="1834027321">
          <w:marLeft w:val="0"/>
          <w:marRight w:val="0"/>
          <w:marTop w:val="0"/>
          <w:marBottom w:val="0"/>
          <w:divBdr>
            <w:top w:val="none" w:sz="0" w:space="0" w:color="auto"/>
            <w:left w:val="none" w:sz="0" w:space="0" w:color="auto"/>
            <w:bottom w:val="none" w:sz="0" w:space="0" w:color="auto"/>
            <w:right w:val="none" w:sz="0" w:space="0" w:color="auto"/>
          </w:divBdr>
          <w:divsChild>
            <w:div w:id="1685284303">
              <w:marLeft w:val="0"/>
              <w:marRight w:val="0"/>
              <w:marTop w:val="100"/>
              <w:marBottom w:val="100"/>
              <w:divBdr>
                <w:top w:val="none" w:sz="0" w:space="0" w:color="auto"/>
                <w:left w:val="none" w:sz="0" w:space="0" w:color="auto"/>
                <w:bottom w:val="none" w:sz="0" w:space="0" w:color="auto"/>
                <w:right w:val="none" w:sz="0" w:space="0" w:color="auto"/>
              </w:divBdr>
            </w:div>
          </w:divsChild>
        </w:div>
        <w:div w:id="1452169495">
          <w:blockQuote w:val="1"/>
          <w:marLeft w:val="-345"/>
          <w:marRight w:val="0"/>
          <w:marTop w:val="435"/>
          <w:marBottom w:val="0"/>
          <w:divBdr>
            <w:top w:val="none" w:sz="0" w:space="0" w:color="auto"/>
            <w:left w:val="none" w:sz="0" w:space="0" w:color="auto"/>
            <w:bottom w:val="none" w:sz="0" w:space="0" w:color="auto"/>
            <w:right w:val="none" w:sz="0" w:space="0" w:color="auto"/>
          </w:divBdr>
        </w:div>
        <w:div w:id="1599946582">
          <w:blockQuote w:val="1"/>
          <w:marLeft w:val="-345"/>
          <w:marRight w:val="0"/>
          <w:marTop w:val="435"/>
          <w:marBottom w:val="0"/>
          <w:divBdr>
            <w:top w:val="none" w:sz="0" w:space="0" w:color="auto"/>
            <w:left w:val="none" w:sz="0" w:space="0" w:color="auto"/>
            <w:bottom w:val="none" w:sz="0" w:space="0" w:color="auto"/>
            <w:right w:val="none" w:sz="0" w:space="0" w:color="auto"/>
          </w:divBdr>
        </w:div>
        <w:div w:id="1430345001">
          <w:blockQuote w:val="1"/>
          <w:marLeft w:val="-345"/>
          <w:marRight w:val="0"/>
          <w:marTop w:val="435"/>
          <w:marBottom w:val="0"/>
          <w:divBdr>
            <w:top w:val="none" w:sz="0" w:space="0" w:color="auto"/>
            <w:left w:val="none" w:sz="0" w:space="0" w:color="auto"/>
            <w:bottom w:val="none" w:sz="0" w:space="0" w:color="auto"/>
            <w:right w:val="none" w:sz="0" w:space="0" w:color="auto"/>
          </w:divBdr>
        </w:div>
        <w:div w:id="2120221305">
          <w:marLeft w:val="0"/>
          <w:marRight w:val="0"/>
          <w:marTop w:val="0"/>
          <w:marBottom w:val="0"/>
          <w:divBdr>
            <w:top w:val="none" w:sz="0" w:space="0" w:color="auto"/>
            <w:left w:val="none" w:sz="0" w:space="0" w:color="auto"/>
            <w:bottom w:val="none" w:sz="0" w:space="0" w:color="auto"/>
            <w:right w:val="none" w:sz="0" w:space="0" w:color="auto"/>
          </w:divBdr>
          <w:divsChild>
            <w:div w:id="805854158">
              <w:marLeft w:val="0"/>
              <w:marRight w:val="0"/>
              <w:marTop w:val="100"/>
              <w:marBottom w:val="100"/>
              <w:divBdr>
                <w:top w:val="none" w:sz="0" w:space="0" w:color="auto"/>
                <w:left w:val="none" w:sz="0" w:space="0" w:color="auto"/>
                <w:bottom w:val="none" w:sz="0" w:space="0" w:color="auto"/>
                <w:right w:val="none" w:sz="0" w:space="0" w:color="auto"/>
              </w:divBdr>
            </w:div>
          </w:divsChild>
        </w:div>
        <w:div w:id="820073431">
          <w:marLeft w:val="0"/>
          <w:marRight w:val="0"/>
          <w:marTop w:val="0"/>
          <w:marBottom w:val="0"/>
          <w:divBdr>
            <w:top w:val="none" w:sz="0" w:space="0" w:color="auto"/>
            <w:left w:val="none" w:sz="0" w:space="0" w:color="auto"/>
            <w:bottom w:val="none" w:sz="0" w:space="0" w:color="auto"/>
            <w:right w:val="none" w:sz="0" w:space="0" w:color="auto"/>
          </w:divBdr>
          <w:divsChild>
            <w:div w:id="1644045226">
              <w:marLeft w:val="0"/>
              <w:marRight w:val="0"/>
              <w:marTop w:val="100"/>
              <w:marBottom w:val="100"/>
              <w:divBdr>
                <w:top w:val="none" w:sz="0" w:space="0" w:color="auto"/>
                <w:left w:val="none" w:sz="0" w:space="0" w:color="auto"/>
                <w:bottom w:val="none" w:sz="0" w:space="0" w:color="auto"/>
                <w:right w:val="none" w:sz="0" w:space="0" w:color="auto"/>
              </w:divBdr>
            </w:div>
          </w:divsChild>
        </w:div>
        <w:div w:id="1385181308">
          <w:marLeft w:val="0"/>
          <w:marRight w:val="0"/>
          <w:marTop w:val="0"/>
          <w:marBottom w:val="0"/>
          <w:divBdr>
            <w:top w:val="none" w:sz="0" w:space="0" w:color="auto"/>
            <w:left w:val="none" w:sz="0" w:space="0" w:color="auto"/>
            <w:bottom w:val="none" w:sz="0" w:space="0" w:color="auto"/>
            <w:right w:val="none" w:sz="0" w:space="0" w:color="auto"/>
          </w:divBdr>
          <w:divsChild>
            <w:div w:id="1877230405">
              <w:marLeft w:val="0"/>
              <w:marRight w:val="0"/>
              <w:marTop w:val="100"/>
              <w:marBottom w:val="100"/>
              <w:divBdr>
                <w:top w:val="none" w:sz="0" w:space="0" w:color="auto"/>
                <w:left w:val="none" w:sz="0" w:space="0" w:color="auto"/>
                <w:bottom w:val="none" w:sz="0" w:space="0" w:color="auto"/>
                <w:right w:val="none" w:sz="0" w:space="0" w:color="auto"/>
              </w:divBdr>
            </w:div>
          </w:divsChild>
        </w:div>
        <w:div w:id="1766073119">
          <w:marLeft w:val="0"/>
          <w:marRight w:val="0"/>
          <w:marTop w:val="0"/>
          <w:marBottom w:val="0"/>
          <w:divBdr>
            <w:top w:val="none" w:sz="0" w:space="0" w:color="auto"/>
            <w:left w:val="none" w:sz="0" w:space="0" w:color="auto"/>
            <w:bottom w:val="none" w:sz="0" w:space="0" w:color="auto"/>
            <w:right w:val="none" w:sz="0" w:space="0" w:color="auto"/>
          </w:divBdr>
          <w:divsChild>
            <w:div w:id="491028165">
              <w:marLeft w:val="0"/>
              <w:marRight w:val="0"/>
              <w:marTop w:val="100"/>
              <w:marBottom w:val="100"/>
              <w:divBdr>
                <w:top w:val="none" w:sz="0" w:space="0" w:color="auto"/>
                <w:left w:val="none" w:sz="0" w:space="0" w:color="auto"/>
                <w:bottom w:val="none" w:sz="0" w:space="0" w:color="auto"/>
                <w:right w:val="none" w:sz="0" w:space="0" w:color="auto"/>
              </w:divBdr>
            </w:div>
          </w:divsChild>
        </w:div>
        <w:div w:id="514728441">
          <w:marLeft w:val="0"/>
          <w:marRight w:val="0"/>
          <w:marTop w:val="0"/>
          <w:marBottom w:val="0"/>
          <w:divBdr>
            <w:top w:val="none" w:sz="0" w:space="0" w:color="auto"/>
            <w:left w:val="none" w:sz="0" w:space="0" w:color="auto"/>
            <w:bottom w:val="none" w:sz="0" w:space="0" w:color="auto"/>
            <w:right w:val="none" w:sz="0" w:space="0" w:color="auto"/>
          </w:divBdr>
          <w:divsChild>
            <w:div w:id="19195113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Boccardo%20F%5BAuthor%5D&amp;cauthor=true&amp;cauthor_uid=24212289" TargetMode="External"/><Relationship Id="rId18" Type="http://schemas.openxmlformats.org/officeDocument/2006/relationships/hyperlink" Target="http://www.ncbi.nlm.nih.gov/pubmed?term=Forner-Cordero%20I%5BAuthor%5D&amp;cauthor=true&amp;cauthor_uid=24212289" TargetMode="External"/><Relationship Id="rId26" Type="http://schemas.openxmlformats.org/officeDocument/2006/relationships/hyperlink" Target="http://www.ncbi.nlm.nih.gov/pubmed?term=Rockson%20S%5BAuthor%5D&amp;cauthor=true&amp;cauthor_uid=24212289" TargetMode="External"/><Relationship Id="rId39" Type="http://schemas.openxmlformats.org/officeDocument/2006/relationships/footer" Target="footer2.xml"/><Relationship Id="rId21" Type="http://schemas.openxmlformats.org/officeDocument/2006/relationships/hyperlink" Target="http://www.ncbi.nlm.nih.gov/pubmed?term=Partsch%20H%5BAuthor%5D&amp;cauthor=true&amp;cauthor_uid=24212289" TargetMode="External"/><Relationship Id="rId34" Type="http://schemas.openxmlformats.org/officeDocument/2006/relationships/hyperlink" Target="https://sixprd0310.outlook.com/owa/redir.aspx?C=Wq7gQ70TFEm5CsC6cY_AXeJYmUn1ptAIigcVAIBFR0ad5wqYYQxpRuiBg_qSjnpitzh8xV2WJpw.&amp;URL=http%3a%2f%2fwww.ncbi.nlm.nih.gov%2fpubmed%2f20924350" TargetMode="External"/><Relationship Id="rId7" Type="http://schemas.openxmlformats.org/officeDocument/2006/relationships/hyperlink" Target="mailto:neil.piller@flinders.edu.au" TargetMode="External"/><Relationship Id="rId2" Type="http://schemas.openxmlformats.org/officeDocument/2006/relationships/styles" Target="styles.xml"/><Relationship Id="rId16" Type="http://schemas.openxmlformats.org/officeDocument/2006/relationships/hyperlink" Target="http://www.ncbi.nlm.nih.gov/pubmed?term=Damstra%20R%5BAuthor%5D&amp;cauthor=true&amp;cauthor_uid=24212289" TargetMode="External"/><Relationship Id="rId20" Type="http://schemas.openxmlformats.org/officeDocument/2006/relationships/hyperlink" Target="http://www.ncbi.nlm.nih.gov/pubmed?term=Laredo%20J%5BAuthor%5D&amp;cauthor=true&amp;cauthor_uid=24212289" TargetMode="External"/><Relationship Id="rId29" Type="http://schemas.openxmlformats.org/officeDocument/2006/relationships/hyperlink" Target="http://www.ncbi.nlm.nih.gov/pubmed?term=Villavicencio%20JL%5BAuthor%5D&amp;cauthor=true&amp;cauthor_uid=2421228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Andrade%20M%5BAuthor%5D&amp;cauthor=true&amp;cauthor_uid=24212289" TargetMode="External"/><Relationship Id="rId24" Type="http://schemas.openxmlformats.org/officeDocument/2006/relationships/hyperlink" Target="http://www.ncbi.nlm.nih.gov/pubmed?term=Mortimer%20P%5BAuthor%5D&amp;cauthor=true&amp;cauthor_uid=24212289" TargetMode="External"/><Relationship Id="rId32" Type="http://schemas.openxmlformats.org/officeDocument/2006/relationships/hyperlink" Target="http://www.minervamedica.it/en/journals/international-angiology/article.php?cod=R34Y2010N05A0454" TargetMode="Externa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term=Campisi%20C%5BAuthor%5D&amp;cauthor=true&amp;cauthor_uid=24212289" TargetMode="External"/><Relationship Id="rId23" Type="http://schemas.openxmlformats.org/officeDocument/2006/relationships/hyperlink" Target="http://www.ncbi.nlm.nih.gov/pubmed?term=Michelini%20S%5BAuthor%5D&amp;cauthor=true&amp;cauthor_uid=24212289" TargetMode="External"/><Relationship Id="rId28" Type="http://schemas.openxmlformats.org/officeDocument/2006/relationships/hyperlink" Target="http://www.ncbi.nlm.nih.gov/pubmed?term=Szolnoky%20G%5BAuthor%5D&amp;cauthor=true&amp;cauthor_uid=24212289" TargetMode="External"/><Relationship Id="rId36" Type="http://schemas.openxmlformats.org/officeDocument/2006/relationships/image" Target="media/image1.wmf"/><Relationship Id="rId10" Type="http://schemas.openxmlformats.org/officeDocument/2006/relationships/hyperlink" Target="http://www.ncbi.nlm.nih.gov/pubmed/24699525" TargetMode="External"/><Relationship Id="rId19" Type="http://schemas.openxmlformats.org/officeDocument/2006/relationships/hyperlink" Target="http://www.ncbi.nlm.nih.gov/pubmed?term=Gloviczki%20P%5BAuthor%5D&amp;cauthor=true&amp;cauthor_uid=24212289" TargetMode="External"/><Relationship Id="rId31" Type="http://schemas.openxmlformats.org/officeDocument/2006/relationships/hyperlink" Target="https://sixprd0310.outlook.com/owa/redir.aspx?C=Wq7gQ70TFEm5CsC6cY_AXeJYmUn1ptAIigcVAIBFR0ad5wqYYQxpRuiBg_qSjnpitzh8xV2WJpw.&amp;URL=http%3a%2f%2fwww.ncbi.nlm.nih.gov%2fpubmed%2f22801397" TargetMode="External"/><Relationship Id="rId4" Type="http://schemas.openxmlformats.org/officeDocument/2006/relationships/webSettings" Target="webSettings.xml"/><Relationship Id="rId9" Type="http://schemas.openxmlformats.org/officeDocument/2006/relationships/hyperlink" Target="https://www.ncbi.nlm.nih.gov/pubmed/29087786" TargetMode="External"/><Relationship Id="rId14" Type="http://schemas.openxmlformats.org/officeDocument/2006/relationships/hyperlink" Target="http://www.ncbi.nlm.nih.gov/pubmed?term=Bunke%20N%5BAuthor%5D&amp;cauthor=true&amp;cauthor_uid=24212289" TargetMode="External"/><Relationship Id="rId22" Type="http://schemas.openxmlformats.org/officeDocument/2006/relationships/hyperlink" Target="http://www.ncbi.nlm.nih.gov/pubmed?term=Piller%20N%5BAuthor%5D&amp;cauthor=true&amp;cauthor_uid=24212289" TargetMode="External"/><Relationship Id="rId27" Type="http://schemas.openxmlformats.org/officeDocument/2006/relationships/hyperlink" Target="http://www.ncbi.nlm.nih.gov/pubmed?term=Scuderi%20A%5BAuthor%5D&amp;cauthor=true&amp;cauthor_uid=24212289" TargetMode="External"/><Relationship Id="rId30" Type="http://schemas.openxmlformats.org/officeDocument/2006/relationships/hyperlink" Target="http://www.ncbi.nlm.nih.gov/pubmed/24212289" TargetMode="External"/><Relationship Id="rId35" Type="http://schemas.openxmlformats.org/officeDocument/2006/relationships/hyperlink" Target="https://sixprd0310.outlook.com/owa/redir.aspx?C=Wq7gQ70TFEm5CsC6cY_AXeJYmUn1ptAIigcVAIBFR0ad5wqYYQxpRuiBg_qSjnpitzh8xV2WJpw.&amp;URL=http%3a%2f%2fwww.ncbi.nlm.nih.gov%2fpubmed%2f20924349" TargetMode="External"/><Relationship Id="rId8" Type="http://schemas.openxmlformats.org/officeDocument/2006/relationships/hyperlink" Target="https://doi.org/10.24019/jtavr.162" TargetMode="External"/><Relationship Id="rId3" Type="http://schemas.openxmlformats.org/officeDocument/2006/relationships/settings" Target="settings.xml"/><Relationship Id="rId12" Type="http://schemas.openxmlformats.org/officeDocument/2006/relationships/hyperlink" Target="http://www.ncbi.nlm.nih.gov/pubmed?term=Antignani%20PL%5BAuthor%5D&amp;cauthor=true&amp;cauthor_uid=24212289" TargetMode="External"/><Relationship Id="rId17" Type="http://schemas.openxmlformats.org/officeDocument/2006/relationships/hyperlink" Target="http://www.ncbi.nlm.nih.gov/pubmed?term=Flour%20M%5BAuthor%5D&amp;cauthor=true&amp;cauthor_uid=24212289" TargetMode="External"/><Relationship Id="rId25" Type="http://schemas.openxmlformats.org/officeDocument/2006/relationships/hyperlink" Target="http://www.ncbi.nlm.nih.gov/pubmed?term=Rabe%20E%5BAuthor%5D&amp;cauthor=true&amp;cauthor_uid=24212289" TargetMode="External"/><Relationship Id="rId33" Type="http://schemas.openxmlformats.org/officeDocument/2006/relationships/hyperlink" Target="http://ovidsp.tx.ovid.com.ezproxy.flinders.edu.au/sp-3.12.0b/ovidweb.cgi?&amp;S=NHBGFPOGCMDDEFOPNCMKPHIBBKKJAA00&amp;Complete+Reference=S.sh.23%7c77%7c1"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9610</Words>
  <Characters>54779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NEIL B PILLER</vt:lpstr>
    </vt:vector>
  </TitlesOfParts>
  <Company>Flinders University of S.A.</Company>
  <LinksUpToDate>false</LinksUpToDate>
  <CharactersWithSpaces>64261</CharactersWithSpaces>
  <SharedDoc>false</SharedDoc>
  <HLinks>
    <vt:vector size="174" baseType="variant">
      <vt:variant>
        <vt:i4>458824</vt:i4>
      </vt:variant>
      <vt:variant>
        <vt:i4>84</vt:i4>
      </vt:variant>
      <vt:variant>
        <vt:i4>0</vt:i4>
      </vt:variant>
      <vt:variant>
        <vt:i4>5</vt:i4>
      </vt:variant>
      <vt:variant>
        <vt:lpwstr>https://sixprd0310.outlook.com/owa/redir.aspx?C=Wq7gQ70TFEm5CsC6cY_AXeJYmUn1ptAIigcVAIBFR0ad5wqYYQxpRuiBg_qSjnpitzh8xV2WJpw.&amp;URL=http%3a%2f%2fwww.ncbi.nlm.nih.gov%2fpubmed%2f20924349</vt:lpwstr>
      </vt:variant>
      <vt:variant>
        <vt:lpwstr/>
      </vt:variant>
      <vt:variant>
        <vt:i4>917577</vt:i4>
      </vt:variant>
      <vt:variant>
        <vt:i4>81</vt:i4>
      </vt:variant>
      <vt:variant>
        <vt:i4>0</vt:i4>
      </vt:variant>
      <vt:variant>
        <vt:i4>5</vt:i4>
      </vt:variant>
      <vt:variant>
        <vt:lpwstr>https://sixprd0310.outlook.com/owa/redir.aspx?C=Wq7gQ70TFEm5CsC6cY_AXeJYmUn1ptAIigcVAIBFR0ad5wqYYQxpRuiBg_qSjnpitzh8xV2WJpw.&amp;URL=http%3a%2f%2fwww.ncbi.nlm.nih.gov%2fpubmed%2f20924350</vt:lpwstr>
      </vt:variant>
      <vt:variant>
        <vt:lpwstr/>
      </vt:variant>
      <vt:variant>
        <vt:i4>589889</vt:i4>
      </vt:variant>
      <vt:variant>
        <vt:i4>78</vt:i4>
      </vt:variant>
      <vt:variant>
        <vt:i4>0</vt:i4>
      </vt:variant>
      <vt:variant>
        <vt:i4>5</vt:i4>
      </vt:variant>
      <vt:variant>
        <vt:lpwstr>https://sixprd0310.outlook.com/owa/redir.aspx?C=Wq7gQ70TFEm5CsC6cY_AXeJYmUn1ptAIigcVAIBFR0ad5wqYYQxpRuiBg_qSjnpitzh8xV2WJpw.&amp;URL=http%3a%2f%2fwww.ncbi.nlm.nih.gov%2fpubmed%2f22801397</vt:lpwstr>
      </vt:variant>
      <vt:variant>
        <vt:lpwstr/>
      </vt:variant>
      <vt:variant>
        <vt:i4>3801090</vt:i4>
      </vt:variant>
      <vt:variant>
        <vt:i4>75</vt:i4>
      </vt:variant>
      <vt:variant>
        <vt:i4>0</vt:i4>
      </vt:variant>
      <vt:variant>
        <vt:i4>5</vt:i4>
      </vt:variant>
      <vt:variant>
        <vt:lpwstr>http://www.ncbi.nlm.nih.gov/pubmed/24212289</vt:lpwstr>
      </vt:variant>
      <vt:variant>
        <vt:lpwstr>#</vt:lpwstr>
      </vt:variant>
      <vt:variant>
        <vt:i4>4128849</vt:i4>
      </vt:variant>
      <vt:variant>
        <vt:i4>72</vt:i4>
      </vt:variant>
      <vt:variant>
        <vt:i4>0</vt:i4>
      </vt:variant>
      <vt:variant>
        <vt:i4>5</vt:i4>
      </vt:variant>
      <vt:variant>
        <vt:lpwstr>http://www.ncbi.nlm.nih.gov/pubmed?term=Villavicencio%20JL%5BAuthor%5D&amp;cauthor=true&amp;cauthor_uid=24212289</vt:lpwstr>
      </vt:variant>
      <vt:variant>
        <vt:lpwstr/>
      </vt:variant>
      <vt:variant>
        <vt:i4>262270</vt:i4>
      </vt:variant>
      <vt:variant>
        <vt:i4>69</vt:i4>
      </vt:variant>
      <vt:variant>
        <vt:i4>0</vt:i4>
      </vt:variant>
      <vt:variant>
        <vt:i4>5</vt:i4>
      </vt:variant>
      <vt:variant>
        <vt:lpwstr>http://www.ncbi.nlm.nih.gov/pubmed?term=Szolnoky%20G%5BAuthor%5D&amp;cauthor=true&amp;cauthor_uid=24212289</vt:lpwstr>
      </vt:variant>
      <vt:variant>
        <vt:lpwstr/>
      </vt:variant>
      <vt:variant>
        <vt:i4>1507380</vt:i4>
      </vt:variant>
      <vt:variant>
        <vt:i4>66</vt:i4>
      </vt:variant>
      <vt:variant>
        <vt:i4>0</vt:i4>
      </vt:variant>
      <vt:variant>
        <vt:i4>5</vt:i4>
      </vt:variant>
      <vt:variant>
        <vt:lpwstr>http://www.ncbi.nlm.nih.gov/pubmed?term=Scuderi%20A%5BAuthor%5D&amp;cauthor=true&amp;cauthor_uid=24212289</vt:lpwstr>
      </vt:variant>
      <vt:variant>
        <vt:lpwstr/>
      </vt:variant>
      <vt:variant>
        <vt:i4>589856</vt:i4>
      </vt:variant>
      <vt:variant>
        <vt:i4>63</vt:i4>
      </vt:variant>
      <vt:variant>
        <vt:i4>0</vt:i4>
      </vt:variant>
      <vt:variant>
        <vt:i4>5</vt:i4>
      </vt:variant>
      <vt:variant>
        <vt:lpwstr>http://www.ncbi.nlm.nih.gov/pubmed?term=Rockson%20S%5BAuthor%5D&amp;cauthor=true&amp;cauthor_uid=24212289</vt:lpwstr>
      </vt:variant>
      <vt:variant>
        <vt:lpwstr/>
      </vt:variant>
      <vt:variant>
        <vt:i4>131191</vt:i4>
      </vt:variant>
      <vt:variant>
        <vt:i4>60</vt:i4>
      </vt:variant>
      <vt:variant>
        <vt:i4>0</vt:i4>
      </vt:variant>
      <vt:variant>
        <vt:i4>5</vt:i4>
      </vt:variant>
      <vt:variant>
        <vt:lpwstr>http://www.ncbi.nlm.nih.gov/pubmed?term=Rabe%20E%5BAuthor%5D&amp;cauthor=true&amp;cauthor_uid=24212289</vt:lpwstr>
      </vt:variant>
      <vt:variant>
        <vt:lpwstr/>
      </vt:variant>
      <vt:variant>
        <vt:i4>1507444</vt:i4>
      </vt:variant>
      <vt:variant>
        <vt:i4>57</vt:i4>
      </vt:variant>
      <vt:variant>
        <vt:i4>0</vt:i4>
      </vt:variant>
      <vt:variant>
        <vt:i4>5</vt:i4>
      </vt:variant>
      <vt:variant>
        <vt:lpwstr>http://www.ncbi.nlm.nih.gov/pubmed?term=Mortimer%20P%5BAuthor%5D&amp;cauthor=true&amp;cauthor_uid=24212289</vt:lpwstr>
      </vt:variant>
      <vt:variant>
        <vt:lpwstr/>
      </vt:variant>
      <vt:variant>
        <vt:i4>6357063</vt:i4>
      </vt:variant>
      <vt:variant>
        <vt:i4>54</vt:i4>
      </vt:variant>
      <vt:variant>
        <vt:i4>0</vt:i4>
      </vt:variant>
      <vt:variant>
        <vt:i4>5</vt:i4>
      </vt:variant>
      <vt:variant>
        <vt:lpwstr>http://www.ncbi.nlm.nih.gov/pubmed?term=Michelini%20S%5BAuthor%5D&amp;cauthor=true&amp;cauthor_uid=24212289</vt:lpwstr>
      </vt:variant>
      <vt:variant>
        <vt:lpwstr/>
      </vt:variant>
      <vt:variant>
        <vt:i4>7995422</vt:i4>
      </vt:variant>
      <vt:variant>
        <vt:i4>51</vt:i4>
      </vt:variant>
      <vt:variant>
        <vt:i4>0</vt:i4>
      </vt:variant>
      <vt:variant>
        <vt:i4>5</vt:i4>
      </vt:variant>
      <vt:variant>
        <vt:lpwstr>http://www.ncbi.nlm.nih.gov/pubmed?term=Piller%20N%5BAuthor%5D&amp;cauthor=true&amp;cauthor_uid=24212289</vt:lpwstr>
      </vt:variant>
      <vt:variant>
        <vt:lpwstr/>
      </vt:variant>
      <vt:variant>
        <vt:i4>1310766</vt:i4>
      </vt:variant>
      <vt:variant>
        <vt:i4>48</vt:i4>
      </vt:variant>
      <vt:variant>
        <vt:i4>0</vt:i4>
      </vt:variant>
      <vt:variant>
        <vt:i4>5</vt:i4>
      </vt:variant>
      <vt:variant>
        <vt:lpwstr>http://www.ncbi.nlm.nih.gov/pubmed?term=Partsch%20H%5BAuthor%5D&amp;cauthor=true&amp;cauthor_uid=24212289</vt:lpwstr>
      </vt:variant>
      <vt:variant>
        <vt:lpwstr/>
      </vt:variant>
      <vt:variant>
        <vt:i4>6422557</vt:i4>
      </vt:variant>
      <vt:variant>
        <vt:i4>45</vt:i4>
      </vt:variant>
      <vt:variant>
        <vt:i4>0</vt:i4>
      </vt:variant>
      <vt:variant>
        <vt:i4>5</vt:i4>
      </vt:variant>
      <vt:variant>
        <vt:lpwstr>http://www.ncbi.nlm.nih.gov/pubmed?term=Laredo%20J%5BAuthor%5D&amp;cauthor=true&amp;cauthor_uid=24212289</vt:lpwstr>
      </vt:variant>
      <vt:variant>
        <vt:lpwstr/>
      </vt:variant>
      <vt:variant>
        <vt:i4>7340125</vt:i4>
      </vt:variant>
      <vt:variant>
        <vt:i4>42</vt:i4>
      </vt:variant>
      <vt:variant>
        <vt:i4>0</vt:i4>
      </vt:variant>
      <vt:variant>
        <vt:i4>5</vt:i4>
      </vt:variant>
      <vt:variant>
        <vt:lpwstr>http://www.ncbi.nlm.nih.gov/pubmed?term=Gloviczki%20P%5BAuthor%5D&amp;cauthor=true&amp;cauthor_uid=24212289</vt:lpwstr>
      </vt:variant>
      <vt:variant>
        <vt:lpwstr/>
      </vt:variant>
      <vt:variant>
        <vt:i4>6422594</vt:i4>
      </vt:variant>
      <vt:variant>
        <vt:i4>39</vt:i4>
      </vt:variant>
      <vt:variant>
        <vt:i4>0</vt:i4>
      </vt:variant>
      <vt:variant>
        <vt:i4>5</vt:i4>
      </vt:variant>
      <vt:variant>
        <vt:lpwstr>http://www.ncbi.nlm.nih.gov/pubmed?term=Forner-Cordero%20I%5BAuthor%5D&amp;cauthor=true&amp;cauthor_uid=24212289</vt:lpwstr>
      </vt:variant>
      <vt:variant>
        <vt:lpwstr/>
      </vt:variant>
      <vt:variant>
        <vt:i4>8061001</vt:i4>
      </vt:variant>
      <vt:variant>
        <vt:i4>36</vt:i4>
      </vt:variant>
      <vt:variant>
        <vt:i4>0</vt:i4>
      </vt:variant>
      <vt:variant>
        <vt:i4>5</vt:i4>
      </vt:variant>
      <vt:variant>
        <vt:lpwstr>http://www.ncbi.nlm.nih.gov/pubmed?term=Flour%20M%5BAuthor%5D&amp;cauthor=true&amp;cauthor_uid=24212289</vt:lpwstr>
      </vt:variant>
      <vt:variant>
        <vt:lpwstr/>
      </vt:variant>
      <vt:variant>
        <vt:i4>131121</vt:i4>
      </vt:variant>
      <vt:variant>
        <vt:i4>33</vt:i4>
      </vt:variant>
      <vt:variant>
        <vt:i4>0</vt:i4>
      </vt:variant>
      <vt:variant>
        <vt:i4>5</vt:i4>
      </vt:variant>
      <vt:variant>
        <vt:lpwstr>http://www.ncbi.nlm.nih.gov/pubmed?term=Damstra%20R%5BAuthor%5D&amp;cauthor=true&amp;cauthor_uid=24212289</vt:lpwstr>
      </vt:variant>
      <vt:variant>
        <vt:lpwstr/>
      </vt:variant>
      <vt:variant>
        <vt:i4>50</vt:i4>
      </vt:variant>
      <vt:variant>
        <vt:i4>30</vt:i4>
      </vt:variant>
      <vt:variant>
        <vt:i4>0</vt:i4>
      </vt:variant>
      <vt:variant>
        <vt:i4>5</vt:i4>
      </vt:variant>
      <vt:variant>
        <vt:lpwstr>http://www.ncbi.nlm.nih.gov/pubmed?term=Campisi%20C%5BAuthor%5D&amp;cauthor=true&amp;cauthor_uid=24212289</vt:lpwstr>
      </vt:variant>
      <vt:variant>
        <vt:lpwstr/>
      </vt:variant>
      <vt:variant>
        <vt:i4>8126552</vt:i4>
      </vt:variant>
      <vt:variant>
        <vt:i4>27</vt:i4>
      </vt:variant>
      <vt:variant>
        <vt:i4>0</vt:i4>
      </vt:variant>
      <vt:variant>
        <vt:i4>5</vt:i4>
      </vt:variant>
      <vt:variant>
        <vt:lpwstr>http://www.ncbi.nlm.nih.gov/pubmed?term=Bunke%20N%5BAuthor%5D&amp;cauthor=true&amp;cauthor_uid=24212289</vt:lpwstr>
      </vt:variant>
      <vt:variant>
        <vt:lpwstr/>
      </vt:variant>
      <vt:variant>
        <vt:i4>1310819</vt:i4>
      </vt:variant>
      <vt:variant>
        <vt:i4>24</vt:i4>
      </vt:variant>
      <vt:variant>
        <vt:i4>0</vt:i4>
      </vt:variant>
      <vt:variant>
        <vt:i4>5</vt:i4>
      </vt:variant>
      <vt:variant>
        <vt:lpwstr>http://www.ncbi.nlm.nih.gov/pubmed?term=Boccardo%20F%5BAuthor%5D&amp;cauthor=true&amp;cauthor_uid=24212289</vt:lpwstr>
      </vt:variant>
      <vt:variant>
        <vt:lpwstr/>
      </vt:variant>
      <vt:variant>
        <vt:i4>3080266</vt:i4>
      </vt:variant>
      <vt:variant>
        <vt:i4>21</vt:i4>
      </vt:variant>
      <vt:variant>
        <vt:i4>0</vt:i4>
      </vt:variant>
      <vt:variant>
        <vt:i4>5</vt:i4>
      </vt:variant>
      <vt:variant>
        <vt:lpwstr>http://www.ncbi.nlm.nih.gov/pubmed?term=Antignani%20PL%5BAuthor%5D&amp;cauthor=true&amp;cauthor_uid=24212289</vt:lpwstr>
      </vt:variant>
      <vt:variant>
        <vt:lpwstr/>
      </vt:variant>
      <vt:variant>
        <vt:i4>1703987</vt:i4>
      </vt:variant>
      <vt:variant>
        <vt:i4>18</vt:i4>
      </vt:variant>
      <vt:variant>
        <vt:i4>0</vt:i4>
      </vt:variant>
      <vt:variant>
        <vt:i4>5</vt:i4>
      </vt:variant>
      <vt:variant>
        <vt:lpwstr>http://www.ncbi.nlm.nih.gov/pubmed?term=Andrade%20M%5BAuthor%5D&amp;cauthor=true&amp;cauthor_uid=24212289</vt:lpwstr>
      </vt:variant>
      <vt:variant>
        <vt:lpwstr/>
      </vt:variant>
      <vt:variant>
        <vt:i4>4390955</vt:i4>
      </vt:variant>
      <vt:variant>
        <vt:i4>15</vt:i4>
      </vt:variant>
      <vt:variant>
        <vt:i4>0</vt:i4>
      </vt:variant>
      <vt:variant>
        <vt:i4>5</vt:i4>
      </vt:variant>
      <vt:variant>
        <vt:lpwstr>http://www.ncbi.nlm.nih.gov/pubmed?term=Lee%20BB%5BAuthor%5D&amp;cauthor=true&amp;cauthor_uid=24212289</vt:lpwstr>
      </vt:variant>
      <vt:variant>
        <vt:lpwstr/>
      </vt:variant>
      <vt:variant>
        <vt:i4>4128814</vt:i4>
      </vt:variant>
      <vt:variant>
        <vt:i4>12</vt:i4>
      </vt:variant>
      <vt:variant>
        <vt:i4>0</vt:i4>
      </vt:variant>
      <vt:variant>
        <vt:i4>5</vt:i4>
      </vt:variant>
      <vt:variant>
        <vt:lpwstr>http://www.ncbi.nlm.nih.gov/pubmed/24699525</vt:lpwstr>
      </vt:variant>
      <vt:variant>
        <vt:lpwstr/>
      </vt:variant>
      <vt:variant>
        <vt:i4>1638476</vt:i4>
      </vt:variant>
      <vt:variant>
        <vt:i4>9</vt:i4>
      </vt:variant>
      <vt:variant>
        <vt:i4>0</vt:i4>
      </vt:variant>
      <vt:variant>
        <vt:i4>5</vt:i4>
      </vt:variant>
      <vt:variant>
        <vt:lpwstr>http://ovidsp.tx.ovid.com.ezproxy.flinders.edu.au/sp-3.12.0b/ovidweb.cgi?&amp;S=NHBGFPOGCMDDEFOPNCMKPHIBBKKJAA00&amp;Complete+Reference=S.sh.23%7c77%7c1</vt:lpwstr>
      </vt:variant>
      <vt:variant>
        <vt:lpwstr/>
      </vt:variant>
      <vt:variant>
        <vt:i4>1704010</vt:i4>
      </vt:variant>
      <vt:variant>
        <vt:i4>6</vt:i4>
      </vt:variant>
      <vt:variant>
        <vt:i4>0</vt:i4>
      </vt:variant>
      <vt:variant>
        <vt:i4>5</vt:i4>
      </vt:variant>
      <vt:variant>
        <vt:lpwstr>http://www.minervamedica.it/en/journals/international-angiology/article.php?cod=R34Y2010N05A0454</vt:lpwstr>
      </vt:variant>
      <vt:variant>
        <vt:lpwstr/>
      </vt:variant>
      <vt:variant>
        <vt:i4>5046340</vt:i4>
      </vt:variant>
      <vt:variant>
        <vt:i4>3</vt:i4>
      </vt:variant>
      <vt:variant>
        <vt:i4>0</vt:i4>
      </vt:variant>
      <vt:variant>
        <vt:i4>5</vt:i4>
      </vt:variant>
      <vt:variant>
        <vt:lpwstr>http://www.flinders.sa.gov.au/lymphoedema</vt:lpwstr>
      </vt:variant>
      <vt:variant>
        <vt:lpwstr/>
      </vt:variant>
      <vt:variant>
        <vt:i4>3407903</vt:i4>
      </vt:variant>
      <vt:variant>
        <vt:i4>0</vt:i4>
      </vt:variant>
      <vt:variant>
        <vt:i4>0</vt:i4>
      </vt:variant>
      <vt:variant>
        <vt:i4>5</vt:i4>
      </vt:variant>
      <vt:variant>
        <vt:lpwstr>mailto:neil.piller@flinders.edu.au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B PILLER</dc:title>
  <dc:creator>Department of Public Health</dc:creator>
  <cp:lastModifiedBy>Neil Piller</cp:lastModifiedBy>
  <cp:revision>2</cp:revision>
  <cp:lastPrinted>2012-06-12T03:44:00Z</cp:lastPrinted>
  <dcterms:created xsi:type="dcterms:W3CDTF">2024-02-28T01:49:00Z</dcterms:created>
  <dcterms:modified xsi:type="dcterms:W3CDTF">2024-02-28T01:49:00Z</dcterms:modified>
</cp:coreProperties>
</file>